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70" w:rsidRPr="00784170" w:rsidRDefault="00784170" w:rsidP="00784170">
      <w:pPr>
        <w:framePr w:hSpace="180" w:wrap="around" w:vAnchor="page" w:hAnchor="page" w:x="1649" w:y="1514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4624F" w:rsidRPr="0014624F" w:rsidRDefault="00784170" w:rsidP="00796D72">
      <w:pPr>
        <w:spacing w:after="0"/>
      </w:pPr>
      <w:r w:rsidRPr="00EA5881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EA5881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                              </w:t>
      </w:r>
    </w:p>
    <w:p w:rsidR="00784170" w:rsidRPr="00F62BF9" w:rsidRDefault="00784170" w:rsidP="0014624F">
      <w:pPr>
        <w:pStyle w:val="2"/>
        <w:spacing w:after="0"/>
        <w:jc w:val="center"/>
        <w:rPr>
          <w:rFonts w:ascii="Times New Roman" w:hAnsi="Times New Roman"/>
          <w:i w:val="0"/>
        </w:rPr>
      </w:pPr>
      <w:r w:rsidRPr="00F62BF9">
        <w:rPr>
          <w:rFonts w:ascii="Times New Roman" w:hAnsi="Times New Roman"/>
          <w:i w:val="0"/>
        </w:rPr>
        <w:t>АДМИНИСТРАЦИЯ</w:t>
      </w:r>
      <w:r w:rsidR="0014624F" w:rsidRPr="00F62BF9">
        <w:rPr>
          <w:rFonts w:ascii="Times New Roman" w:hAnsi="Times New Roman"/>
          <w:i w:val="0"/>
        </w:rPr>
        <w:t xml:space="preserve">                                                                            </w:t>
      </w:r>
      <w:r w:rsidRPr="00F62BF9">
        <w:rPr>
          <w:rFonts w:ascii="Times New Roman" w:hAnsi="Times New Roman"/>
          <w:i w:val="0"/>
        </w:rPr>
        <w:t xml:space="preserve"> </w:t>
      </w:r>
      <w:r w:rsidR="008C439C" w:rsidRPr="00F62BF9">
        <w:rPr>
          <w:rFonts w:ascii="Times New Roman" w:hAnsi="Times New Roman"/>
          <w:i w:val="0"/>
        </w:rPr>
        <w:t>КРАСНОЛИМАНСКОГО</w:t>
      </w:r>
      <w:r w:rsidRPr="00F62BF9">
        <w:rPr>
          <w:rFonts w:ascii="Times New Roman" w:hAnsi="Times New Roman"/>
          <w:i w:val="0"/>
        </w:rPr>
        <w:t xml:space="preserve"> СЕЛЬСКОГО  ПОСЕЛЕНИЯ</w:t>
      </w:r>
    </w:p>
    <w:p w:rsidR="00784170" w:rsidRPr="00F62BF9" w:rsidRDefault="00784170" w:rsidP="001462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BF9">
        <w:rPr>
          <w:rFonts w:ascii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784170" w:rsidRPr="00F62BF9" w:rsidRDefault="00784170" w:rsidP="001462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BF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84170" w:rsidRPr="00F62BF9" w:rsidRDefault="00784170" w:rsidP="00784170">
      <w:pPr>
        <w:pStyle w:val="1"/>
        <w:spacing w:after="0"/>
        <w:rPr>
          <w:rFonts w:ascii="Times New Roman" w:hAnsi="Times New Roman"/>
          <w:sz w:val="28"/>
          <w:szCs w:val="28"/>
        </w:rPr>
      </w:pPr>
    </w:p>
    <w:p w:rsidR="00784170" w:rsidRPr="00F62BF9" w:rsidRDefault="00784170" w:rsidP="00784170">
      <w:pPr>
        <w:pStyle w:val="1"/>
        <w:spacing w:after="0"/>
        <w:jc w:val="center"/>
        <w:rPr>
          <w:rFonts w:ascii="Times New Roman" w:hAnsi="Times New Roman"/>
          <w:sz w:val="28"/>
          <w:szCs w:val="28"/>
        </w:rPr>
      </w:pPr>
      <w:r w:rsidRPr="00F62BF9">
        <w:rPr>
          <w:rFonts w:ascii="Times New Roman" w:hAnsi="Times New Roman"/>
          <w:sz w:val="28"/>
          <w:szCs w:val="28"/>
        </w:rPr>
        <w:t>ПОСТАНОВЛЕНИЕ</w:t>
      </w:r>
    </w:p>
    <w:p w:rsidR="00784170" w:rsidRPr="00F62BF9" w:rsidRDefault="00784170" w:rsidP="0078417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84170" w:rsidRPr="00F62BF9" w:rsidRDefault="00796D72" w:rsidP="007841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31.01.</w:t>
      </w:r>
      <w:r w:rsidR="00286685">
        <w:rPr>
          <w:rFonts w:ascii="Times New Roman" w:hAnsi="Times New Roman" w:cs="Times New Roman"/>
          <w:sz w:val="28"/>
          <w:szCs w:val="28"/>
        </w:rPr>
        <w:t xml:space="preserve"> </w:t>
      </w:r>
      <w:r w:rsidR="00CD0610">
        <w:rPr>
          <w:rFonts w:ascii="Times New Roman" w:hAnsi="Times New Roman" w:cs="Times New Roman"/>
          <w:sz w:val="28"/>
          <w:szCs w:val="28"/>
        </w:rPr>
        <w:t>2025</w:t>
      </w:r>
      <w:r w:rsidR="00784170" w:rsidRPr="00F62BF9">
        <w:rPr>
          <w:rFonts w:ascii="Times New Roman" w:hAnsi="Times New Roman" w:cs="Times New Roman"/>
          <w:sz w:val="28"/>
          <w:szCs w:val="28"/>
        </w:rPr>
        <w:t xml:space="preserve"> г.   </w:t>
      </w:r>
      <w:r w:rsidR="00286685">
        <w:rPr>
          <w:rFonts w:ascii="Times New Roman" w:hAnsi="Times New Roman" w:cs="Times New Roman"/>
          <w:sz w:val="28"/>
          <w:szCs w:val="28"/>
        </w:rPr>
        <w:t>№</w:t>
      </w:r>
      <w:r w:rsidR="00784170" w:rsidRPr="00F62BF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06</w:t>
      </w:r>
      <w:r w:rsidR="00784170" w:rsidRPr="00F62BF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A5881" w:rsidRPr="00F62BF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62BF9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784170" w:rsidRPr="00F62BF9" w:rsidRDefault="008C439C" w:rsidP="00784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2BF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62BF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62BF9">
        <w:rPr>
          <w:rFonts w:ascii="Times New Roman" w:hAnsi="Times New Roman" w:cs="Times New Roman"/>
          <w:sz w:val="28"/>
          <w:szCs w:val="28"/>
        </w:rPr>
        <w:t>расный</w:t>
      </w:r>
      <w:proofErr w:type="spellEnd"/>
      <w:r w:rsidRPr="00F62BF9">
        <w:rPr>
          <w:rFonts w:ascii="Times New Roman" w:hAnsi="Times New Roman" w:cs="Times New Roman"/>
          <w:sz w:val="28"/>
          <w:szCs w:val="28"/>
        </w:rPr>
        <w:t xml:space="preserve"> Лиман</w:t>
      </w:r>
    </w:p>
    <w:p w:rsidR="00784170" w:rsidRPr="00F62BF9" w:rsidRDefault="00784170" w:rsidP="00784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4170" w:rsidRPr="00F62BF9" w:rsidRDefault="00784170" w:rsidP="00784170">
      <w:pPr>
        <w:pStyle w:val="a4"/>
        <w:tabs>
          <w:tab w:val="left" w:pos="0"/>
        </w:tabs>
        <w:ind w:left="0" w:right="4134"/>
        <w:rPr>
          <w:sz w:val="28"/>
          <w:szCs w:val="28"/>
        </w:rPr>
      </w:pPr>
      <w:r w:rsidRPr="00F62BF9">
        <w:rPr>
          <w:sz w:val="28"/>
          <w:szCs w:val="28"/>
        </w:rPr>
        <w:t xml:space="preserve">Об утверждении  стоимости  услуг </w:t>
      </w:r>
    </w:p>
    <w:p w:rsidR="00784170" w:rsidRPr="00F62BF9" w:rsidRDefault="00784170" w:rsidP="00784170">
      <w:pPr>
        <w:pStyle w:val="a4"/>
        <w:tabs>
          <w:tab w:val="left" w:pos="0"/>
        </w:tabs>
        <w:ind w:left="0" w:right="4134"/>
        <w:rPr>
          <w:sz w:val="28"/>
          <w:szCs w:val="28"/>
        </w:rPr>
      </w:pPr>
      <w:r w:rsidRPr="00F62BF9">
        <w:rPr>
          <w:sz w:val="28"/>
          <w:szCs w:val="28"/>
        </w:rPr>
        <w:t xml:space="preserve">по погребению на территории </w:t>
      </w:r>
      <w:proofErr w:type="spellStart"/>
      <w:r w:rsidR="008C439C" w:rsidRPr="00F62BF9">
        <w:rPr>
          <w:sz w:val="28"/>
          <w:szCs w:val="28"/>
        </w:rPr>
        <w:t>Краснолиманского</w:t>
      </w:r>
      <w:proofErr w:type="spellEnd"/>
      <w:r w:rsidR="00F62BF9">
        <w:rPr>
          <w:sz w:val="28"/>
          <w:szCs w:val="28"/>
        </w:rPr>
        <w:t xml:space="preserve"> </w:t>
      </w:r>
      <w:r w:rsidRPr="00F62BF9">
        <w:rPr>
          <w:sz w:val="28"/>
          <w:szCs w:val="28"/>
        </w:rPr>
        <w:t>сельского поселения</w:t>
      </w:r>
      <w:r w:rsidR="00F912D5" w:rsidRPr="00F62BF9">
        <w:rPr>
          <w:sz w:val="28"/>
          <w:szCs w:val="28"/>
        </w:rPr>
        <w:t xml:space="preserve"> Панинского муниципального района Воронежской области</w:t>
      </w:r>
    </w:p>
    <w:p w:rsidR="003A7886" w:rsidRPr="003A7886" w:rsidRDefault="003A7886" w:rsidP="003A7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7886" w:rsidRPr="003A7886" w:rsidRDefault="003A7886" w:rsidP="003A7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7886" w:rsidRPr="003A7886" w:rsidRDefault="003A7886" w:rsidP="003A78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A7886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Российской Федерации от 12.01.1996 № 8-ФЗ «О погребении и похоронном деле», Федеральным законом Российской Федерации от 06.10.2003 № 131 – ФЗ «Об общих принципах организации местного самоуправления в Российской Федерации», постановлением Пра</w:t>
      </w:r>
      <w:r w:rsidR="00CD0610">
        <w:rPr>
          <w:rFonts w:ascii="Times New Roman" w:eastAsia="Times New Roman" w:hAnsi="Times New Roman" w:cs="Times New Roman"/>
          <w:sz w:val="28"/>
          <w:szCs w:val="28"/>
        </w:rPr>
        <w:t>вительства РФ от 23.01.2025 № 33</w:t>
      </w:r>
      <w:r w:rsidRPr="003A78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A78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«Об утверждении коэффициента индексации выпл</w:t>
      </w:r>
      <w:r w:rsidR="002866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ат, пособий и компенсаций в 2025</w:t>
      </w:r>
      <w:r w:rsidRPr="003A78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году»</w:t>
      </w:r>
      <w:r w:rsidRPr="003A78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62BF9" w:rsidRPr="00F62BF9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proofErr w:type="spellStart"/>
      <w:r w:rsidR="00F62BF9" w:rsidRPr="00F62BF9">
        <w:rPr>
          <w:rFonts w:ascii="Times New Roman" w:eastAsia="Times New Roman" w:hAnsi="Times New Roman" w:cs="Times New Roman"/>
          <w:sz w:val="28"/>
          <w:szCs w:val="28"/>
        </w:rPr>
        <w:t>Краснолиман</w:t>
      </w:r>
      <w:r w:rsidRPr="003A7886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3A788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F62BF9" w:rsidRPr="00F62BF9">
        <w:rPr>
          <w:rFonts w:ascii="Times New Roman" w:eastAsia="Times New Roman" w:hAnsi="Times New Roman" w:cs="Times New Roman"/>
          <w:sz w:val="28"/>
          <w:szCs w:val="28"/>
        </w:rPr>
        <w:t xml:space="preserve">  Панин</w:t>
      </w:r>
      <w:r w:rsidRPr="003A7886">
        <w:rPr>
          <w:rFonts w:ascii="Times New Roman" w:eastAsia="Times New Roman" w:hAnsi="Times New Roman" w:cs="Times New Roman"/>
          <w:sz w:val="28"/>
          <w:szCs w:val="28"/>
        </w:rPr>
        <w:t xml:space="preserve">ского муниципального района Воронежской области, администрация </w:t>
      </w:r>
      <w:proofErr w:type="spellStart"/>
      <w:r w:rsidR="00F62BF9" w:rsidRPr="00F62BF9">
        <w:rPr>
          <w:rFonts w:ascii="Times New Roman" w:eastAsia="Times New Roman" w:hAnsi="Times New Roman" w:cs="Times New Roman"/>
          <w:sz w:val="28"/>
          <w:szCs w:val="28"/>
        </w:rPr>
        <w:t>Краснолиман</w:t>
      </w:r>
      <w:r w:rsidRPr="003A7886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proofErr w:type="gramEnd"/>
      <w:r w:rsidRPr="003A788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62BF9" w:rsidRPr="00F62BF9">
        <w:rPr>
          <w:rFonts w:ascii="Times New Roman" w:eastAsia="Times New Roman" w:hAnsi="Times New Roman" w:cs="Times New Roman"/>
          <w:sz w:val="28"/>
          <w:szCs w:val="28"/>
        </w:rPr>
        <w:t>Панин</w:t>
      </w:r>
      <w:r w:rsidRPr="003A7886">
        <w:rPr>
          <w:rFonts w:ascii="Times New Roman" w:eastAsia="Times New Roman" w:hAnsi="Times New Roman" w:cs="Times New Roman"/>
          <w:sz w:val="28"/>
          <w:szCs w:val="28"/>
        </w:rPr>
        <w:t>ского муниципального района Воронежской области</w:t>
      </w:r>
    </w:p>
    <w:p w:rsidR="003A7886" w:rsidRPr="003A7886" w:rsidRDefault="003A7886" w:rsidP="003A78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A788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3A7886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3A7886" w:rsidRPr="003A7886" w:rsidRDefault="003A7886" w:rsidP="003A7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886">
        <w:rPr>
          <w:rFonts w:ascii="Times New Roman" w:eastAsia="Times New Roman" w:hAnsi="Times New Roman" w:cs="Times New Roman"/>
          <w:sz w:val="28"/>
          <w:szCs w:val="28"/>
        </w:rPr>
        <w:t xml:space="preserve">1. Утвердить стоимость услуг, предоставляемых согласно гарантированному перечню услуг по погребению на территории </w:t>
      </w:r>
      <w:proofErr w:type="spellStart"/>
      <w:r w:rsidR="00F62BF9" w:rsidRPr="00F62BF9">
        <w:rPr>
          <w:rFonts w:ascii="Times New Roman" w:eastAsia="Times New Roman" w:hAnsi="Times New Roman" w:cs="Times New Roman"/>
          <w:sz w:val="28"/>
          <w:szCs w:val="28"/>
        </w:rPr>
        <w:t>Краснолиман</w:t>
      </w:r>
      <w:r w:rsidRPr="003A7886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3A788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62BF9" w:rsidRPr="00F62BF9">
        <w:rPr>
          <w:rFonts w:ascii="Times New Roman" w:eastAsia="Times New Roman" w:hAnsi="Times New Roman" w:cs="Times New Roman"/>
          <w:sz w:val="28"/>
          <w:szCs w:val="28"/>
        </w:rPr>
        <w:t>Панин</w:t>
      </w:r>
      <w:r w:rsidRPr="003A7886">
        <w:rPr>
          <w:rFonts w:ascii="Times New Roman" w:eastAsia="Times New Roman" w:hAnsi="Times New Roman" w:cs="Times New Roman"/>
          <w:sz w:val="28"/>
          <w:szCs w:val="28"/>
        </w:rPr>
        <w:t>ского муниципального района Воронежской области согласно приложению.</w:t>
      </w:r>
    </w:p>
    <w:p w:rsidR="003A7886" w:rsidRPr="003A7886" w:rsidRDefault="003A7886" w:rsidP="003A7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A7886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Pr="003A7886">
        <w:rPr>
          <w:rFonts w:ascii="Times New Roman" w:eastAsia="Times New Roman" w:hAnsi="Times New Roman" w:cs="Times New Roman"/>
          <w:iCs/>
          <w:sz w:val="28"/>
          <w:szCs w:val="28"/>
        </w:rPr>
        <w:t>.Стоимость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3A7886" w:rsidRPr="003A7886" w:rsidRDefault="003A7886" w:rsidP="00F62BF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3A7886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распространяется на правоотнош</w:t>
      </w:r>
      <w:r w:rsidR="000572E9">
        <w:rPr>
          <w:rFonts w:ascii="Times New Roman" w:eastAsia="Times New Roman" w:hAnsi="Times New Roman" w:cs="Times New Roman"/>
          <w:sz w:val="28"/>
          <w:szCs w:val="28"/>
        </w:rPr>
        <w:t>ения, возникшие с 1 февраля 2025</w:t>
      </w:r>
      <w:r w:rsidRPr="003A7886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F62BF9" w:rsidRPr="00F62BF9" w:rsidRDefault="003A7886" w:rsidP="00F62BF9">
      <w:pPr>
        <w:pStyle w:val="a"/>
        <w:numPr>
          <w:ilvl w:val="0"/>
          <w:numId w:val="0"/>
        </w:numPr>
        <w:spacing w:before="0"/>
        <w:rPr>
          <w:sz w:val="28"/>
          <w:szCs w:val="28"/>
        </w:rPr>
      </w:pPr>
      <w:r w:rsidRPr="003A7886">
        <w:rPr>
          <w:bCs/>
          <w:sz w:val="28"/>
          <w:szCs w:val="28"/>
        </w:rPr>
        <w:t xml:space="preserve">4. </w:t>
      </w:r>
      <w:r w:rsidR="00F62BF9" w:rsidRPr="00F62BF9">
        <w:rPr>
          <w:sz w:val="28"/>
          <w:szCs w:val="28"/>
        </w:rPr>
        <w:t xml:space="preserve">Постановление администрации </w:t>
      </w:r>
      <w:proofErr w:type="spellStart"/>
      <w:r w:rsidR="00F62BF9" w:rsidRPr="00F62BF9">
        <w:rPr>
          <w:sz w:val="28"/>
          <w:szCs w:val="28"/>
        </w:rPr>
        <w:t>Краснолиманско</w:t>
      </w:r>
      <w:r w:rsidR="00DF0164">
        <w:rPr>
          <w:sz w:val="28"/>
          <w:szCs w:val="28"/>
        </w:rPr>
        <w:t>го</w:t>
      </w:r>
      <w:proofErr w:type="spellEnd"/>
      <w:r w:rsidR="00DF0164">
        <w:rPr>
          <w:sz w:val="28"/>
          <w:szCs w:val="28"/>
        </w:rPr>
        <w:t xml:space="preserve"> сельского поселения от  «26» января  2024 г. № 02</w:t>
      </w:r>
      <w:r w:rsidR="00F62BF9" w:rsidRPr="00F62BF9">
        <w:rPr>
          <w:sz w:val="28"/>
          <w:szCs w:val="28"/>
        </w:rPr>
        <w:t xml:space="preserve"> «Об утверждении стоимости услуг, предоставляемых согласно гарантированному перечню по погребению на территории </w:t>
      </w:r>
      <w:proofErr w:type="spellStart"/>
      <w:r w:rsidR="00F62BF9" w:rsidRPr="00F62BF9">
        <w:rPr>
          <w:sz w:val="28"/>
          <w:szCs w:val="28"/>
        </w:rPr>
        <w:t>Краснолиманского</w:t>
      </w:r>
      <w:proofErr w:type="spellEnd"/>
      <w:r w:rsidR="00F62BF9" w:rsidRPr="00F62BF9">
        <w:rPr>
          <w:sz w:val="28"/>
          <w:szCs w:val="28"/>
        </w:rPr>
        <w:t xml:space="preserve"> сельского поселения» признать утратившим силу.</w:t>
      </w:r>
    </w:p>
    <w:p w:rsidR="003A7886" w:rsidRPr="003A7886" w:rsidRDefault="003A7886" w:rsidP="00FD1C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A7886">
        <w:rPr>
          <w:rFonts w:ascii="Times New Roman" w:eastAsia="Times New Roman" w:hAnsi="Times New Roman" w:cs="Times New Roman"/>
          <w:iCs/>
          <w:sz w:val="28"/>
          <w:szCs w:val="28"/>
        </w:rPr>
        <w:t xml:space="preserve">5. </w:t>
      </w:r>
      <w:r w:rsidR="00F62BF9" w:rsidRPr="00F62BF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Опубликовать настоящее постановление в периодическом печатном издании «Муниципальный вестник </w:t>
      </w:r>
      <w:proofErr w:type="spellStart"/>
      <w:r w:rsidR="00F62BF9" w:rsidRPr="00F62BF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Краснолиманского</w:t>
      </w:r>
      <w:proofErr w:type="spellEnd"/>
      <w:r w:rsidR="00F62BF9" w:rsidRPr="00F62BF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сельского поселения»</w:t>
      </w:r>
      <w:r w:rsidR="00F62BF9" w:rsidRPr="00F62BF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A7886" w:rsidRPr="003A7886" w:rsidRDefault="003A7886" w:rsidP="00FD1C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886">
        <w:rPr>
          <w:rFonts w:ascii="Times New Roman" w:eastAsia="Times New Roman" w:hAnsi="Times New Roman" w:cs="Times New Roman"/>
          <w:sz w:val="28"/>
          <w:szCs w:val="28"/>
        </w:rPr>
        <w:t>6. Контроль исполнения настоящего постановления оставляю за собой.</w:t>
      </w:r>
    </w:p>
    <w:p w:rsidR="00784170" w:rsidRPr="00F62BF9" w:rsidRDefault="00784170" w:rsidP="007841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06D8" w:rsidRPr="00F62BF9" w:rsidRDefault="00BC06D8" w:rsidP="00784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2BF9" w:rsidRDefault="00784170" w:rsidP="00784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BF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C439C" w:rsidRPr="00F62BF9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</w:p>
    <w:p w:rsidR="00784170" w:rsidRPr="00F62BF9" w:rsidRDefault="00784170" w:rsidP="00784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BF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62BF9">
        <w:rPr>
          <w:rFonts w:ascii="Times New Roman" w:hAnsi="Times New Roman" w:cs="Times New Roman"/>
          <w:sz w:val="28"/>
          <w:szCs w:val="28"/>
        </w:rPr>
        <w:tab/>
      </w:r>
      <w:r w:rsidRPr="00F62BF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8C439C" w:rsidRPr="00F62BF9">
        <w:rPr>
          <w:rFonts w:ascii="Times New Roman" w:hAnsi="Times New Roman" w:cs="Times New Roman"/>
          <w:sz w:val="28"/>
          <w:szCs w:val="28"/>
        </w:rPr>
        <w:t xml:space="preserve">   </w:t>
      </w:r>
      <w:r w:rsidR="00C2735D" w:rsidRPr="00F62BF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439C" w:rsidRPr="00F62BF9">
        <w:rPr>
          <w:rFonts w:ascii="Times New Roman" w:hAnsi="Times New Roman" w:cs="Times New Roman"/>
          <w:sz w:val="28"/>
          <w:szCs w:val="28"/>
        </w:rPr>
        <w:t xml:space="preserve"> </w:t>
      </w:r>
      <w:r w:rsidR="00F62BF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C439C" w:rsidRPr="00F6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39C" w:rsidRPr="00F62BF9">
        <w:rPr>
          <w:rFonts w:ascii="Times New Roman" w:hAnsi="Times New Roman" w:cs="Times New Roman"/>
          <w:sz w:val="28"/>
          <w:szCs w:val="28"/>
        </w:rPr>
        <w:t>А.А.Барабан</w:t>
      </w:r>
      <w:r w:rsidRPr="00F62BF9">
        <w:rPr>
          <w:rFonts w:ascii="Times New Roman" w:hAnsi="Times New Roman" w:cs="Times New Roman"/>
          <w:sz w:val="28"/>
          <w:szCs w:val="28"/>
        </w:rPr>
        <w:t>ов</w:t>
      </w:r>
      <w:proofErr w:type="spellEnd"/>
    </w:p>
    <w:p w:rsidR="00784170" w:rsidRPr="00F62BF9" w:rsidRDefault="00784170" w:rsidP="00784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735D" w:rsidRPr="00F62BF9" w:rsidRDefault="00C2735D" w:rsidP="00784170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C2735D" w:rsidRPr="00F62BF9" w:rsidRDefault="00C2735D" w:rsidP="00784170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C2735D" w:rsidRDefault="00C2735D" w:rsidP="00784170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C2735D" w:rsidRDefault="00C2735D" w:rsidP="00784170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C2735D" w:rsidRDefault="00C2735D" w:rsidP="00784170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C2735D" w:rsidRDefault="00C2735D" w:rsidP="00784170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F62BF9" w:rsidRDefault="00F62BF9" w:rsidP="004E7049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BF9" w:rsidRDefault="00F62BF9" w:rsidP="004E7049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BF9" w:rsidRDefault="00F62BF9" w:rsidP="004E7049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BF9" w:rsidRDefault="00F62BF9" w:rsidP="004E7049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BF9" w:rsidRDefault="00F62BF9" w:rsidP="004E7049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BF9" w:rsidRDefault="00F62BF9" w:rsidP="004E7049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BF9" w:rsidRDefault="00F62BF9" w:rsidP="004E7049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BF9" w:rsidRDefault="00F62BF9" w:rsidP="004E7049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BF9" w:rsidRDefault="00F62BF9" w:rsidP="004E7049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BF9" w:rsidRDefault="00F62BF9" w:rsidP="004E7049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BF9" w:rsidRDefault="00F62BF9" w:rsidP="004E7049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BF9" w:rsidRDefault="00F62BF9" w:rsidP="004E7049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BF9" w:rsidRDefault="00F62BF9" w:rsidP="004E7049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C09" w:rsidRDefault="00FD1C09" w:rsidP="00F62BF9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D1C09" w:rsidRDefault="00FD1C09" w:rsidP="00F62BF9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E7049" w:rsidRPr="00F62BF9" w:rsidRDefault="004E7049" w:rsidP="00F62BF9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2BF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4E7049" w:rsidRPr="00F62BF9" w:rsidRDefault="004E7049" w:rsidP="00F62BF9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2BF9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4E7049" w:rsidRPr="00F62BF9" w:rsidRDefault="004E7049" w:rsidP="00F62BF9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2B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 w:rsidRPr="00F62BF9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Pr="00F62B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4E7049" w:rsidRPr="00F62BF9" w:rsidRDefault="004E7049" w:rsidP="00F62BF9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2B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FD1C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F62BF9">
        <w:rPr>
          <w:rFonts w:ascii="Times New Roman" w:eastAsia="Times New Roman" w:hAnsi="Times New Roman" w:cs="Times New Roman"/>
          <w:sz w:val="28"/>
          <w:szCs w:val="28"/>
        </w:rPr>
        <w:t xml:space="preserve"> Панинского муниципального района</w:t>
      </w:r>
    </w:p>
    <w:p w:rsidR="004E7049" w:rsidRPr="00F62BF9" w:rsidRDefault="00796D72" w:rsidP="00F62BF9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  31.01.</w:t>
      </w:r>
      <w:r w:rsidR="00DB2190">
        <w:rPr>
          <w:rFonts w:ascii="Times New Roman" w:eastAsia="Times New Roman" w:hAnsi="Times New Roman" w:cs="Times New Roman"/>
          <w:sz w:val="28"/>
          <w:szCs w:val="28"/>
        </w:rPr>
        <w:t>2025 г.</w:t>
      </w:r>
      <w:r w:rsidR="00286685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bookmarkStart w:id="0" w:name="_GoBack"/>
      <w:bookmarkEnd w:id="0"/>
    </w:p>
    <w:p w:rsidR="004E7049" w:rsidRPr="004E7049" w:rsidRDefault="004E7049" w:rsidP="004E70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B2190" w:rsidRPr="00DB2190" w:rsidRDefault="00DB2190" w:rsidP="00DB21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B2190" w:rsidRPr="00DB2190" w:rsidRDefault="00DB2190" w:rsidP="00DB21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B2190" w:rsidRPr="00DB2190" w:rsidRDefault="00DB2190" w:rsidP="00DB219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B2190" w:rsidRPr="00DB2190" w:rsidRDefault="00DB2190" w:rsidP="00DB2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2190">
        <w:rPr>
          <w:rFonts w:ascii="Times New Roman" w:eastAsia="Times New Roman" w:hAnsi="Times New Roman" w:cs="Times New Roman"/>
          <w:b/>
          <w:sz w:val="26"/>
          <w:szCs w:val="26"/>
        </w:rPr>
        <w:t>Стоимость</w:t>
      </w:r>
    </w:p>
    <w:p w:rsidR="00DB2190" w:rsidRPr="00DB2190" w:rsidRDefault="00DB2190" w:rsidP="00DB2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2190">
        <w:rPr>
          <w:rFonts w:ascii="Times New Roman" w:eastAsia="Times New Roman" w:hAnsi="Times New Roman" w:cs="Times New Roman"/>
          <w:b/>
          <w:sz w:val="26"/>
          <w:szCs w:val="26"/>
        </w:rPr>
        <w:t>гарантированного  перечня услуг по погребению</w:t>
      </w:r>
    </w:p>
    <w:p w:rsidR="00DB2190" w:rsidRPr="00DB2190" w:rsidRDefault="00DB2190" w:rsidP="00DB2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Краснолиманском</w:t>
      </w:r>
      <w:proofErr w:type="spellEnd"/>
      <w:r w:rsidRPr="00DB2190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сельском поселении</w:t>
      </w:r>
    </w:p>
    <w:p w:rsidR="00DB2190" w:rsidRPr="00DB2190" w:rsidRDefault="00DB2190" w:rsidP="00DB2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B2190">
        <w:rPr>
          <w:rFonts w:ascii="Times New Roman" w:eastAsia="Times New Roman" w:hAnsi="Times New Roman" w:cs="Times New Roman"/>
          <w:b/>
          <w:sz w:val="26"/>
          <w:szCs w:val="26"/>
        </w:rPr>
        <w:t>на 2025 год (с 1 февраля)</w:t>
      </w:r>
    </w:p>
    <w:p w:rsidR="00DB2190" w:rsidRPr="00DB2190" w:rsidRDefault="00DB2190" w:rsidP="00DB219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B2190" w:rsidRPr="00DB2190" w:rsidRDefault="00DB2190" w:rsidP="00DB219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5966"/>
        <w:gridCol w:w="2483"/>
      </w:tblGrid>
      <w:tr w:rsidR="00DB2190" w:rsidRPr="00DB2190" w:rsidTr="00DB2190">
        <w:trPr>
          <w:trHeight w:val="82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B2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B2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 услуг (руб.)</w:t>
            </w:r>
          </w:p>
        </w:tc>
      </w:tr>
      <w:tr w:rsidR="00DB2190" w:rsidRPr="00DB2190" w:rsidTr="00DB2190">
        <w:trPr>
          <w:trHeight w:val="6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Производится бесплатно</w:t>
            </w:r>
          </w:p>
        </w:tc>
      </w:tr>
      <w:tr w:rsidR="00DB2190" w:rsidRPr="00DB2190" w:rsidTr="00DB2190">
        <w:trPr>
          <w:trHeight w:val="2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color w:val="000000"/>
              </w:rPr>
              <w:t>3148,77</w:t>
            </w:r>
          </w:p>
        </w:tc>
      </w:tr>
      <w:tr w:rsidR="00DB2190" w:rsidRPr="00DB2190" w:rsidTr="00DB2190">
        <w:trPr>
          <w:trHeight w:val="64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color w:val="000000"/>
              </w:rPr>
              <w:t>1140,25</w:t>
            </w:r>
          </w:p>
        </w:tc>
      </w:tr>
      <w:tr w:rsidR="00DB2190" w:rsidRPr="00DB2190" w:rsidTr="00DB2190">
        <w:trPr>
          <w:trHeight w:val="41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color w:val="000000"/>
              </w:rPr>
              <w:t>1881,76</w:t>
            </w:r>
          </w:p>
        </w:tc>
      </w:tr>
      <w:tr w:rsidR="00DB2190" w:rsidRPr="00DB2190" w:rsidTr="00DB2190">
        <w:trPr>
          <w:trHeight w:val="2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Погребение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color w:val="000000"/>
              </w:rPr>
              <w:t>2994,59</w:t>
            </w:r>
          </w:p>
        </w:tc>
      </w:tr>
      <w:tr w:rsidR="00DB2190" w:rsidRPr="00DB2190" w:rsidTr="00DB2190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color w:val="000000"/>
              </w:rPr>
              <w:t>9165,37</w:t>
            </w:r>
          </w:p>
        </w:tc>
      </w:tr>
    </w:tbl>
    <w:p w:rsidR="00DB2190" w:rsidRPr="00DB2190" w:rsidRDefault="00DB2190" w:rsidP="00DB219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B2190" w:rsidRPr="00DB2190" w:rsidRDefault="00DB2190" w:rsidP="00DB219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2190" w:rsidRPr="00DB2190" w:rsidRDefault="00DB2190" w:rsidP="00DB21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2190"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</w:p>
    <w:p w:rsidR="00DB2190" w:rsidRPr="00DB2190" w:rsidRDefault="00DB2190" w:rsidP="00DB21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5"/>
        <w:gridCol w:w="4536"/>
      </w:tblGrid>
      <w:tr w:rsidR="00DB2190" w:rsidRPr="00DB2190" w:rsidTr="00DB2190">
        <w:tc>
          <w:tcPr>
            <w:tcW w:w="5035" w:type="dxa"/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 социальной защиты Воронежской области</w:t>
            </w:r>
          </w:p>
        </w:tc>
        <w:tc>
          <w:tcPr>
            <w:tcW w:w="4536" w:type="dxa"/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        О.В. Сергеева</w:t>
            </w:r>
          </w:p>
        </w:tc>
      </w:tr>
      <w:tr w:rsidR="00DB2190" w:rsidRPr="00DB2190" w:rsidTr="00DB2190">
        <w:tc>
          <w:tcPr>
            <w:tcW w:w="5035" w:type="dxa"/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190" w:rsidRPr="00DB2190" w:rsidTr="00DB2190">
        <w:tc>
          <w:tcPr>
            <w:tcW w:w="5035" w:type="dxa"/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2190" w:rsidRDefault="00DB2190" w:rsidP="00DB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164" w:rsidRDefault="00DF0164" w:rsidP="00DB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164" w:rsidRDefault="00DF0164" w:rsidP="00DB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164" w:rsidRDefault="00DF0164" w:rsidP="00DB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164" w:rsidRDefault="00DF0164" w:rsidP="00DB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164" w:rsidRDefault="00DF0164" w:rsidP="00DB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164" w:rsidRDefault="00DF0164" w:rsidP="00DB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164" w:rsidRDefault="00DF0164" w:rsidP="00DB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164" w:rsidRDefault="00DF0164" w:rsidP="00DB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164" w:rsidRPr="00DB2190" w:rsidRDefault="00DF0164" w:rsidP="00DB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2190" w:rsidRPr="00DB2190" w:rsidRDefault="00DB2190" w:rsidP="00DB2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049" w:rsidRDefault="004E7049" w:rsidP="00784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190" w:rsidRPr="00DB2190" w:rsidRDefault="00DB2190" w:rsidP="00DB21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B21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ПОЯСНИТЕЛЬНАЯ ЗАПИСКА</w:t>
      </w:r>
    </w:p>
    <w:p w:rsidR="00DB2190" w:rsidRPr="00DB2190" w:rsidRDefault="00DB2190" w:rsidP="00DB21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B21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 проекту постановления </w:t>
      </w:r>
      <w:r w:rsidR="00DF01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администрации </w:t>
      </w:r>
      <w:proofErr w:type="spellStart"/>
      <w:r w:rsidR="00DF01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Краснолиманского</w:t>
      </w:r>
      <w:proofErr w:type="spellEnd"/>
      <w:r w:rsidR="00DF01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</w:t>
      </w:r>
      <w:r w:rsidRPr="00DB21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поселения Панинского муниципального района Воронежской области «Об утверждении стоимости услуг по погребению на территории </w:t>
      </w:r>
      <w:proofErr w:type="spellStart"/>
      <w:r w:rsidR="00DF01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Краснолиманского</w:t>
      </w:r>
      <w:proofErr w:type="spellEnd"/>
      <w:r w:rsidR="00DF01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</w:t>
      </w:r>
      <w:r w:rsidRPr="00DB21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поселения Панинского муниципального района Воронежской области»</w:t>
      </w:r>
    </w:p>
    <w:p w:rsidR="00DB2190" w:rsidRPr="00DB2190" w:rsidRDefault="00DB2190" w:rsidP="00DB2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2190" w:rsidRPr="00DB2190" w:rsidRDefault="00DB2190" w:rsidP="00DB21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2190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DB2190" w:rsidRPr="00DB2190" w:rsidRDefault="00DB2190" w:rsidP="00DB21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2190">
        <w:rPr>
          <w:rFonts w:ascii="Times New Roman" w:eastAsia="Calibri" w:hAnsi="Times New Roman" w:cs="Times New Roman"/>
          <w:sz w:val="28"/>
          <w:szCs w:val="28"/>
          <w:lang w:eastAsia="en-US"/>
        </w:rPr>
        <w:t>1) оформление документов, необходимых для погребения;</w:t>
      </w:r>
    </w:p>
    <w:p w:rsidR="00DB2190" w:rsidRPr="00DB2190" w:rsidRDefault="00DB2190" w:rsidP="00DB21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2190">
        <w:rPr>
          <w:rFonts w:ascii="Times New Roman" w:eastAsia="Calibri" w:hAnsi="Times New Roman" w:cs="Times New Roman"/>
          <w:sz w:val="28"/>
          <w:szCs w:val="28"/>
          <w:lang w:eastAsia="en-US"/>
        </w:rPr>
        <w:t>2) предоставление и доставка гроба и других предметов, необходимых для погребения;</w:t>
      </w:r>
    </w:p>
    <w:p w:rsidR="00DB2190" w:rsidRPr="00DB2190" w:rsidRDefault="00DB2190" w:rsidP="00DB21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2190">
        <w:rPr>
          <w:rFonts w:ascii="Times New Roman" w:eastAsia="Calibri" w:hAnsi="Times New Roman" w:cs="Times New Roman"/>
          <w:sz w:val="28"/>
          <w:szCs w:val="28"/>
          <w:lang w:eastAsia="en-US"/>
        </w:rPr>
        <w:t>3) перевозка тела (останков) умершего на кладбище (в крематорий);</w:t>
      </w:r>
    </w:p>
    <w:p w:rsidR="00DB2190" w:rsidRPr="00DB2190" w:rsidRDefault="00DB2190" w:rsidP="00DB21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2190">
        <w:rPr>
          <w:rFonts w:ascii="Times New Roman" w:eastAsia="Calibri" w:hAnsi="Times New Roman" w:cs="Times New Roman"/>
          <w:sz w:val="28"/>
          <w:szCs w:val="28"/>
          <w:lang w:eastAsia="en-US"/>
        </w:rPr>
        <w:t>4) погребение (кремация с последующей выдачей урны с прахом).</w:t>
      </w:r>
    </w:p>
    <w:p w:rsidR="00DB2190" w:rsidRPr="00DB2190" w:rsidRDefault="00DB2190" w:rsidP="00DB21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2190">
        <w:rPr>
          <w:rFonts w:ascii="Times New Roman" w:eastAsia="Calibri" w:hAnsi="Times New Roman" w:cs="Times New Roman"/>
          <w:sz w:val="28"/>
          <w:szCs w:val="28"/>
          <w:lang w:eastAsia="en-US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Фонда пенсионного и социального страхования Российской Федерации, а также с органами государственной власти субъектов Российской Федерации.</w:t>
      </w:r>
    </w:p>
    <w:p w:rsidR="00DB2190" w:rsidRPr="00DB2190" w:rsidRDefault="00796D72" w:rsidP="00DB21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37" type="#_x0000_t32" style="position:absolute;left:0;text-align:left;margin-left:19.8pt;margin-top:37.1pt;width:29.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l1HwIAADw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"/>
        </w:pict>
      </w:r>
      <w:r>
        <w:rPr>
          <w:noProof/>
        </w:rPr>
        <w:pict>
          <v:shape id="AutoShape 8" o:spid="_x0000_s1036" type="#_x0000_t32" style="position:absolute;left:0;text-align:left;margin-left:402.85pt;margin-top:13.25pt;width:29.4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SoTHwIAADw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"/>
        </w:pict>
      </w:r>
      <w:r w:rsidR="00DB2190" w:rsidRPr="00DB2190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постановлением Правительства РФ от 23.01.2025г.   №   33   «Об утверждении коэффициента индексации выплат, пособий и компенсаций в 2025 году» с 01.02.2025 года коэффициент индексации равен 1,095</w:t>
      </w:r>
    </w:p>
    <w:p w:rsidR="00DB2190" w:rsidRPr="00DB2190" w:rsidRDefault="00DB2190" w:rsidP="00DB21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2190">
        <w:rPr>
          <w:rFonts w:ascii="Times New Roman" w:eastAsia="Calibri" w:hAnsi="Times New Roman" w:cs="Times New Roman"/>
          <w:sz w:val="28"/>
          <w:szCs w:val="28"/>
          <w:lang w:eastAsia="en-US"/>
        </w:rPr>
        <w:t>С 01.02.2025 года стоимость услуг, предоставляемых согласно гарантированному перечню услуг по погребению, составит 9165 руб. 37 коп.</w:t>
      </w:r>
    </w:p>
    <w:p w:rsidR="00DB2190" w:rsidRPr="00DB2190" w:rsidRDefault="00DB2190" w:rsidP="00DB21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2190">
        <w:rPr>
          <w:rFonts w:ascii="Times New Roman" w:eastAsia="Calibri" w:hAnsi="Times New Roman" w:cs="Times New Roman"/>
          <w:sz w:val="28"/>
          <w:szCs w:val="28"/>
          <w:lang w:eastAsia="en-US"/>
        </w:rPr>
        <w:t>Расчеты стоимости услуг по погребению с расшифровками по видам затрат указаны в таблицах.</w:t>
      </w:r>
    </w:p>
    <w:p w:rsidR="00DB2190" w:rsidRPr="00DB2190" w:rsidRDefault="00DB2190" w:rsidP="00DB21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2190">
        <w:rPr>
          <w:rFonts w:ascii="Times New Roman" w:eastAsia="Calibri" w:hAnsi="Times New Roman" w:cs="Times New Roman"/>
          <w:sz w:val="28"/>
          <w:szCs w:val="28"/>
          <w:lang w:eastAsia="en-US"/>
        </w:rPr>
        <w:t>Услуги по оформлению документов, необходимых для погребения осуществляются бесплатно.</w:t>
      </w:r>
    </w:p>
    <w:p w:rsidR="00DB2190" w:rsidRPr="00DB2190" w:rsidRDefault="00DB2190" w:rsidP="00DB21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DB2190">
        <w:rPr>
          <w:rFonts w:ascii="Times New Roman" w:eastAsia="Times New Roman" w:hAnsi="Times New Roman" w:cs="Times New Roman"/>
          <w:sz w:val="24"/>
          <w:szCs w:val="28"/>
        </w:rPr>
        <w:lastRenderedPageBreak/>
        <w:t>Таблица 1</w:t>
      </w:r>
    </w:p>
    <w:p w:rsidR="00DB2190" w:rsidRPr="00DB2190" w:rsidRDefault="00DB2190" w:rsidP="00DB21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4759"/>
        <w:gridCol w:w="1995"/>
        <w:gridCol w:w="1857"/>
      </w:tblGrid>
      <w:tr w:rsidR="00DB2190" w:rsidRPr="00DB2190" w:rsidTr="00DB2190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</w:p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</w:p>
        </w:tc>
      </w:tr>
      <w:tr w:rsidR="00DB2190" w:rsidRPr="00DB2190" w:rsidTr="00DB2190">
        <w:trPr>
          <w:cantSplit/>
          <w:trHeight w:val="788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затрат</w:t>
            </w:r>
          </w:p>
          <w:p w:rsidR="00DB2190" w:rsidRPr="00DB2190" w:rsidRDefault="00DB2190" w:rsidP="00DB2190">
            <w:pPr>
              <w:tabs>
                <w:tab w:val="left" w:pos="3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(руб.)</w:t>
            </w:r>
          </w:p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(руб.)</w:t>
            </w:r>
          </w:p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B2190" w:rsidRPr="00DB2190" w:rsidTr="00DB2190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B21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Облачение тела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color w:val="000000"/>
              </w:rPr>
              <w:t>800,07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876,08</w:t>
            </w:r>
          </w:p>
        </w:tc>
      </w:tr>
      <w:tr w:rsidR="00DB2190" w:rsidRPr="00DB2190" w:rsidTr="00DB2190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Изготовление гроба: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color w:val="000000"/>
              </w:rPr>
              <w:t>1636,34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1791,79</w:t>
            </w:r>
          </w:p>
        </w:tc>
      </w:tr>
      <w:tr w:rsidR="00DB2190" w:rsidRPr="00DB2190" w:rsidTr="00DB2190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color w:val="000000"/>
              </w:rPr>
              <w:t>1166,89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color w:val="000000"/>
              </w:rPr>
              <w:t>1277,74</w:t>
            </w:r>
          </w:p>
        </w:tc>
      </w:tr>
      <w:tr w:rsidR="00DB2190" w:rsidRPr="00DB2190" w:rsidTr="00DB2190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color w:val="000000"/>
              </w:rPr>
              <w:t>469,45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color w:val="000000"/>
              </w:rPr>
              <w:t>514,05</w:t>
            </w:r>
          </w:p>
        </w:tc>
      </w:tr>
      <w:tr w:rsidR="00DB2190" w:rsidRPr="00DB2190" w:rsidTr="00DB2190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Доставка гроба: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color w:val="000000"/>
              </w:rPr>
              <w:t>1041,32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1140,25</w:t>
            </w:r>
          </w:p>
        </w:tc>
      </w:tr>
      <w:tr w:rsidR="00DB2190" w:rsidRPr="00DB2190" w:rsidTr="00DB2190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color w:val="000000"/>
              </w:rPr>
              <w:t>660,01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color w:val="000000"/>
              </w:rPr>
              <w:t>722,71</w:t>
            </w:r>
          </w:p>
        </w:tc>
      </w:tr>
      <w:tr w:rsidR="00DB2190" w:rsidRPr="00DB2190" w:rsidTr="00DB2190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color w:val="000000"/>
              </w:rPr>
              <w:t>175,24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color w:val="000000"/>
              </w:rPr>
              <w:t>191,89</w:t>
            </w:r>
          </w:p>
        </w:tc>
      </w:tr>
      <w:tr w:rsidR="00DB2190" w:rsidRPr="00DB2190" w:rsidTr="00DB2190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color w:val="000000"/>
              </w:rPr>
              <w:t>206,07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color w:val="000000"/>
              </w:rPr>
              <w:t>225,65</w:t>
            </w:r>
          </w:p>
        </w:tc>
      </w:tr>
      <w:tr w:rsidR="00DB2190" w:rsidRPr="00DB2190" w:rsidTr="00DB2190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Прибыль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color w:val="000000"/>
              </w:rPr>
              <w:t>439,18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480,90</w:t>
            </w:r>
          </w:p>
        </w:tc>
      </w:tr>
      <w:tr w:rsidR="00DB2190" w:rsidRPr="00DB2190" w:rsidTr="00DB2190">
        <w:trPr>
          <w:cantSplit/>
        </w:trPr>
        <w:tc>
          <w:tcPr>
            <w:tcW w:w="2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3916,91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4289,02</w:t>
            </w:r>
          </w:p>
        </w:tc>
      </w:tr>
    </w:tbl>
    <w:p w:rsidR="00DB2190" w:rsidRPr="00DB2190" w:rsidRDefault="00DB2190" w:rsidP="00DB2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8"/>
          <w:lang w:eastAsia="en-US"/>
        </w:rPr>
      </w:pPr>
    </w:p>
    <w:p w:rsidR="00DB2190" w:rsidRPr="00DB2190" w:rsidRDefault="00DB2190" w:rsidP="00DB219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B2190">
        <w:rPr>
          <w:rFonts w:ascii="Times New Roman" w:eastAsia="Calibri" w:hAnsi="Times New Roman" w:cs="Times New Roman"/>
          <w:sz w:val="24"/>
          <w:szCs w:val="28"/>
          <w:lang w:eastAsia="en-US"/>
        </w:rPr>
        <w:t>Таблица 2</w:t>
      </w:r>
    </w:p>
    <w:p w:rsidR="00DB2190" w:rsidRPr="00DB2190" w:rsidRDefault="00DB2190" w:rsidP="00DB219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4759"/>
        <w:gridCol w:w="1995"/>
        <w:gridCol w:w="1857"/>
      </w:tblGrid>
      <w:tr w:rsidR="00DB2190" w:rsidRPr="00DB2190" w:rsidTr="00DB2190">
        <w:trPr>
          <w:cantSplit/>
          <w:trHeight w:val="46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</w:p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DB2190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Перевозка тела (останков) умершего на кладбище (в крематорий)</w:t>
            </w:r>
          </w:p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</w:p>
        </w:tc>
      </w:tr>
      <w:tr w:rsidR="00DB2190" w:rsidRPr="00DB2190" w:rsidTr="00DB2190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DB2190"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DB2190">
              <w:rPr>
                <w:rFonts w:ascii="Times New Roman" w:eastAsia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90" w:rsidRPr="00DB2190" w:rsidRDefault="00DB2190" w:rsidP="00DB219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12"/>
              </w:rPr>
            </w:pPr>
          </w:p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 затрат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8"/>
              </w:rPr>
              <w:t>Сумма (руб.)</w:t>
            </w:r>
          </w:p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8"/>
              </w:rPr>
              <w:t>2024 год</w:t>
            </w:r>
          </w:p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8"/>
              </w:rPr>
              <w:t>Сумма (руб.)</w:t>
            </w:r>
          </w:p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8"/>
              </w:rPr>
              <w:t>2025 год</w:t>
            </w:r>
          </w:p>
        </w:tc>
      </w:tr>
      <w:tr w:rsidR="00DB2190" w:rsidRPr="00DB2190" w:rsidTr="00DB2190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Транспортные расходы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color w:val="000000"/>
              </w:rPr>
              <w:t>1131,14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color w:val="000000"/>
              </w:rPr>
              <w:t>1238,60</w:t>
            </w:r>
          </w:p>
        </w:tc>
      </w:tr>
      <w:tr w:rsidR="00DB2190" w:rsidRPr="00DB2190" w:rsidTr="00DB2190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color w:val="000000"/>
              </w:rPr>
              <w:t>500,27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color w:val="000000"/>
              </w:rPr>
              <w:t>547,80</w:t>
            </w:r>
          </w:p>
        </w:tc>
      </w:tr>
      <w:tr w:rsidR="00DB2190" w:rsidRPr="00DB2190" w:rsidTr="00DB2190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Прибыль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color w:val="000000"/>
              </w:rPr>
              <w:t>87,09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color w:val="000000"/>
              </w:rPr>
              <w:t>95,36</w:t>
            </w:r>
          </w:p>
        </w:tc>
      </w:tr>
      <w:tr w:rsidR="00DB2190" w:rsidRPr="00DB2190" w:rsidTr="00DB2190">
        <w:trPr>
          <w:cantSplit/>
        </w:trPr>
        <w:tc>
          <w:tcPr>
            <w:tcW w:w="2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</w:t>
            </w:r>
            <w:r w:rsidRPr="00DB2190">
              <w:rPr>
                <w:rFonts w:ascii="Times New Roman" w:eastAsia="Times New Roman" w:hAnsi="Times New Roman" w:cs="Times New Roman"/>
                <w:sz w:val="24"/>
                <w:szCs w:val="28"/>
              </w:rPr>
              <w:t>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1718,50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1881,76</w:t>
            </w:r>
          </w:p>
        </w:tc>
      </w:tr>
    </w:tbl>
    <w:p w:rsidR="00DB2190" w:rsidRPr="00DB2190" w:rsidRDefault="00DB2190" w:rsidP="00DB219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14"/>
          <w:szCs w:val="28"/>
          <w:lang w:eastAsia="en-US"/>
        </w:rPr>
      </w:pPr>
    </w:p>
    <w:p w:rsidR="00DB2190" w:rsidRPr="00DB2190" w:rsidRDefault="00DB2190" w:rsidP="00DB219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B2190">
        <w:rPr>
          <w:rFonts w:ascii="Times New Roman" w:eastAsia="Calibri" w:hAnsi="Times New Roman" w:cs="Times New Roman"/>
          <w:sz w:val="24"/>
          <w:szCs w:val="28"/>
          <w:lang w:eastAsia="en-US"/>
        </w:rPr>
        <w:t>Таблица 3</w:t>
      </w:r>
    </w:p>
    <w:p w:rsidR="00DB2190" w:rsidRPr="00DB2190" w:rsidRDefault="00DB2190" w:rsidP="00DB219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10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4759"/>
        <w:gridCol w:w="1995"/>
        <w:gridCol w:w="1857"/>
      </w:tblGrid>
      <w:tr w:rsidR="00DB2190" w:rsidRPr="00DB2190" w:rsidTr="00DB2190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</w:p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Погребение (кремация с последующей выдачей урны с прахом)</w:t>
            </w:r>
          </w:p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</w:p>
        </w:tc>
      </w:tr>
      <w:tr w:rsidR="00DB2190" w:rsidRPr="00DB2190" w:rsidTr="00DB2190">
        <w:trPr>
          <w:cantSplit/>
          <w:trHeight w:val="613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90" w:rsidRPr="00DB2190" w:rsidRDefault="00DB2190" w:rsidP="00DB219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(руб.)</w:t>
            </w:r>
          </w:p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(руб.)</w:t>
            </w:r>
          </w:p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DB2190" w:rsidRPr="00DB2190" w:rsidTr="00DB2190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B21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Заработная плата: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color w:val="000000"/>
              </w:rPr>
              <w:t>1666,73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1825,07</w:t>
            </w:r>
          </w:p>
        </w:tc>
      </w:tr>
      <w:tr w:rsidR="00DB2190" w:rsidRPr="00DB2190" w:rsidTr="00DB2190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>Рытьё могилы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color w:val="000000"/>
              </w:rPr>
              <w:t>1336,23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color w:val="000000"/>
              </w:rPr>
              <w:t>1463,17</w:t>
            </w:r>
          </w:p>
        </w:tc>
      </w:tr>
      <w:tr w:rsidR="00DB2190" w:rsidRPr="00DB2190" w:rsidTr="00DB2190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Поднос </w:t>
            </w:r>
            <w:proofErr w:type="gramStart"/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>умершего</w:t>
            </w:r>
            <w:proofErr w:type="gramEnd"/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могилы и захоронение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color w:val="000000"/>
              </w:rPr>
              <w:t>330,50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color w:val="000000"/>
              </w:rPr>
              <w:t>361,9</w:t>
            </w:r>
          </w:p>
        </w:tc>
      </w:tr>
      <w:tr w:rsidR="00DB2190" w:rsidRPr="00DB2190" w:rsidTr="00DB2190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Изготовление и</w:t>
            </w:r>
            <w:r w:rsidRPr="00DB2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color w:val="000000"/>
              </w:rPr>
              <w:t>976,88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1069,68</w:t>
            </w:r>
          </w:p>
        </w:tc>
      </w:tr>
      <w:tr w:rsidR="00DB2190" w:rsidRPr="00DB2190" w:rsidTr="00DB2190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Материалы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color w:val="000000"/>
              </w:rPr>
              <w:t>797,41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color w:val="000000"/>
              </w:rPr>
              <w:t>873,16</w:t>
            </w:r>
          </w:p>
        </w:tc>
      </w:tr>
      <w:tr w:rsidR="00DB2190" w:rsidRPr="00DB2190" w:rsidTr="00DB2190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color w:val="000000"/>
              </w:rPr>
              <w:t>179,47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color w:val="000000"/>
              </w:rPr>
              <w:t>196,52</w:t>
            </w:r>
          </w:p>
        </w:tc>
      </w:tr>
      <w:tr w:rsidR="00DB2190" w:rsidRPr="00DB2190" w:rsidTr="00DB2190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color w:val="000000"/>
              </w:rPr>
              <w:t>76,69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83,97</w:t>
            </w:r>
          </w:p>
        </w:tc>
      </w:tr>
      <w:tr w:rsidR="00DB2190" w:rsidRPr="00DB2190" w:rsidTr="00DB2190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Прибыль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color w:val="000000"/>
              </w:rPr>
              <w:t>14,49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15,87</w:t>
            </w:r>
          </w:p>
        </w:tc>
      </w:tr>
      <w:tr w:rsidR="00DB2190" w:rsidRPr="00DB2190" w:rsidTr="00DB2190">
        <w:trPr>
          <w:cantSplit/>
        </w:trPr>
        <w:tc>
          <w:tcPr>
            <w:tcW w:w="2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2734,79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90" w:rsidRPr="00DB2190" w:rsidRDefault="00DB2190" w:rsidP="00DB2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21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2994,59</w:t>
            </w:r>
          </w:p>
        </w:tc>
      </w:tr>
    </w:tbl>
    <w:p w:rsidR="00DB2190" w:rsidRPr="00DB2190" w:rsidRDefault="00DB2190" w:rsidP="00DB21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3A25" w:rsidRPr="00784170" w:rsidRDefault="008E3A25" w:rsidP="004E704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8E3A25" w:rsidRPr="00784170" w:rsidSect="0031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4170"/>
    <w:rsid w:val="000572E9"/>
    <w:rsid w:val="000D229F"/>
    <w:rsid w:val="0014624F"/>
    <w:rsid w:val="00185943"/>
    <w:rsid w:val="00211D6C"/>
    <w:rsid w:val="002849CC"/>
    <w:rsid w:val="00286685"/>
    <w:rsid w:val="002B1A41"/>
    <w:rsid w:val="002D0EB5"/>
    <w:rsid w:val="002F234E"/>
    <w:rsid w:val="003124E8"/>
    <w:rsid w:val="003717F2"/>
    <w:rsid w:val="00381CB6"/>
    <w:rsid w:val="003A7886"/>
    <w:rsid w:val="0048215C"/>
    <w:rsid w:val="0049784B"/>
    <w:rsid w:val="004E7049"/>
    <w:rsid w:val="006169BD"/>
    <w:rsid w:val="00644D8C"/>
    <w:rsid w:val="006A4C28"/>
    <w:rsid w:val="006B1F32"/>
    <w:rsid w:val="006B316F"/>
    <w:rsid w:val="007220D9"/>
    <w:rsid w:val="00784170"/>
    <w:rsid w:val="00796D72"/>
    <w:rsid w:val="008C439C"/>
    <w:rsid w:val="008E3A25"/>
    <w:rsid w:val="009033E3"/>
    <w:rsid w:val="0099055E"/>
    <w:rsid w:val="00A82B58"/>
    <w:rsid w:val="00AA7818"/>
    <w:rsid w:val="00BC06D8"/>
    <w:rsid w:val="00BE3AF2"/>
    <w:rsid w:val="00C2735D"/>
    <w:rsid w:val="00C46BA0"/>
    <w:rsid w:val="00CB1210"/>
    <w:rsid w:val="00CD0610"/>
    <w:rsid w:val="00D60AB8"/>
    <w:rsid w:val="00DB2190"/>
    <w:rsid w:val="00DF0164"/>
    <w:rsid w:val="00EA2EE8"/>
    <w:rsid w:val="00EA5881"/>
    <w:rsid w:val="00EF6F37"/>
    <w:rsid w:val="00F62BF9"/>
    <w:rsid w:val="00F912D5"/>
    <w:rsid w:val="00F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AutoShape 8"/>
        <o:r id="V:Rule2" type="connector" idref="#AutoShape 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24E8"/>
  </w:style>
  <w:style w:type="paragraph" w:styleId="1">
    <w:name w:val="heading 1"/>
    <w:basedOn w:val="a0"/>
    <w:next w:val="a0"/>
    <w:link w:val="10"/>
    <w:qFormat/>
    <w:rsid w:val="0078417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78417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841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semiHidden/>
    <w:rsid w:val="007841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4">
    <w:name w:val="Заголовок_пост"/>
    <w:basedOn w:val="a0"/>
    <w:rsid w:val="00784170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">
    <w:name w:val="Пункт_пост"/>
    <w:basedOn w:val="a0"/>
    <w:rsid w:val="00784170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a5">
    <w:name w:val="Title"/>
    <w:basedOn w:val="a0"/>
    <w:link w:val="a6"/>
    <w:uiPriority w:val="99"/>
    <w:qFormat/>
    <w:rsid w:val="002849C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1"/>
    <w:link w:val="a5"/>
    <w:uiPriority w:val="99"/>
    <w:rsid w:val="002849CC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uiPriority w:val="99"/>
    <w:rsid w:val="002849C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7">
    <w:name w:val="Balloon Text"/>
    <w:basedOn w:val="a0"/>
    <w:link w:val="a8"/>
    <w:uiPriority w:val="99"/>
    <w:semiHidden/>
    <w:unhideWhenUsed/>
    <w:rsid w:val="00EA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EA588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62B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24A75-727D-4B73-A1D9-DC1851AD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47</cp:revision>
  <cp:lastPrinted>2025-01-28T12:38:00Z</cp:lastPrinted>
  <dcterms:created xsi:type="dcterms:W3CDTF">2022-01-24T12:01:00Z</dcterms:created>
  <dcterms:modified xsi:type="dcterms:W3CDTF">2025-02-03T08:02:00Z</dcterms:modified>
</cp:coreProperties>
</file>