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89" w:rsidRPr="0030516B" w:rsidRDefault="00B82E89" w:rsidP="00B8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82E89" w:rsidRPr="0030516B" w:rsidRDefault="00B82E89" w:rsidP="00B8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 СЕЛЬСКОГО ПОСЕЛЕНИЯ</w:t>
      </w:r>
    </w:p>
    <w:p w:rsidR="00B82E89" w:rsidRPr="0030516B" w:rsidRDefault="00B82E89" w:rsidP="00B8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B82E89" w:rsidRPr="0030516B" w:rsidRDefault="00B82E89" w:rsidP="00B8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B82E89" w:rsidRPr="0030516B" w:rsidRDefault="00B82E89" w:rsidP="00B8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16B"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305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2E89" w:rsidRPr="0030516B" w:rsidRDefault="00B82E89" w:rsidP="00B8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89" w:rsidRPr="0030516B" w:rsidRDefault="00B82E89" w:rsidP="00B82E89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5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 дека</w:t>
      </w:r>
      <w:r w:rsidRPr="00305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 2024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101</w:t>
      </w:r>
      <w:r w:rsidRPr="00305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82E89" w:rsidRPr="0030516B" w:rsidRDefault="00B82E89" w:rsidP="00B82E89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3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B82E8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</w:t>
      </w:r>
      <w:proofErr w:type="spellStart"/>
      <w:r w:rsidR="00B82E8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Краснолиманского</w:t>
      </w:r>
      <w:proofErr w:type="spellEnd"/>
      <w:r w:rsidR="00B82E8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B82E8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Панинского муниципального района Воронежской области от 30.09.2015 №97</w:t>
      </w:r>
    </w:p>
    <w:p w:rsidR="00557379" w:rsidRPr="00557379" w:rsidRDefault="00091635" w:rsidP="0055737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82E89" w:rsidRPr="00B82E89">
        <w:rPr>
          <w:rFonts w:ascii="Times New Roman" w:hAnsi="Times New Roman"/>
          <w:bCs w:val="0"/>
          <w:sz w:val="28"/>
          <w:szCs w:val="28"/>
        </w:rPr>
        <w:t>Краснолиманского</w:t>
      </w:r>
      <w:proofErr w:type="spellEnd"/>
      <w:r w:rsidR="00B82E8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B82E89">
        <w:rPr>
          <w:rFonts w:ascii="Times New Roman" w:hAnsi="Times New Roman" w:cs="Times New Roman"/>
          <w:sz w:val="28"/>
          <w:szCs w:val="28"/>
        </w:rPr>
        <w:t>сельского поселения Панинского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B82E8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</w:t>
      </w:r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рации», Уставом </w:t>
      </w:r>
      <w:proofErr w:type="spellStart"/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</w:t>
      </w:r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>еления Панинского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</w:t>
      </w:r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и, администрация </w:t>
      </w:r>
      <w:proofErr w:type="spellStart"/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  сельского поселения Панинского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Панинского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</w:t>
      </w:r>
      <w:r w:rsidR="00B82E89">
        <w:rPr>
          <w:rFonts w:ascii="Times New Roman" w:eastAsia="Calibri" w:hAnsi="Times New Roman" w:cs="Times New Roman"/>
          <w:b w:val="0"/>
          <w:sz w:val="28"/>
          <w:szCs w:val="28"/>
        </w:rPr>
        <w:t xml:space="preserve">ного района </w:t>
      </w:r>
      <w:r w:rsidR="00566DB9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30.09.2015 №97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на тер</w:t>
      </w:r>
      <w:r w:rsidR="00566DB9">
        <w:rPr>
          <w:rFonts w:ascii="Times New Roman" w:hAnsi="Times New Roman" w:cs="Times New Roman"/>
          <w:b w:val="0"/>
          <w:sz w:val="28"/>
          <w:szCs w:val="28"/>
        </w:rPr>
        <w:t xml:space="preserve">ритории </w:t>
      </w:r>
      <w:proofErr w:type="spellStart"/>
      <w:r w:rsidR="00566DB9">
        <w:rPr>
          <w:rFonts w:ascii="Times New Roman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566D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Панинского муниципального района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566DB9">
        <w:rPr>
          <w:rFonts w:ascii="Times New Roman" w:eastAsia="Calibri" w:hAnsi="Times New Roman" w:cs="Times New Roman"/>
          <w:b w:val="0"/>
          <w:sz w:val="28"/>
          <w:szCs w:val="28"/>
        </w:rPr>
        <w:t xml:space="preserve"> (в редакции постановлений </w:t>
      </w:r>
      <w:r w:rsidR="00566DB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от 01.04.2016 №53)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Pr="00566DB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92" w:rsidRPr="00566DB9">
        <w:rPr>
          <w:rFonts w:ascii="Times New Roman" w:eastAsia="Calibri" w:hAnsi="Times New Roman" w:cs="Times New Roman"/>
          <w:sz w:val="28"/>
          <w:szCs w:val="28"/>
        </w:rPr>
        <w:t xml:space="preserve">указанного Федерального закона.». </w:t>
      </w:r>
    </w:p>
    <w:p w:rsidR="000423D9" w:rsidRPr="00566DB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B9"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 w:rsidRPr="00566DB9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566DB9">
        <w:rPr>
          <w:rFonts w:ascii="Times New Roman" w:eastAsia="Calibri" w:hAnsi="Times New Roman" w:cs="Times New Roman"/>
          <w:sz w:val="28"/>
          <w:szCs w:val="28"/>
        </w:rPr>
        <w:t>6</w:t>
      </w:r>
      <w:r w:rsidRPr="00566DB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 w:rsidRPr="00566DB9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566DB9">
        <w:rPr>
          <w:rFonts w:ascii="Times New Roman" w:eastAsia="Calibri" w:hAnsi="Times New Roman" w:cs="Times New Roman"/>
          <w:sz w:val="28"/>
          <w:szCs w:val="28"/>
        </w:rPr>
        <w:t>8</w:t>
      </w:r>
      <w:r w:rsidRPr="00566DB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566DB9" w:rsidRPr="00566DB9" w:rsidRDefault="00566DB9" w:rsidP="00566DB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DB9">
        <w:rPr>
          <w:rFonts w:ascii="Times New Roman" w:hAnsi="Times New Roman" w:cs="Times New Roman"/>
          <w:sz w:val="28"/>
          <w:szCs w:val="28"/>
        </w:rPr>
        <w:t xml:space="preserve">2. </w:t>
      </w:r>
      <w:r w:rsidRPr="00566DB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Pr="00566DB9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566DB9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Pr="00566DB9">
        <w:rPr>
          <w:rFonts w:ascii="Times New Roman" w:hAnsi="Times New Roman" w:cs="Times New Roman"/>
          <w:sz w:val="28"/>
          <w:szCs w:val="28"/>
        </w:rPr>
        <w:t>Краснолиманский</w:t>
      </w:r>
      <w:proofErr w:type="spellEnd"/>
      <w:r w:rsidRPr="00566DB9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 на официальном сайте администрации </w:t>
      </w:r>
      <w:proofErr w:type="spellStart"/>
      <w:r w:rsidRPr="00566DB9">
        <w:rPr>
          <w:rFonts w:ascii="Times New Roman" w:hAnsi="Times New Roman" w:cs="Times New Roman"/>
          <w:sz w:val="28"/>
          <w:szCs w:val="28"/>
        </w:rPr>
        <w:lastRenderedPageBreak/>
        <w:t>Краснолиманского</w:t>
      </w:r>
      <w:proofErr w:type="spellEnd"/>
      <w:r w:rsidRPr="00566DB9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561592" w:rsidRDefault="00566DB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Default="00566DB9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собой**</w:t>
      </w:r>
      <w:r w:rsidR="00091635">
        <w:rPr>
          <w:rFonts w:ascii="Times New Roman" w:eastAsia="Calibri" w:hAnsi="Times New Roman" w:cs="Times New Roman"/>
          <w:sz w:val="28"/>
          <w:szCs w:val="28"/>
        </w:rPr>
        <w:t>*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DB9" w:rsidRDefault="00566DB9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DB9" w:rsidRPr="00516BA8" w:rsidRDefault="00566DB9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DB9" w:rsidRPr="00566DB9" w:rsidRDefault="00566DB9" w:rsidP="00566DB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proofErr w:type="spellStart"/>
      <w:r w:rsidRPr="00566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5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proofErr w:type="spellStart"/>
      <w:r w:rsidRPr="00566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151DE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566DB9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82E89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Alex</cp:lastModifiedBy>
  <cp:revision>9</cp:revision>
  <cp:lastPrinted>2024-10-02T05:44:00Z</cp:lastPrinted>
  <dcterms:created xsi:type="dcterms:W3CDTF">2024-10-01T12:51:00Z</dcterms:created>
  <dcterms:modified xsi:type="dcterms:W3CDTF">2024-12-03T07:20:00Z</dcterms:modified>
</cp:coreProperties>
</file>