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C8" w:rsidRPr="00081B77" w:rsidRDefault="00247FC8" w:rsidP="00247FC8">
      <w:pPr>
        <w:pStyle w:val="10"/>
        <w:rPr>
          <w:rFonts w:ascii="Times New Roman" w:hAnsi="Times New Roman" w:cs="Times New Roman"/>
          <w:sz w:val="24"/>
          <w:szCs w:val="24"/>
          <w:lang w:val="ru-RU"/>
        </w:rPr>
      </w:pPr>
      <w:r w:rsidRPr="00081B77">
        <w:rPr>
          <w:rFonts w:ascii="Times New Roman" w:hAnsi="Times New Roman" w:cs="Times New Roman"/>
          <w:sz w:val="24"/>
          <w:szCs w:val="24"/>
          <w:lang w:val="ru-RU"/>
        </w:rPr>
        <w:t>СОВЕТ НАРОДНЫХ ДЕПУТАТОВ</w:t>
      </w:r>
    </w:p>
    <w:p w:rsidR="00247FC8" w:rsidRPr="00081B77" w:rsidRDefault="00247FC8" w:rsidP="00247FC8">
      <w:pPr>
        <w:pStyle w:val="10"/>
        <w:rPr>
          <w:rFonts w:ascii="Times New Roman" w:hAnsi="Times New Roman" w:cs="Times New Roman"/>
          <w:sz w:val="24"/>
          <w:szCs w:val="24"/>
          <w:lang w:val="ru-RU"/>
        </w:rPr>
      </w:pPr>
      <w:r w:rsidRPr="00081B7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66BE8">
        <w:rPr>
          <w:rFonts w:ascii="Times New Roman" w:hAnsi="Times New Roman" w:cs="Times New Roman"/>
          <w:sz w:val="24"/>
          <w:szCs w:val="24"/>
          <w:lang w:val="ru-RU"/>
        </w:rPr>
        <w:t>КРАСНОЛИМАНСКОГО</w:t>
      </w:r>
      <w:r w:rsidRPr="00081B77">
        <w:rPr>
          <w:rFonts w:ascii="Times New Roman" w:hAnsi="Times New Roman" w:cs="Times New Roman"/>
          <w:sz w:val="24"/>
          <w:szCs w:val="24"/>
          <w:lang w:val="ru-RU"/>
        </w:rPr>
        <w:t xml:space="preserve">  СЕЛЬСКОГО ПОСЕЛЕНИЯ </w:t>
      </w:r>
    </w:p>
    <w:p w:rsidR="00247FC8" w:rsidRPr="00081B77" w:rsidRDefault="00247FC8" w:rsidP="00247FC8">
      <w:pPr>
        <w:pStyle w:val="10"/>
        <w:rPr>
          <w:rFonts w:ascii="Times New Roman" w:hAnsi="Times New Roman" w:cs="Times New Roman"/>
          <w:sz w:val="24"/>
          <w:szCs w:val="24"/>
          <w:lang w:val="ru-RU"/>
        </w:rPr>
      </w:pPr>
      <w:r w:rsidRPr="00081B77">
        <w:rPr>
          <w:rFonts w:ascii="Times New Roman" w:hAnsi="Times New Roman" w:cs="Times New Roman"/>
          <w:sz w:val="24"/>
          <w:szCs w:val="24"/>
          <w:lang w:val="ru-RU"/>
        </w:rPr>
        <w:t>пАНИНСКОГО МУНИЦИПАЛЬНОГО РАЙОНА</w:t>
      </w:r>
    </w:p>
    <w:p w:rsidR="00247FC8" w:rsidRPr="00081B77" w:rsidRDefault="00247FC8" w:rsidP="00247FC8">
      <w:pPr>
        <w:pStyle w:val="10"/>
        <w:rPr>
          <w:rFonts w:ascii="Times New Roman" w:hAnsi="Times New Roman" w:cs="Times New Roman"/>
          <w:sz w:val="24"/>
          <w:szCs w:val="24"/>
          <w:lang w:val="ru-RU"/>
        </w:rPr>
      </w:pPr>
      <w:r w:rsidRPr="00081B77">
        <w:rPr>
          <w:rFonts w:ascii="Times New Roman" w:hAnsi="Times New Roman" w:cs="Times New Roman"/>
          <w:sz w:val="24"/>
          <w:szCs w:val="24"/>
          <w:lang w:val="ru-RU"/>
        </w:rPr>
        <w:t>ВОРОНЕЖСКОЙ  ОБЛАСТИ</w:t>
      </w:r>
    </w:p>
    <w:p w:rsidR="00247FC8" w:rsidRPr="00081B77" w:rsidRDefault="00247FC8" w:rsidP="00247FC8">
      <w:pPr>
        <w:pStyle w:val="10"/>
        <w:rPr>
          <w:rFonts w:ascii="Times New Roman" w:hAnsi="Times New Roman" w:cs="Times New Roman"/>
          <w:sz w:val="24"/>
          <w:szCs w:val="24"/>
          <w:lang w:val="ru-RU"/>
        </w:rPr>
      </w:pPr>
    </w:p>
    <w:p w:rsidR="00247FC8" w:rsidRPr="00081B77" w:rsidRDefault="00247FC8" w:rsidP="00247FC8">
      <w:pPr>
        <w:pStyle w:val="10"/>
        <w:rPr>
          <w:rFonts w:ascii="Times New Roman" w:hAnsi="Times New Roman" w:cs="Times New Roman"/>
          <w:sz w:val="24"/>
          <w:szCs w:val="24"/>
          <w:lang w:val="ru-RU"/>
        </w:rPr>
      </w:pPr>
      <w:r w:rsidRPr="00081B77">
        <w:rPr>
          <w:rFonts w:ascii="Times New Roman" w:hAnsi="Times New Roman" w:cs="Times New Roman"/>
          <w:sz w:val="24"/>
          <w:szCs w:val="24"/>
          <w:lang w:val="ru-RU"/>
        </w:rPr>
        <w:t>РЕШЕНИЕ</w:t>
      </w:r>
    </w:p>
    <w:p w:rsidR="00247FC8" w:rsidRPr="00081B77" w:rsidRDefault="00247FC8" w:rsidP="00247FC8">
      <w:pPr>
        <w:jc w:val="center"/>
        <w:rPr>
          <w:sz w:val="24"/>
          <w:szCs w:val="24"/>
        </w:rPr>
      </w:pPr>
    </w:p>
    <w:p w:rsidR="00247FC8" w:rsidRPr="00081B77" w:rsidRDefault="00247FC8" w:rsidP="00247FC8">
      <w:pPr>
        <w:jc w:val="center"/>
        <w:rPr>
          <w:sz w:val="24"/>
          <w:szCs w:val="24"/>
        </w:rPr>
      </w:pPr>
    </w:p>
    <w:p w:rsidR="00247FC8" w:rsidRPr="00081B77" w:rsidRDefault="00247FC8" w:rsidP="00247FC8">
      <w:pPr>
        <w:pStyle w:val="20"/>
        <w:tabs>
          <w:tab w:val="left" w:pos="9498"/>
        </w:tabs>
        <w:ind w:right="-2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81B77">
        <w:rPr>
          <w:rFonts w:ascii="Times New Roman" w:hAnsi="Times New Roman" w:cs="Times New Roman"/>
          <w:b w:val="0"/>
          <w:sz w:val="24"/>
          <w:szCs w:val="24"/>
          <w:lang w:val="ru-RU"/>
        </w:rPr>
        <w:t>от 28 февра</w:t>
      </w:r>
      <w:r w:rsidR="00466BE8">
        <w:rPr>
          <w:rFonts w:ascii="Times New Roman" w:hAnsi="Times New Roman" w:cs="Times New Roman"/>
          <w:b w:val="0"/>
          <w:sz w:val="24"/>
          <w:szCs w:val="24"/>
          <w:lang w:val="ru-RU"/>
        </w:rPr>
        <w:t>ля</w:t>
      </w:r>
      <w:bookmarkStart w:id="0" w:name="_GoBack"/>
      <w:bookmarkEnd w:id="0"/>
      <w:r w:rsidR="00466BE8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2024 года №143</w:t>
      </w:r>
    </w:p>
    <w:p w:rsidR="00247FC8" w:rsidRPr="00081B77" w:rsidRDefault="00466BE8" w:rsidP="00247FC8">
      <w:pPr>
        <w:pStyle w:val="2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.К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расный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Лиман</w:t>
      </w:r>
    </w:p>
    <w:p w:rsidR="00247FC8" w:rsidRPr="00081B77" w:rsidRDefault="00247FC8" w:rsidP="00247FC8">
      <w:pPr>
        <w:pStyle w:val="a3"/>
        <w:spacing w:before="89"/>
        <w:ind w:left="1638" w:right="1926" w:hanging="1"/>
        <w:jc w:val="center"/>
        <w:rPr>
          <w:sz w:val="24"/>
          <w:szCs w:val="24"/>
        </w:rPr>
      </w:pPr>
    </w:p>
    <w:p w:rsidR="00356C14" w:rsidRPr="00081B77" w:rsidRDefault="0033466A">
      <w:pPr>
        <w:pStyle w:val="a3"/>
        <w:spacing w:before="89"/>
        <w:ind w:left="1638" w:right="1926" w:hanging="1"/>
        <w:jc w:val="center"/>
        <w:rPr>
          <w:sz w:val="24"/>
          <w:szCs w:val="24"/>
        </w:rPr>
      </w:pPr>
      <w:r w:rsidRPr="00081B77">
        <w:rPr>
          <w:sz w:val="24"/>
          <w:szCs w:val="24"/>
        </w:rPr>
        <w:t>ОБ УТВЕРЖДЕНИИ ПОРЯДКА РЕАЛИЗАЦИИ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-1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</w:t>
      </w:r>
      <w:r w:rsidRPr="00081B77">
        <w:rPr>
          <w:spacing w:val="-1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</w:t>
      </w:r>
    </w:p>
    <w:p w:rsidR="00356C14" w:rsidRPr="00081B77" w:rsidRDefault="0033466A">
      <w:pPr>
        <w:ind w:left="507" w:right="795"/>
        <w:jc w:val="center"/>
        <w:rPr>
          <w:i/>
          <w:sz w:val="24"/>
          <w:szCs w:val="24"/>
        </w:rPr>
      </w:pPr>
      <w:r w:rsidRPr="00081B77">
        <w:rPr>
          <w:sz w:val="24"/>
          <w:szCs w:val="24"/>
        </w:rPr>
        <w:t xml:space="preserve">В </w:t>
      </w:r>
      <w:r w:rsidR="00466BE8">
        <w:rPr>
          <w:sz w:val="24"/>
          <w:szCs w:val="24"/>
        </w:rPr>
        <w:t>КРАСНОЛИМАНСКОМ</w:t>
      </w:r>
      <w:r w:rsidR="00645876" w:rsidRPr="00081B77">
        <w:rPr>
          <w:sz w:val="24"/>
          <w:szCs w:val="24"/>
        </w:rPr>
        <w:t xml:space="preserve"> СЕЛЬСКОМ ПОСЕЛЕНИИ ПАНИНСКОГО МУНИЦИПАЛЬНОГО РАЙОНА ВОРОНЕЖСКОЙ ОБЛАСТИ</w:t>
      </w:r>
    </w:p>
    <w:p w:rsidR="00356C14" w:rsidRPr="00081B77" w:rsidRDefault="00356C14">
      <w:pPr>
        <w:pStyle w:val="a3"/>
        <w:rPr>
          <w:i/>
          <w:sz w:val="24"/>
          <w:szCs w:val="24"/>
        </w:rPr>
      </w:pPr>
    </w:p>
    <w:p w:rsidR="00356C14" w:rsidRPr="00081B77" w:rsidRDefault="0033466A" w:rsidP="00645876">
      <w:pPr>
        <w:tabs>
          <w:tab w:val="left" w:pos="8499"/>
        </w:tabs>
        <w:ind w:left="121" w:right="344" w:firstLine="720"/>
        <w:jc w:val="both"/>
        <w:rPr>
          <w:i/>
          <w:sz w:val="24"/>
          <w:szCs w:val="24"/>
        </w:rPr>
      </w:pPr>
      <w:proofErr w:type="gramStart"/>
      <w:r w:rsidRPr="00081B77">
        <w:rPr>
          <w:sz w:val="24"/>
          <w:szCs w:val="24"/>
        </w:rPr>
        <w:t>В</w:t>
      </w:r>
      <w:r w:rsidRPr="00081B77">
        <w:rPr>
          <w:spacing w:val="13"/>
          <w:sz w:val="24"/>
          <w:szCs w:val="24"/>
        </w:rPr>
        <w:t xml:space="preserve"> </w:t>
      </w:r>
      <w:r w:rsidRPr="00081B77">
        <w:rPr>
          <w:sz w:val="24"/>
          <w:szCs w:val="24"/>
        </w:rPr>
        <w:t>целях</w:t>
      </w:r>
      <w:r w:rsidRPr="00081B77">
        <w:rPr>
          <w:spacing w:val="13"/>
          <w:sz w:val="24"/>
          <w:szCs w:val="24"/>
        </w:rPr>
        <w:t xml:space="preserve"> </w:t>
      </w:r>
      <w:r w:rsidRPr="00081B77">
        <w:rPr>
          <w:sz w:val="24"/>
          <w:szCs w:val="24"/>
        </w:rPr>
        <w:t>обеспечения</w:t>
      </w:r>
      <w:r w:rsidRPr="00081B77">
        <w:rPr>
          <w:spacing w:val="14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права</w:t>
      </w:r>
      <w:r w:rsidRPr="00081B77">
        <w:rPr>
          <w:spacing w:val="13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</w:t>
      </w:r>
      <w:r w:rsidRPr="00081B77">
        <w:rPr>
          <w:spacing w:val="13"/>
          <w:sz w:val="24"/>
          <w:szCs w:val="24"/>
        </w:rPr>
        <w:t xml:space="preserve"> </w:t>
      </w:r>
      <w:r w:rsidRPr="00081B77">
        <w:rPr>
          <w:sz w:val="24"/>
          <w:szCs w:val="24"/>
        </w:rPr>
        <w:t>Российской</w:t>
      </w:r>
      <w:r w:rsidRPr="00081B77">
        <w:rPr>
          <w:spacing w:val="15"/>
          <w:sz w:val="24"/>
          <w:szCs w:val="24"/>
        </w:rPr>
        <w:t xml:space="preserve"> </w:t>
      </w:r>
      <w:r w:rsidRPr="00081B77">
        <w:rPr>
          <w:sz w:val="24"/>
          <w:szCs w:val="24"/>
        </w:rPr>
        <w:t>Федерации</w:t>
      </w:r>
      <w:r w:rsidRPr="00081B77">
        <w:rPr>
          <w:spacing w:val="14"/>
          <w:sz w:val="24"/>
          <w:szCs w:val="24"/>
        </w:rPr>
        <w:t xml:space="preserve"> </w:t>
      </w:r>
      <w:r w:rsidRPr="00081B77">
        <w:rPr>
          <w:sz w:val="24"/>
          <w:szCs w:val="24"/>
        </w:rPr>
        <w:t>на</w:t>
      </w:r>
      <w:r w:rsidRPr="00081B77">
        <w:rPr>
          <w:spacing w:val="13"/>
          <w:sz w:val="24"/>
          <w:szCs w:val="24"/>
        </w:rPr>
        <w:t xml:space="preserve"> </w:t>
      </w:r>
      <w:r w:rsidRPr="00081B77">
        <w:rPr>
          <w:sz w:val="24"/>
          <w:szCs w:val="24"/>
        </w:rPr>
        <w:t>участие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осуществлении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самоуправления,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статьей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26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Федерального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закона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6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октября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2003 года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№ 131-ФЗ</w:t>
      </w:r>
      <w:r w:rsidRPr="00081B77">
        <w:rPr>
          <w:spacing w:val="71"/>
          <w:sz w:val="24"/>
          <w:szCs w:val="24"/>
        </w:rPr>
        <w:t xml:space="preserve"> </w:t>
      </w:r>
      <w:r w:rsidRPr="00081B77">
        <w:rPr>
          <w:sz w:val="24"/>
          <w:szCs w:val="24"/>
        </w:rPr>
        <w:t>«Об</w:t>
      </w:r>
      <w:r w:rsidRPr="00081B77">
        <w:rPr>
          <w:spacing w:val="7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общих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принципах организации местного самоуправления в Российской Федерации»,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 xml:space="preserve">руководствуясь </w:t>
      </w:r>
      <w:r w:rsidR="00645876" w:rsidRPr="00081B77">
        <w:rPr>
          <w:sz w:val="24"/>
          <w:szCs w:val="24"/>
        </w:rPr>
        <w:t xml:space="preserve">Уставом  </w:t>
      </w:r>
      <w:proofErr w:type="spellStart"/>
      <w:r w:rsidR="00466BE8">
        <w:rPr>
          <w:sz w:val="24"/>
          <w:szCs w:val="24"/>
        </w:rPr>
        <w:t>Краснолиманского</w:t>
      </w:r>
      <w:proofErr w:type="spellEnd"/>
      <w:r w:rsidR="00645876" w:rsidRPr="00081B77">
        <w:rPr>
          <w:sz w:val="24"/>
          <w:szCs w:val="24"/>
        </w:rPr>
        <w:t xml:space="preserve"> сельского поселения Совет народных депутатов </w:t>
      </w:r>
      <w:proofErr w:type="spellStart"/>
      <w:r w:rsidR="00466BE8">
        <w:rPr>
          <w:sz w:val="24"/>
          <w:szCs w:val="24"/>
        </w:rPr>
        <w:t>Краснолиманского</w:t>
      </w:r>
      <w:proofErr w:type="spellEnd"/>
      <w:r w:rsidR="00645876" w:rsidRPr="00081B77">
        <w:rPr>
          <w:sz w:val="24"/>
          <w:szCs w:val="24"/>
        </w:rPr>
        <w:t xml:space="preserve"> сельского поселения Панинского муниципального района Воронежской области </w:t>
      </w:r>
      <w:r w:rsidRPr="00081B77">
        <w:rPr>
          <w:sz w:val="24"/>
          <w:szCs w:val="24"/>
        </w:rPr>
        <w:t>РЕШИЛ:</w:t>
      </w:r>
      <w:proofErr w:type="gramEnd"/>
    </w:p>
    <w:p w:rsidR="00356C14" w:rsidRPr="00081B77" w:rsidRDefault="00356C14">
      <w:pPr>
        <w:pStyle w:val="a3"/>
        <w:rPr>
          <w:sz w:val="24"/>
          <w:szCs w:val="24"/>
        </w:rPr>
      </w:pPr>
    </w:p>
    <w:p w:rsidR="00C027EF" w:rsidRPr="00081B77" w:rsidRDefault="0033466A" w:rsidP="00C027EF">
      <w:pPr>
        <w:pStyle w:val="a5"/>
        <w:numPr>
          <w:ilvl w:val="0"/>
          <w:numId w:val="7"/>
        </w:numPr>
        <w:tabs>
          <w:tab w:val="left" w:pos="1537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Утвердить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Порядок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реализации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образовании</w:t>
      </w:r>
      <w:r w:rsidRPr="00081B77">
        <w:rPr>
          <w:spacing w:val="1"/>
          <w:sz w:val="24"/>
          <w:szCs w:val="24"/>
        </w:rPr>
        <w:t xml:space="preserve"> </w:t>
      </w:r>
      <w:proofErr w:type="spellStart"/>
      <w:r w:rsidR="00466BE8">
        <w:rPr>
          <w:sz w:val="24"/>
          <w:szCs w:val="24"/>
        </w:rPr>
        <w:t>Краснолиманского</w:t>
      </w:r>
      <w:proofErr w:type="spellEnd"/>
      <w:r w:rsidR="00645876" w:rsidRPr="00081B77">
        <w:rPr>
          <w:sz w:val="24"/>
          <w:szCs w:val="24"/>
        </w:rPr>
        <w:t xml:space="preserve"> сельского поселения</w:t>
      </w:r>
      <w:r w:rsidR="00645876" w:rsidRPr="00081B77">
        <w:rPr>
          <w:i/>
          <w:sz w:val="24"/>
          <w:szCs w:val="24"/>
        </w:rPr>
        <w:t xml:space="preserve"> </w:t>
      </w:r>
      <w:r w:rsidRPr="00081B77">
        <w:rPr>
          <w:i/>
          <w:sz w:val="24"/>
          <w:szCs w:val="24"/>
        </w:rPr>
        <w:t xml:space="preserve"> </w:t>
      </w:r>
      <w:r w:rsidRPr="00081B77">
        <w:rPr>
          <w:sz w:val="24"/>
          <w:szCs w:val="24"/>
        </w:rPr>
        <w:t>(прилагается).</w:t>
      </w:r>
    </w:p>
    <w:p w:rsidR="00C027EF" w:rsidRPr="00081B77" w:rsidRDefault="00C027EF" w:rsidP="00C027EF">
      <w:pPr>
        <w:pStyle w:val="a5"/>
        <w:numPr>
          <w:ilvl w:val="0"/>
          <w:numId w:val="7"/>
        </w:numPr>
        <w:tabs>
          <w:tab w:val="left" w:pos="1537"/>
        </w:tabs>
        <w:ind w:firstLine="709"/>
        <w:jc w:val="both"/>
        <w:rPr>
          <w:sz w:val="24"/>
          <w:szCs w:val="24"/>
        </w:rPr>
      </w:pPr>
      <w:r w:rsidRPr="00081B77">
        <w:rPr>
          <w:color w:val="000000"/>
          <w:sz w:val="24"/>
          <w:szCs w:val="24"/>
        </w:rPr>
        <w:t xml:space="preserve"> Настоящее решение  подлежит опубликованию  в официальном печатном издании </w:t>
      </w:r>
      <w:proofErr w:type="spellStart"/>
      <w:r w:rsidR="00466BE8">
        <w:rPr>
          <w:color w:val="000000"/>
          <w:sz w:val="24"/>
          <w:szCs w:val="24"/>
        </w:rPr>
        <w:t>Краснолиманского</w:t>
      </w:r>
      <w:proofErr w:type="spellEnd"/>
      <w:r w:rsidRPr="00081B77">
        <w:rPr>
          <w:color w:val="000000"/>
          <w:sz w:val="24"/>
          <w:szCs w:val="24"/>
        </w:rPr>
        <w:t xml:space="preserve"> сельского поселения «</w:t>
      </w:r>
      <w:proofErr w:type="spellStart"/>
      <w:r w:rsidR="00466BE8">
        <w:rPr>
          <w:color w:val="000000"/>
          <w:sz w:val="24"/>
          <w:szCs w:val="24"/>
        </w:rPr>
        <w:t>Краснолиманский</w:t>
      </w:r>
      <w:proofErr w:type="spellEnd"/>
      <w:r w:rsidRPr="00081B77">
        <w:rPr>
          <w:color w:val="000000"/>
          <w:sz w:val="24"/>
          <w:szCs w:val="24"/>
        </w:rPr>
        <w:t xml:space="preserve"> муниципальный вестник» и разместить на официальном сайте в информационно-телекоммуникационной сети "Интернет"</w:t>
      </w:r>
    </w:p>
    <w:p w:rsidR="00356C14" w:rsidRPr="00081B77" w:rsidRDefault="0033466A">
      <w:pPr>
        <w:pStyle w:val="a5"/>
        <w:numPr>
          <w:ilvl w:val="0"/>
          <w:numId w:val="7"/>
        </w:numPr>
        <w:tabs>
          <w:tab w:val="left" w:pos="1606"/>
          <w:tab w:val="left" w:pos="1607"/>
        </w:tabs>
        <w:ind w:right="409" w:firstLine="709"/>
        <w:rPr>
          <w:sz w:val="24"/>
          <w:szCs w:val="24"/>
        </w:rPr>
      </w:pPr>
      <w:r w:rsidRPr="00081B77">
        <w:rPr>
          <w:sz w:val="24"/>
          <w:szCs w:val="24"/>
        </w:rPr>
        <w:t>Настоящее</w:t>
      </w:r>
      <w:r w:rsidRPr="00081B77">
        <w:rPr>
          <w:spacing w:val="4"/>
          <w:sz w:val="24"/>
          <w:szCs w:val="24"/>
        </w:rPr>
        <w:t xml:space="preserve"> </w:t>
      </w:r>
      <w:r w:rsidRPr="00081B77">
        <w:rPr>
          <w:sz w:val="24"/>
          <w:szCs w:val="24"/>
        </w:rPr>
        <w:t>решение</w:t>
      </w:r>
      <w:r w:rsidRPr="00081B77">
        <w:rPr>
          <w:spacing w:val="5"/>
          <w:sz w:val="24"/>
          <w:szCs w:val="24"/>
        </w:rPr>
        <w:t xml:space="preserve"> </w:t>
      </w:r>
      <w:r w:rsidRPr="00081B77">
        <w:rPr>
          <w:sz w:val="24"/>
          <w:szCs w:val="24"/>
        </w:rPr>
        <w:t>вступает</w:t>
      </w:r>
      <w:r w:rsidRPr="00081B77">
        <w:rPr>
          <w:spacing w:val="5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4"/>
          <w:sz w:val="24"/>
          <w:szCs w:val="24"/>
        </w:rPr>
        <w:t xml:space="preserve"> </w:t>
      </w:r>
      <w:r w:rsidRPr="00081B77">
        <w:rPr>
          <w:sz w:val="24"/>
          <w:szCs w:val="24"/>
        </w:rPr>
        <w:t>силу</w:t>
      </w:r>
      <w:r w:rsidRPr="00081B77">
        <w:rPr>
          <w:spacing w:val="5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после</w:t>
      </w:r>
      <w:r w:rsidRPr="00081B77">
        <w:rPr>
          <w:spacing w:val="5"/>
          <w:sz w:val="24"/>
          <w:szCs w:val="24"/>
        </w:rPr>
        <w:t xml:space="preserve"> </w:t>
      </w:r>
      <w:r w:rsidRPr="00081B77">
        <w:rPr>
          <w:sz w:val="24"/>
          <w:szCs w:val="24"/>
        </w:rPr>
        <w:t>дня</w:t>
      </w:r>
      <w:r w:rsidRPr="00081B77">
        <w:rPr>
          <w:spacing w:val="5"/>
          <w:sz w:val="24"/>
          <w:szCs w:val="24"/>
        </w:rPr>
        <w:t xml:space="preserve"> </w:t>
      </w:r>
      <w:r w:rsidRPr="00081B77">
        <w:rPr>
          <w:sz w:val="24"/>
          <w:szCs w:val="24"/>
        </w:rPr>
        <w:t>его</w:t>
      </w:r>
      <w:r w:rsidRPr="00081B77">
        <w:rPr>
          <w:spacing w:val="4"/>
          <w:sz w:val="24"/>
          <w:szCs w:val="24"/>
        </w:rPr>
        <w:t xml:space="preserve"> </w:t>
      </w:r>
      <w:r w:rsidRPr="00081B77">
        <w:rPr>
          <w:sz w:val="24"/>
          <w:szCs w:val="24"/>
        </w:rPr>
        <w:t>официального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опубликования.</w:t>
      </w:r>
    </w:p>
    <w:p w:rsidR="00356C14" w:rsidRPr="00081B77" w:rsidRDefault="00356C14">
      <w:pPr>
        <w:pStyle w:val="a3"/>
        <w:rPr>
          <w:sz w:val="24"/>
          <w:szCs w:val="24"/>
        </w:rPr>
      </w:pPr>
    </w:p>
    <w:p w:rsidR="00C027EF" w:rsidRPr="00081B77" w:rsidRDefault="00C027EF" w:rsidP="00645876">
      <w:pPr>
        <w:pStyle w:val="a6"/>
        <w:tabs>
          <w:tab w:val="left" w:pos="708"/>
        </w:tabs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027EF" w:rsidRPr="00081B77" w:rsidRDefault="00C027EF" w:rsidP="00645876">
      <w:pPr>
        <w:pStyle w:val="a6"/>
        <w:tabs>
          <w:tab w:val="left" w:pos="708"/>
        </w:tabs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027EF" w:rsidRPr="00081B77" w:rsidRDefault="00C027EF" w:rsidP="00645876">
      <w:pPr>
        <w:pStyle w:val="a6"/>
        <w:tabs>
          <w:tab w:val="left" w:pos="708"/>
        </w:tabs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645876" w:rsidRPr="00081B77" w:rsidRDefault="00645876" w:rsidP="00645876">
      <w:pPr>
        <w:pStyle w:val="a6"/>
        <w:tabs>
          <w:tab w:val="left" w:pos="708"/>
        </w:tabs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81B77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466BE8">
        <w:rPr>
          <w:rFonts w:ascii="Times New Roman" w:hAnsi="Times New Roman"/>
          <w:sz w:val="24"/>
          <w:szCs w:val="24"/>
        </w:rPr>
        <w:t>Краснолиманского</w:t>
      </w:r>
      <w:proofErr w:type="spellEnd"/>
      <w:r w:rsidRPr="00081B77">
        <w:rPr>
          <w:rFonts w:ascii="Times New Roman" w:hAnsi="Times New Roman"/>
          <w:sz w:val="24"/>
          <w:szCs w:val="24"/>
        </w:rPr>
        <w:t xml:space="preserve"> сельского поселения                     </w:t>
      </w:r>
      <w:r w:rsidR="00081B77">
        <w:rPr>
          <w:rFonts w:ascii="Times New Roman" w:hAnsi="Times New Roman"/>
          <w:sz w:val="24"/>
          <w:szCs w:val="24"/>
        </w:rPr>
        <w:t xml:space="preserve">              </w:t>
      </w:r>
      <w:r w:rsidR="00466B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6BE8">
        <w:rPr>
          <w:rFonts w:ascii="Times New Roman" w:hAnsi="Times New Roman"/>
          <w:sz w:val="24"/>
          <w:szCs w:val="24"/>
        </w:rPr>
        <w:t>А.А.Барабан</w:t>
      </w:r>
      <w:r w:rsidRPr="00081B77">
        <w:rPr>
          <w:rFonts w:ascii="Times New Roman" w:hAnsi="Times New Roman"/>
          <w:sz w:val="24"/>
          <w:szCs w:val="24"/>
        </w:rPr>
        <w:t>ов</w:t>
      </w:r>
      <w:proofErr w:type="spellEnd"/>
    </w:p>
    <w:p w:rsidR="00356C14" w:rsidRPr="00081B77" w:rsidRDefault="00356C14">
      <w:pPr>
        <w:rPr>
          <w:sz w:val="24"/>
          <w:szCs w:val="24"/>
        </w:rPr>
        <w:sectPr w:rsidR="00356C14" w:rsidRPr="00081B77">
          <w:pgSz w:w="11910" w:h="16840"/>
          <w:pgMar w:top="1080" w:right="440" w:bottom="280" w:left="1580" w:header="720" w:footer="720" w:gutter="0"/>
          <w:cols w:space="720"/>
        </w:sectPr>
      </w:pPr>
    </w:p>
    <w:p w:rsidR="00356C14" w:rsidRPr="00081B77" w:rsidRDefault="0033466A">
      <w:pPr>
        <w:pStyle w:val="a3"/>
        <w:spacing w:before="76"/>
        <w:ind w:left="5191"/>
        <w:rPr>
          <w:sz w:val="20"/>
          <w:szCs w:val="20"/>
        </w:rPr>
      </w:pPr>
      <w:r w:rsidRPr="00081B77">
        <w:rPr>
          <w:sz w:val="20"/>
          <w:szCs w:val="20"/>
        </w:rPr>
        <w:lastRenderedPageBreak/>
        <w:t>УТВЕРЖДЕН</w:t>
      </w:r>
    </w:p>
    <w:p w:rsidR="00356C14" w:rsidRPr="00081B77" w:rsidRDefault="0033466A">
      <w:pPr>
        <w:tabs>
          <w:tab w:val="left" w:pos="7716"/>
          <w:tab w:val="left" w:pos="8667"/>
        </w:tabs>
        <w:ind w:left="5161" w:right="407"/>
        <w:jc w:val="both"/>
        <w:rPr>
          <w:sz w:val="20"/>
          <w:szCs w:val="20"/>
        </w:rPr>
      </w:pPr>
      <w:r w:rsidRPr="00081B77">
        <w:rPr>
          <w:sz w:val="20"/>
          <w:szCs w:val="20"/>
        </w:rPr>
        <w:t>решением</w:t>
      </w:r>
      <w:r w:rsidR="00C027EF" w:rsidRPr="00081B77">
        <w:rPr>
          <w:sz w:val="20"/>
          <w:szCs w:val="20"/>
        </w:rPr>
        <w:t xml:space="preserve"> Совета народных депутатов </w:t>
      </w:r>
      <w:proofErr w:type="spellStart"/>
      <w:r w:rsidR="00466BE8">
        <w:rPr>
          <w:sz w:val="20"/>
          <w:szCs w:val="20"/>
        </w:rPr>
        <w:t>Краснолиманского</w:t>
      </w:r>
      <w:proofErr w:type="spellEnd"/>
      <w:r w:rsidR="00C027EF" w:rsidRPr="00081B77">
        <w:rPr>
          <w:sz w:val="20"/>
          <w:szCs w:val="20"/>
        </w:rPr>
        <w:t xml:space="preserve"> сельского поселения</w:t>
      </w:r>
      <w:r w:rsidRPr="00081B77">
        <w:rPr>
          <w:sz w:val="20"/>
          <w:szCs w:val="20"/>
        </w:rPr>
        <w:tab/>
      </w:r>
    </w:p>
    <w:p w:rsidR="00356C14" w:rsidRPr="00081B77" w:rsidRDefault="0033466A">
      <w:pPr>
        <w:tabs>
          <w:tab w:val="left" w:pos="7558"/>
        </w:tabs>
        <w:ind w:left="5191"/>
        <w:jc w:val="both"/>
        <w:rPr>
          <w:sz w:val="20"/>
          <w:szCs w:val="20"/>
        </w:rPr>
      </w:pPr>
      <w:r w:rsidRPr="00081B77">
        <w:rPr>
          <w:sz w:val="20"/>
          <w:szCs w:val="20"/>
        </w:rPr>
        <w:t>от «</w:t>
      </w:r>
      <w:r w:rsidR="00C027EF" w:rsidRPr="00081B77">
        <w:rPr>
          <w:sz w:val="20"/>
          <w:szCs w:val="20"/>
          <w:u w:val="single"/>
        </w:rPr>
        <w:t>28</w:t>
      </w:r>
      <w:r w:rsidRPr="00081B77">
        <w:rPr>
          <w:sz w:val="20"/>
          <w:szCs w:val="20"/>
        </w:rPr>
        <w:t>»</w:t>
      </w:r>
      <w:r w:rsidR="00C027EF" w:rsidRPr="00081B77">
        <w:rPr>
          <w:sz w:val="20"/>
          <w:szCs w:val="20"/>
          <w:u w:val="single"/>
        </w:rPr>
        <w:t xml:space="preserve">февраля </w:t>
      </w:r>
      <w:r w:rsidRPr="00081B77">
        <w:rPr>
          <w:sz w:val="20"/>
          <w:szCs w:val="20"/>
        </w:rPr>
        <w:t>20</w:t>
      </w:r>
      <w:r w:rsidR="00C027EF" w:rsidRPr="00081B77">
        <w:rPr>
          <w:sz w:val="20"/>
          <w:szCs w:val="20"/>
          <w:u w:val="single"/>
        </w:rPr>
        <w:t>24</w:t>
      </w:r>
      <w:r w:rsidRPr="00081B77">
        <w:rPr>
          <w:sz w:val="20"/>
          <w:szCs w:val="20"/>
        </w:rPr>
        <w:t>г.</w:t>
      </w:r>
      <w:r w:rsidRPr="00081B77">
        <w:rPr>
          <w:spacing w:val="68"/>
          <w:sz w:val="20"/>
          <w:szCs w:val="20"/>
        </w:rPr>
        <w:t xml:space="preserve"> </w:t>
      </w:r>
      <w:r w:rsidRPr="00081B77">
        <w:rPr>
          <w:sz w:val="20"/>
          <w:szCs w:val="20"/>
        </w:rPr>
        <w:t xml:space="preserve">№ </w:t>
      </w:r>
      <w:r w:rsidR="00466BE8">
        <w:rPr>
          <w:sz w:val="20"/>
          <w:szCs w:val="20"/>
          <w:u w:val="single"/>
        </w:rPr>
        <w:t>143</w:t>
      </w:r>
    </w:p>
    <w:p w:rsidR="00356C14" w:rsidRPr="00081B77" w:rsidRDefault="00356C14">
      <w:pPr>
        <w:pStyle w:val="a3"/>
        <w:rPr>
          <w:sz w:val="20"/>
          <w:szCs w:val="20"/>
        </w:rPr>
      </w:pPr>
    </w:p>
    <w:p w:rsidR="00356C14" w:rsidRPr="00081B77" w:rsidRDefault="00356C14">
      <w:pPr>
        <w:pStyle w:val="a3"/>
        <w:spacing w:before="3"/>
        <w:rPr>
          <w:sz w:val="24"/>
          <w:szCs w:val="24"/>
        </w:rPr>
      </w:pPr>
    </w:p>
    <w:p w:rsidR="00356C14" w:rsidRPr="00081B77" w:rsidRDefault="0033466A">
      <w:pPr>
        <w:pStyle w:val="a3"/>
        <w:spacing w:before="89"/>
        <w:ind w:left="662" w:right="949"/>
        <w:jc w:val="center"/>
        <w:rPr>
          <w:sz w:val="24"/>
          <w:szCs w:val="24"/>
        </w:rPr>
      </w:pPr>
      <w:r w:rsidRPr="00081B77">
        <w:rPr>
          <w:sz w:val="24"/>
          <w:szCs w:val="24"/>
        </w:rPr>
        <w:t>ПОРЯДОК</w:t>
      </w:r>
    </w:p>
    <w:p w:rsidR="00356C14" w:rsidRPr="00081B77" w:rsidRDefault="0033466A">
      <w:pPr>
        <w:pStyle w:val="a3"/>
        <w:ind w:left="662" w:right="949"/>
        <w:jc w:val="center"/>
        <w:rPr>
          <w:sz w:val="24"/>
          <w:szCs w:val="24"/>
        </w:rPr>
      </w:pPr>
      <w:r w:rsidRPr="00081B77">
        <w:rPr>
          <w:sz w:val="24"/>
          <w:szCs w:val="24"/>
        </w:rPr>
        <w:t>РЕАЛИЗАЦИИ</w:t>
      </w:r>
      <w:r w:rsidRPr="00081B77">
        <w:rPr>
          <w:spacing w:val="-7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-7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</w:t>
      </w:r>
      <w:r w:rsidRPr="00081B77">
        <w:rPr>
          <w:spacing w:val="-7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</w:t>
      </w:r>
    </w:p>
    <w:p w:rsidR="00C027EF" w:rsidRPr="00081B77" w:rsidRDefault="0033466A" w:rsidP="00C027EF">
      <w:pPr>
        <w:ind w:left="507" w:right="795"/>
        <w:jc w:val="center"/>
        <w:rPr>
          <w:i/>
          <w:sz w:val="24"/>
          <w:szCs w:val="24"/>
        </w:rPr>
      </w:pPr>
      <w:r w:rsidRPr="00081B77">
        <w:rPr>
          <w:sz w:val="24"/>
          <w:szCs w:val="24"/>
        </w:rPr>
        <w:t xml:space="preserve">В </w:t>
      </w:r>
      <w:r w:rsidR="00C027EF" w:rsidRPr="00081B77">
        <w:rPr>
          <w:sz w:val="24"/>
          <w:szCs w:val="24"/>
        </w:rPr>
        <w:t xml:space="preserve"> </w:t>
      </w:r>
      <w:r w:rsidR="00466BE8">
        <w:rPr>
          <w:sz w:val="24"/>
          <w:szCs w:val="24"/>
        </w:rPr>
        <w:t>КРАСНОЛИМАНСКОМ</w:t>
      </w:r>
      <w:r w:rsidR="00C027EF" w:rsidRPr="00081B77">
        <w:rPr>
          <w:sz w:val="24"/>
          <w:szCs w:val="24"/>
        </w:rPr>
        <w:t xml:space="preserve"> СЕЛЬСКОМ ПОСЕЛЕНИИ ПАНИНСКОГО МУНИЦИПАЛЬНОГО РАЙОНА ВОРОНЕЖСКОЙ ОБЛАСТИ</w:t>
      </w:r>
    </w:p>
    <w:p w:rsidR="00356C14" w:rsidRPr="00081B77" w:rsidRDefault="00356C14">
      <w:pPr>
        <w:ind w:left="662" w:right="949"/>
        <w:jc w:val="center"/>
        <w:rPr>
          <w:sz w:val="24"/>
          <w:szCs w:val="24"/>
        </w:rPr>
      </w:pPr>
    </w:p>
    <w:p w:rsidR="00356C14" w:rsidRPr="00081B77" w:rsidRDefault="0033466A">
      <w:pPr>
        <w:pStyle w:val="a3"/>
        <w:ind w:left="662" w:right="949"/>
        <w:jc w:val="center"/>
        <w:rPr>
          <w:sz w:val="24"/>
          <w:szCs w:val="24"/>
        </w:rPr>
      </w:pPr>
      <w:r w:rsidRPr="00081B77">
        <w:rPr>
          <w:sz w:val="24"/>
          <w:szCs w:val="24"/>
        </w:rPr>
        <w:t>Глава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1.</w:t>
      </w:r>
      <w:r w:rsidRPr="00081B77">
        <w:rPr>
          <w:spacing w:val="-4"/>
          <w:sz w:val="24"/>
          <w:szCs w:val="24"/>
        </w:rPr>
        <w:t xml:space="preserve"> </w:t>
      </w:r>
      <w:r w:rsidRPr="00081B77">
        <w:rPr>
          <w:sz w:val="24"/>
          <w:szCs w:val="24"/>
        </w:rPr>
        <w:t>Общие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положения</w:t>
      </w:r>
    </w:p>
    <w:p w:rsidR="00356C14" w:rsidRPr="00081B77" w:rsidRDefault="00356C14">
      <w:pPr>
        <w:pStyle w:val="a3"/>
        <w:rPr>
          <w:sz w:val="24"/>
          <w:szCs w:val="24"/>
        </w:rPr>
      </w:pP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515"/>
        </w:tabs>
        <w:ind w:right="406" w:firstLine="709"/>
        <w:jc w:val="both"/>
        <w:rPr>
          <w:sz w:val="24"/>
          <w:szCs w:val="24"/>
        </w:rPr>
      </w:pPr>
      <w:proofErr w:type="gramStart"/>
      <w:r w:rsidRPr="00081B77">
        <w:rPr>
          <w:sz w:val="24"/>
          <w:szCs w:val="24"/>
        </w:rPr>
        <w:t>Настоящий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Порядок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определяет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порядок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реализации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proofErr w:type="spellStart"/>
      <w:r w:rsidR="00466BE8">
        <w:rPr>
          <w:sz w:val="24"/>
          <w:szCs w:val="24"/>
        </w:rPr>
        <w:t>Краснолиманском</w:t>
      </w:r>
      <w:proofErr w:type="spellEnd"/>
      <w:r w:rsidR="00C027EF" w:rsidRPr="00081B77">
        <w:rPr>
          <w:sz w:val="24"/>
          <w:szCs w:val="24"/>
        </w:rPr>
        <w:t xml:space="preserve"> сельском поселении Панинского муниципального района Воронежской области </w:t>
      </w:r>
      <w:r w:rsidRPr="00081B77">
        <w:rPr>
          <w:sz w:val="24"/>
          <w:szCs w:val="24"/>
        </w:rPr>
        <w:t>(далее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–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правотворческая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инициатива),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требования к проектам, вносимым в порядке реализации правотворческой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порядок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выдвижения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7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гражданами,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также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требования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порядку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рассмотрения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проектов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актов,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внесенных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реализации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органами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самоуправления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должностными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лицами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самоуправления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муниципальном</w:t>
      </w:r>
      <w:proofErr w:type="gramEnd"/>
      <w:r w:rsidRPr="00081B77">
        <w:rPr>
          <w:spacing w:val="1"/>
          <w:sz w:val="24"/>
          <w:szCs w:val="24"/>
        </w:rPr>
        <w:t xml:space="preserve"> </w:t>
      </w:r>
      <w:proofErr w:type="gramStart"/>
      <w:r w:rsidRPr="00081B77">
        <w:rPr>
          <w:sz w:val="24"/>
          <w:szCs w:val="24"/>
        </w:rPr>
        <w:t>образовании</w:t>
      </w:r>
      <w:proofErr w:type="gramEnd"/>
      <w:r w:rsidRPr="00081B77">
        <w:rPr>
          <w:sz w:val="24"/>
          <w:szCs w:val="24"/>
        </w:rPr>
        <w:t xml:space="preserve"> </w:t>
      </w:r>
      <w:proofErr w:type="spellStart"/>
      <w:r w:rsidR="00466BE8">
        <w:rPr>
          <w:sz w:val="24"/>
          <w:szCs w:val="24"/>
        </w:rPr>
        <w:t>Краснолиманского</w:t>
      </w:r>
      <w:proofErr w:type="spellEnd"/>
      <w:r w:rsidR="00C027EF" w:rsidRPr="00081B77">
        <w:rPr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Pr="00081B77">
        <w:rPr>
          <w:i/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(далее</w:t>
      </w:r>
      <w:r w:rsidRPr="00081B77">
        <w:rPr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–</w:t>
      </w:r>
      <w:r w:rsidRPr="00081B77">
        <w:rPr>
          <w:spacing w:val="-4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муниципальное</w:t>
      </w:r>
      <w:r w:rsidRPr="00081B77">
        <w:rPr>
          <w:spacing w:val="-4"/>
          <w:sz w:val="24"/>
          <w:szCs w:val="24"/>
        </w:rPr>
        <w:t xml:space="preserve"> </w:t>
      </w:r>
      <w:r w:rsidRPr="00081B77">
        <w:rPr>
          <w:sz w:val="24"/>
          <w:szCs w:val="24"/>
        </w:rPr>
        <w:t>образование).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205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реализации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могут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быть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внесены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проекты:</w:t>
      </w:r>
    </w:p>
    <w:p w:rsidR="00356C14" w:rsidRPr="00081B77" w:rsidRDefault="0033466A">
      <w:pPr>
        <w:pStyle w:val="a5"/>
        <w:numPr>
          <w:ilvl w:val="0"/>
          <w:numId w:val="5"/>
        </w:numPr>
        <w:tabs>
          <w:tab w:val="left" w:pos="1226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решений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представительного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органа</w:t>
      </w:r>
      <w:r w:rsidRPr="00081B77">
        <w:rPr>
          <w:spacing w:val="1"/>
          <w:sz w:val="24"/>
          <w:szCs w:val="24"/>
        </w:rPr>
        <w:t xml:space="preserve"> </w:t>
      </w:r>
      <w:r w:rsidR="00C027EF" w:rsidRPr="00081B77">
        <w:rPr>
          <w:sz w:val="24"/>
          <w:szCs w:val="24"/>
        </w:rPr>
        <w:t xml:space="preserve">Совета народных депутатов </w:t>
      </w:r>
      <w:proofErr w:type="spellStart"/>
      <w:r w:rsidR="00466BE8">
        <w:rPr>
          <w:sz w:val="24"/>
          <w:szCs w:val="24"/>
        </w:rPr>
        <w:t>Краснолиманского</w:t>
      </w:r>
      <w:proofErr w:type="spellEnd"/>
      <w:r w:rsidR="00C027EF" w:rsidRPr="00081B77">
        <w:rPr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="00C027EF" w:rsidRPr="00081B77">
        <w:rPr>
          <w:i/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(далее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–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Совета);</w:t>
      </w:r>
    </w:p>
    <w:p w:rsidR="00356C14" w:rsidRPr="00081B77" w:rsidRDefault="0033466A" w:rsidP="00C027EF">
      <w:pPr>
        <w:pStyle w:val="a5"/>
        <w:numPr>
          <w:ilvl w:val="0"/>
          <w:numId w:val="5"/>
        </w:numPr>
        <w:tabs>
          <w:tab w:val="left" w:pos="1388"/>
          <w:tab w:val="left" w:pos="1416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постановлений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или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распоряжений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главы</w:t>
      </w:r>
      <w:r w:rsidRPr="00081B77">
        <w:rPr>
          <w:spacing w:val="1"/>
          <w:sz w:val="24"/>
          <w:szCs w:val="24"/>
        </w:rPr>
        <w:t xml:space="preserve"> </w:t>
      </w:r>
      <w:proofErr w:type="spellStart"/>
      <w:r w:rsidR="00466BE8">
        <w:rPr>
          <w:sz w:val="24"/>
          <w:szCs w:val="24"/>
        </w:rPr>
        <w:t>Краснолиманского</w:t>
      </w:r>
      <w:proofErr w:type="spellEnd"/>
      <w:r w:rsidR="00C027EF" w:rsidRPr="00081B77">
        <w:rPr>
          <w:sz w:val="24"/>
          <w:szCs w:val="24"/>
        </w:rPr>
        <w:t xml:space="preserve"> сельского поселения Панинского муниципального района Воронежской области</w:t>
      </w:r>
    </w:p>
    <w:p w:rsidR="00C027EF" w:rsidRPr="00081B77" w:rsidRDefault="0033466A" w:rsidP="00C027EF">
      <w:pPr>
        <w:pStyle w:val="a5"/>
        <w:numPr>
          <w:ilvl w:val="0"/>
          <w:numId w:val="6"/>
        </w:numPr>
        <w:tabs>
          <w:tab w:val="left" w:pos="1388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постановлени</w:t>
      </w:r>
      <w:r w:rsidRPr="00081B77">
        <w:rPr>
          <w:spacing w:val="1"/>
          <w:sz w:val="24"/>
          <w:szCs w:val="24"/>
        </w:rPr>
        <w:t xml:space="preserve">й </w:t>
      </w:r>
      <w:r w:rsidRPr="00081B77">
        <w:rPr>
          <w:sz w:val="24"/>
          <w:szCs w:val="24"/>
        </w:rPr>
        <w:t>ил</w:t>
      </w:r>
      <w:r w:rsidRPr="00081B77">
        <w:rPr>
          <w:spacing w:val="1"/>
          <w:sz w:val="24"/>
          <w:szCs w:val="24"/>
        </w:rPr>
        <w:t xml:space="preserve">и </w:t>
      </w:r>
      <w:r w:rsidRPr="00081B77">
        <w:rPr>
          <w:sz w:val="24"/>
          <w:szCs w:val="24"/>
        </w:rPr>
        <w:t>распоряжени</w:t>
      </w:r>
      <w:r w:rsidRPr="00081B77">
        <w:rPr>
          <w:spacing w:val="1"/>
          <w:sz w:val="24"/>
          <w:szCs w:val="24"/>
        </w:rPr>
        <w:t xml:space="preserve">й </w:t>
      </w:r>
      <w:proofErr w:type="gramStart"/>
      <w:r w:rsidRPr="00081B77">
        <w:rPr>
          <w:sz w:val="24"/>
          <w:szCs w:val="24"/>
        </w:rPr>
        <w:t>местно</w:t>
      </w:r>
      <w:r w:rsidRPr="00081B77">
        <w:rPr>
          <w:spacing w:val="1"/>
          <w:sz w:val="24"/>
          <w:szCs w:val="24"/>
        </w:rPr>
        <w:t>й</w:t>
      </w:r>
      <w:proofErr w:type="gramEnd"/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администраци</w:t>
      </w:r>
      <w:r w:rsidRPr="00081B77">
        <w:rPr>
          <w:spacing w:val="1"/>
          <w:sz w:val="24"/>
          <w:szCs w:val="24"/>
        </w:rPr>
        <w:t xml:space="preserve">и </w:t>
      </w:r>
      <w:r w:rsidRPr="00081B77">
        <w:rPr>
          <w:sz w:val="24"/>
          <w:szCs w:val="24"/>
        </w:rPr>
        <w:t>муниципальног</w:t>
      </w:r>
      <w:r w:rsidRPr="00081B77">
        <w:rPr>
          <w:spacing w:val="1"/>
          <w:sz w:val="24"/>
          <w:szCs w:val="24"/>
        </w:rPr>
        <w:t xml:space="preserve">о </w:t>
      </w:r>
      <w:r w:rsidRPr="00081B77">
        <w:rPr>
          <w:sz w:val="24"/>
          <w:szCs w:val="24"/>
        </w:rPr>
        <w:t>образовани</w:t>
      </w:r>
      <w:r w:rsidRPr="00081B77">
        <w:rPr>
          <w:spacing w:val="1"/>
          <w:sz w:val="24"/>
          <w:szCs w:val="24"/>
        </w:rPr>
        <w:t>я</w:t>
      </w:r>
      <w:r w:rsidRPr="00081B77">
        <w:rPr>
          <w:i/>
          <w:spacing w:val="1"/>
          <w:sz w:val="24"/>
          <w:szCs w:val="24"/>
        </w:rPr>
        <w:t xml:space="preserve"> </w:t>
      </w:r>
      <w:proofErr w:type="spellStart"/>
      <w:r w:rsidR="00466BE8">
        <w:rPr>
          <w:sz w:val="24"/>
          <w:szCs w:val="24"/>
        </w:rPr>
        <w:t>Краснолиманского</w:t>
      </w:r>
      <w:proofErr w:type="spellEnd"/>
      <w:r w:rsidR="00C027EF" w:rsidRPr="00081B77">
        <w:rPr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="00C027EF" w:rsidRPr="00081B77">
        <w:rPr>
          <w:i/>
          <w:spacing w:val="-3"/>
          <w:sz w:val="24"/>
          <w:szCs w:val="24"/>
        </w:rPr>
        <w:t xml:space="preserve"> </w:t>
      </w:r>
    </w:p>
    <w:p w:rsidR="00356C14" w:rsidRPr="00081B77" w:rsidRDefault="0033466A" w:rsidP="00C027EF">
      <w:pPr>
        <w:pStyle w:val="a5"/>
        <w:numPr>
          <w:ilvl w:val="0"/>
          <w:numId w:val="6"/>
        </w:numPr>
        <w:tabs>
          <w:tab w:val="left" w:pos="1388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Содержание проекта муниципального правового акта, вносимого 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порядке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 инициативы:</w:t>
      </w:r>
    </w:p>
    <w:p w:rsidR="00356C14" w:rsidRPr="00081B77" w:rsidRDefault="0033466A">
      <w:pPr>
        <w:pStyle w:val="a5"/>
        <w:numPr>
          <w:ilvl w:val="0"/>
          <w:numId w:val="4"/>
        </w:numPr>
        <w:tabs>
          <w:tab w:val="left" w:pos="1475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должно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соответствовать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полномочиям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органа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самоуправления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или</w:t>
      </w:r>
      <w:r w:rsidR="00C027EF" w:rsidRPr="00081B77">
        <w:rPr>
          <w:sz w:val="24"/>
          <w:szCs w:val="24"/>
        </w:rPr>
        <w:t xml:space="preserve"> главы </w:t>
      </w:r>
      <w:proofErr w:type="spellStart"/>
      <w:r w:rsidR="00466BE8">
        <w:rPr>
          <w:sz w:val="24"/>
          <w:szCs w:val="24"/>
        </w:rPr>
        <w:t>Краснолиманского</w:t>
      </w:r>
      <w:proofErr w:type="spellEnd"/>
      <w:r w:rsidR="00C027EF" w:rsidRPr="00081B77">
        <w:rPr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Pr="00081B77">
        <w:rPr>
          <w:sz w:val="24"/>
          <w:szCs w:val="24"/>
        </w:rPr>
        <w:t>, которым вносится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 правового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акта;</w:t>
      </w:r>
    </w:p>
    <w:p w:rsidR="00356C14" w:rsidRPr="00081B77" w:rsidRDefault="00356C14">
      <w:pPr>
        <w:jc w:val="both"/>
        <w:rPr>
          <w:sz w:val="24"/>
          <w:szCs w:val="24"/>
        </w:rPr>
        <w:sectPr w:rsidR="00356C14" w:rsidRPr="00081B77">
          <w:pgSz w:w="11910" w:h="16840"/>
          <w:pgMar w:top="1040" w:right="440" w:bottom="280" w:left="1580" w:header="720" w:footer="720" w:gutter="0"/>
          <w:cols w:space="720"/>
        </w:sectPr>
      </w:pPr>
    </w:p>
    <w:p w:rsidR="00356C14" w:rsidRPr="00081B77" w:rsidRDefault="00356C14">
      <w:pPr>
        <w:pStyle w:val="a3"/>
        <w:spacing w:before="3"/>
        <w:rPr>
          <w:sz w:val="24"/>
          <w:szCs w:val="24"/>
        </w:rPr>
      </w:pPr>
    </w:p>
    <w:p w:rsidR="00356C14" w:rsidRPr="00081B77" w:rsidRDefault="0033466A">
      <w:pPr>
        <w:pStyle w:val="a5"/>
        <w:numPr>
          <w:ilvl w:val="0"/>
          <w:numId w:val="4"/>
        </w:numPr>
        <w:tabs>
          <w:tab w:val="left" w:pos="1243"/>
          <w:tab w:val="left" w:pos="3644"/>
          <w:tab w:val="left" w:pos="9540"/>
        </w:tabs>
        <w:spacing w:before="89"/>
        <w:ind w:right="343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не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должно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противоречить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Конституции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Российской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Федерации,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федеральным законам, иным федеральным нормативным правовым актам,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Уставу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(Основному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Закону)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Воронежской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области,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законам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Воронежской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области, иным нормативным правовым актам Воронежской области, Уставу</w:t>
      </w:r>
      <w:r w:rsidRPr="00081B77">
        <w:rPr>
          <w:spacing w:val="1"/>
          <w:sz w:val="24"/>
          <w:szCs w:val="24"/>
        </w:rPr>
        <w:t xml:space="preserve"> </w:t>
      </w:r>
      <w:proofErr w:type="spellStart"/>
      <w:r w:rsidR="00466BE8">
        <w:rPr>
          <w:sz w:val="24"/>
          <w:szCs w:val="24"/>
        </w:rPr>
        <w:t>Краснолиманского</w:t>
      </w:r>
      <w:proofErr w:type="spellEnd"/>
      <w:r w:rsidR="00081B77" w:rsidRPr="00081B77">
        <w:rPr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="00081B77" w:rsidRPr="00081B77">
        <w:rPr>
          <w:i/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иным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муниципальным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нормативным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правовым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актам.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251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Проект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вносимый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порядке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 инициативы, должен соответствовать основным правилам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юридической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техники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нормативных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актов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(быть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изложен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официально-деловом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стиле,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иметь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нормативное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содержание,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допускать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множественного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толкования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его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положений,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иметь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внутренних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противоречий).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203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Помимо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положений,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выражающих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основное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содержание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вносимого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инициативы, в указанном проекте наличие исчерпывающего перечня иных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изменений,</w:t>
      </w:r>
      <w:r w:rsidRPr="00081B77">
        <w:rPr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вносимых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муниципальные</w:t>
      </w:r>
      <w:r w:rsidRPr="00081B77">
        <w:rPr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правовые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акты,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не</w:t>
      </w:r>
      <w:r w:rsidRPr="00081B77">
        <w:rPr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обязательно.</w:t>
      </w:r>
    </w:p>
    <w:p w:rsidR="00356C14" w:rsidRPr="00081B77" w:rsidRDefault="00356C14">
      <w:pPr>
        <w:pStyle w:val="a3"/>
        <w:rPr>
          <w:sz w:val="24"/>
          <w:szCs w:val="24"/>
        </w:rPr>
      </w:pPr>
    </w:p>
    <w:p w:rsidR="00356C14" w:rsidRPr="00081B77" w:rsidRDefault="0033466A">
      <w:pPr>
        <w:pStyle w:val="a3"/>
        <w:ind w:left="661" w:right="949"/>
        <w:jc w:val="center"/>
        <w:rPr>
          <w:sz w:val="24"/>
          <w:szCs w:val="24"/>
        </w:rPr>
      </w:pPr>
      <w:r w:rsidRPr="00081B77">
        <w:rPr>
          <w:sz w:val="24"/>
          <w:szCs w:val="24"/>
        </w:rPr>
        <w:t>Глава</w:t>
      </w:r>
      <w:r w:rsidRPr="00081B77">
        <w:rPr>
          <w:spacing w:val="-8"/>
          <w:sz w:val="24"/>
          <w:szCs w:val="24"/>
        </w:rPr>
        <w:t xml:space="preserve"> </w:t>
      </w:r>
      <w:r w:rsidRPr="00081B77">
        <w:rPr>
          <w:sz w:val="24"/>
          <w:szCs w:val="24"/>
        </w:rPr>
        <w:t>2.</w:t>
      </w:r>
      <w:r w:rsidRPr="00081B77">
        <w:rPr>
          <w:spacing w:val="-7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Порядок</w:t>
      </w:r>
      <w:r w:rsidRPr="00081B77">
        <w:rPr>
          <w:spacing w:val="-7"/>
          <w:sz w:val="24"/>
          <w:szCs w:val="24"/>
        </w:rPr>
        <w:t xml:space="preserve"> </w:t>
      </w:r>
      <w:r w:rsidRPr="00081B77">
        <w:rPr>
          <w:sz w:val="24"/>
          <w:szCs w:val="24"/>
        </w:rPr>
        <w:t>выдвижения</w:t>
      </w:r>
      <w:r w:rsidRPr="00081B77">
        <w:rPr>
          <w:spacing w:val="-8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-8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</w:t>
      </w:r>
    </w:p>
    <w:p w:rsidR="00356C14" w:rsidRPr="00081B77" w:rsidRDefault="00356C14">
      <w:pPr>
        <w:pStyle w:val="a3"/>
        <w:rPr>
          <w:sz w:val="24"/>
          <w:szCs w:val="24"/>
        </w:rPr>
      </w:pP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199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С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может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выступить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инициативная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жителей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образования,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обладающих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активным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избирательным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правом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(далее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–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инициативная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группа).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169"/>
        </w:tabs>
        <w:ind w:right="409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Численность инициативной группы, необходимая для выдвижения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инициативы,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должна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составлять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не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менее</w:t>
      </w:r>
      <w:r w:rsidR="00081B77" w:rsidRPr="00081B77">
        <w:rPr>
          <w:spacing w:val="58"/>
          <w:sz w:val="24"/>
          <w:szCs w:val="24"/>
          <w:u w:val="single"/>
        </w:rPr>
        <w:t xml:space="preserve"> 12</w:t>
      </w:r>
      <w:r w:rsidRPr="00081B77">
        <w:rPr>
          <w:sz w:val="24"/>
          <w:szCs w:val="24"/>
        </w:rPr>
        <w:t>человек</w:t>
      </w:r>
      <w:r w:rsidRPr="00081B77">
        <w:rPr>
          <w:position w:val="8"/>
          <w:sz w:val="24"/>
          <w:szCs w:val="24"/>
        </w:rPr>
        <w:t>1</w:t>
      </w:r>
      <w:r w:rsidRPr="00081B77">
        <w:rPr>
          <w:sz w:val="24"/>
          <w:szCs w:val="24"/>
        </w:rPr>
        <w:t>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116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Граждане участвуют в деятельности инициативной группы на основе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добровольного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волеизъявления.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допускается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участие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деятельности инициативной группы за вознаграждение. Расходы, связанные с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участием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деятельности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 группы,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несут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ее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члены.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286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Создание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производится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публичном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мероприятии,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котором принимает участие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не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менее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25 человек.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337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Инициативная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считается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созданной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момента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принятия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решения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ее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создании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большинством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голосов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граждан,</w:t>
      </w:r>
      <w:r w:rsidRPr="00081B77">
        <w:rPr>
          <w:spacing w:val="70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принимавших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участие в публичном мероприятии, предусмотренном пунктом 11 настоящего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Порядка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(далее – публичное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мероприятие).</w:t>
      </w:r>
    </w:p>
    <w:p w:rsidR="00356C14" w:rsidRPr="00081B77" w:rsidRDefault="0033466A" w:rsidP="00081B77">
      <w:pPr>
        <w:ind w:left="121" w:right="406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Инициативная группа осуществляет свою деятельность до окончания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рассмотрения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внесенного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ею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соответствующим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органом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самоуправления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или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главы</w:t>
      </w:r>
      <w:r w:rsidR="00081B77" w:rsidRPr="00081B77">
        <w:rPr>
          <w:sz w:val="24"/>
          <w:szCs w:val="24"/>
        </w:rPr>
        <w:t xml:space="preserve"> </w:t>
      </w:r>
      <w:proofErr w:type="spellStart"/>
      <w:r w:rsidR="00466BE8">
        <w:rPr>
          <w:sz w:val="24"/>
          <w:szCs w:val="24"/>
        </w:rPr>
        <w:t>Краснолиманского</w:t>
      </w:r>
      <w:proofErr w:type="spellEnd"/>
      <w:r w:rsidR="00081B77" w:rsidRPr="00081B77">
        <w:rPr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Pr="00081B77">
        <w:rPr>
          <w:spacing w:val="1"/>
          <w:sz w:val="24"/>
          <w:szCs w:val="24"/>
        </w:rPr>
        <w:t xml:space="preserve"> </w:t>
      </w:r>
    </w:p>
    <w:p w:rsidR="00356C14" w:rsidRPr="00081B77" w:rsidRDefault="00416382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_x0000_s1027" style="position:absolute;margin-left:85.05pt;margin-top:8.15pt;width:143.5pt;height:.1pt;z-index:-15725568;mso-wrap-distance-left:0;mso-wrap-distance-right:0;mso-position-horizontal-relative:page" coordorigin="1701,163" coordsize="2870,0" path="m1701,163r2870,e" filled="f" strokeweight=".72pt">
            <v:path arrowok="t"/>
            <w10:wrap type="topAndBottom" anchorx="page"/>
          </v:shape>
        </w:pict>
      </w:r>
    </w:p>
    <w:p w:rsidR="00356C14" w:rsidRPr="00081B77" w:rsidRDefault="0033466A">
      <w:pPr>
        <w:spacing w:before="82" w:line="244" w:lineRule="auto"/>
        <w:ind w:left="121" w:right="407"/>
        <w:jc w:val="both"/>
        <w:rPr>
          <w:sz w:val="24"/>
          <w:szCs w:val="24"/>
        </w:rPr>
      </w:pPr>
      <w:r w:rsidRPr="00081B77">
        <w:rPr>
          <w:position w:val="7"/>
          <w:sz w:val="24"/>
          <w:szCs w:val="24"/>
        </w:rPr>
        <w:t>1</w:t>
      </w:r>
      <w:r w:rsidRPr="00081B77">
        <w:rPr>
          <w:spacing w:val="1"/>
          <w:position w:val="7"/>
          <w:sz w:val="24"/>
          <w:szCs w:val="24"/>
        </w:rPr>
        <w:t xml:space="preserve"> </w:t>
      </w:r>
      <w:r w:rsidRPr="00081B77">
        <w:rPr>
          <w:sz w:val="24"/>
          <w:szCs w:val="24"/>
        </w:rPr>
        <w:t>Минимальная численность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 группы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не может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превышать 3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процента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числа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жителей муниципального образования, обладающих избирательным правом (указывается в соответствии с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уставом муниципального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образования).</w:t>
      </w:r>
    </w:p>
    <w:p w:rsidR="00356C14" w:rsidRPr="00081B77" w:rsidRDefault="00356C14">
      <w:pPr>
        <w:spacing w:line="244" w:lineRule="auto"/>
        <w:jc w:val="both"/>
        <w:rPr>
          <w:sz w:val="24"/>
          <w:szCs w:val="24"/>
        </w:rPr>
        <w:sectPr w:rsidR="00356C14" w:rsidRPr="00081B77">
          <w:headerReference w:type="default" r:id="rId8"/>
          <w:pgSz w:w="11910" w:h="16840"/>
          <w:pgMar w:top="980" w:right="440" w:bottom="280" w:left="1580" w:header="718" w:footer="0" w:gutter="0"/>
          <w:pgNumType w:start="2"/>
          <w:cols w:space="720"/>
        </w:sectPr>
      </w:pPr>
    </w:p>
    <w:p w:rsidR="00356C14" w:rsidRPr="00081B77" w:rsidRDefault="00356C14">
      <w:pPr>
        <w:pStyle w:val="a3"/>
        <w:spacing w:before="3"/>
        <w:rPr>
          <w:sz w:val="24"/>
          <w:szCs w:val="24"/>
        </w:rPr>
      </w:pP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493"/>
        </w:tabs>
        <w:spacing w:before="89"/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Решение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создании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оформляется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протоколом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бумажном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носителе,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котором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указываются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следующие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сведения:</w:t>
      </w:r>
    </w:p>
    <w:p w:rsidR="00356C14" w:rsidRPr="00081B77" w:rsidRDefault="0033466A">
      <w:pPr>
        <w:pStyle w:val="a5"/>
        <w:numPr>
          <w:ilvl w:val="0"/>
          <w:numId w:val="3"/>
        </w:numPr>
        <w:tabs>
          <w:tab w:val="left" w:pos="1134"/>
        </w:tabs>
        <w:ind w:right="0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дата,</w:t>
      </w:r>
      <w:r w:rsidRPr="00081B77">
        <w:rPr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время</w:t>
      </w:r>
      <w:r w:rsidRPr="00081B77">
        <w:rPr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-4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место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проведения</w:t>
      </w:r>
      <w:r w:rsidRPr="00081B77">
        <w:rPr>
          <w:spacing w:val="-4"/>
          <w:sz w:val="24"/>
          <w:szCs w:val="24"/>
        </w:rPr>
        <w:t xml:space="preserve"> </w:t>
      </w:r>
      <w:r w:rsidRPr="00081B77">
        <w:rPr>
          <w:sz w:val="24"/>
          <w:szCs w:val="24"/>
        </w:rPr>
        <w:t>публичного</w:t>
      </w:r>
      <w:r w:rsidRPr="00081B77">
        <w:rPr>
          <w:spacing w:val="-4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мероприятия;</w:t>
      </w:r>
    </w:p>
    <w:p w:rsidR="00356C14" w:rsidRPr="00081B77" w:rsidRDefault="0033466A">
      <w:pPr>
        <w:pStyle w:val="a5"/>
        <w:numPr>
          <w:ilvl w:val="0"/>
          <w:numId w:val="3"/>
        </w:numPr>
        <w:tabs>
          <w:tab w:val="left" w:pos="1134"/>
        </w:tabs>
        <w:ind w:right="0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повестка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публичного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мероприятия;</w:t>
      </w:r>
    </w:p>
    <w:p w:rsidR="00356C14" w:rsidRPr="00081B77" w:rsidRDefault="0033466A">
      <w:pPr>
        <w:pStyle w:val="a5"/>
        <w:numPr>
          <w:ilvl w:val="0"/>
          <w:numId w:val="3"/>
        </w:numPr>
        <w:tabs>
          <w:tab w:val="left" w:pos="1154"/>
        </w:tabs>
        <w:ind w:left="121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решения, принятые по вопросам повестки публичного мероприятия,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результаты голосований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 ним;</w:t>
      </w:r>
    </w:p>
    <w:p w:rsidR="00356C14" w:rsidRPr="00081B77" w:rsidRDefault="0033466A">
      <w:pPr>
        <w:pStyle w:val="a5"/>
        <w:numPr>
          <w:ilvl w:val="0"/>
          <w:numId w:val="3"/>
        </w:numPr>
        <w:tabs>
          <w:tab w:val="left" w:pos="1134"/>
        </w:tabs>
        <w:ind w:right="0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количество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присутствующих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членов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группы;</w:t>
      </w:r>
    </w:p>
    <w:p w:rsidR="00356C14" w:rsidRPr="00081B77" w:rsidRDefault="0033466A">
      <w:pPr>
        <w:pStyle w:val="a5"/>
        <w:numPr>
          <w:ilvl w:val="0"/>
          <w:numId w:val="3"/>
        </w:numPr>
        <w:tabs>
          <w:tab w:val="left" w:pos="1137"/>
        </w:tabs>
        <w:ind w:left="121" w:right="409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фамилию, имя, отчество (последнее – при наличии) лица, избранного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председателем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его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добровольного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согласия;</w:t>
      </w:r>
    </w:p>
    <w:p w:rsidR="00356C14" w:rsidRPr="00081B77" w:rsidRDefault="0033466A">
      <w:pPr>
        <w:pStyle w:val="a5"/>
        <w:numPr>
          <w:ilvl w:val="0"/>
          <w:numId w:val="3"/>
        </w:numPr>
        <w:tabs>
          <w:tab w:val="left" w:pos="1233"/>
        </w:tabs>
        <w:ind w:left="121"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количество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членов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(не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более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5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человек),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уполномоченных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представлять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инициативную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группу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совместно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председателем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группы;</w:t>
      </w:r>
    </w:p>
    <w:p w:rsidR="00356C14" w:rsidRPr="00081B77" w:rsidRDefault="0033466A">
      <w:pPr>
        <w:pStyle w:val="a5"/>
        <w:numPr>
          <w:ilvl w:val="0"/>
          <w:numId w:val="3"/>
        </w:numPr>
        <w:tabs>
          <w:tab w:val="left" w:pos="1266"/>
        </w:tabs>
        <w:ind w:left="121"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вид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наименование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вносимого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рассмотрение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соответствующего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органа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самоуправления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или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главы</w:t>
      </w:r>
      <w:r w:rsidR="00081B77" w:rsidRPr="00081B77">
        <w:rPr>
          <w:sz w:val="24"/>
          <w:szCs w:val="24"/>
        </w:rPr>
        <w:t xml:space="preserve"> </w:t>
      </w:r>
      <w:proofErr w:type="spellStart"/>
      <w:r w:rsidR="00466BE8">
        <w:rPr>
          <w:sz w:val="24"/>
          <w:szCs w:val="24"/>
        </w:rPr>
        <w:t>Краснолиманского</w:t>
      </w:r>
      <w:proofErr w:type="spellEnd"/>
      <w:r w:rsidR="00081B77" w:rsidRPr="00081B77">
        <w:rPr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450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Решение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создании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подписывается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председателем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293"/>
        </w:tabs>
        <w:ind w:firstLine="709"/>
        <w:jc w:val="both"/>
        <w:rPr>
          <w:sz w:val="24"/>
          <w:szCs w:val="24"/>
        </w:rPr>
      </w:pPr>
      <w:proofErr w:type="gramStart"/>
      <w:r w:rsidRPr="00081B77">
        <w:rPr>
          <w:sz w:val="24"/>
          <w:szCs w:val="24"/>
        </w:rPr>
        <w:t>К решению о создании инициативной группы прилагается список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принимавших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участие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публичном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мероприятии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проголосовавших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за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решение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создании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</w:t>
      </w:r>
      <w:r w:rsidRPr="00081B77">
        <w:rPr>
          <w:spacing w:val="70"/>
          <w:sz w:val="24"/>
          <w:szCs w:val="24"/>
        </w:rPr>
        <w:t xml:space="preserve"> </w:t>
      </w:r>
      <w:r w:rsidRPr="00081B77">
        <w:rPr>
          <w:sz w:val="24"/>
          <w:szCs w:val="24"/>
        </w:rPr>
        <w:t>также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поддерживающих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соответствующую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правотворческую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инициативу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(далее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–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список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членов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группы),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который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оформляется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бумажном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носителе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приложением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настоящему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Порядку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заполняется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пунктами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16,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17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настоящего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Порядка.</w:t>
      </w:r>
      <w:proofErr w:type="gramEnd"/>
    </w:p>
    <w:p w:rsidR="00356C14" w:rsidRPr="00081B77" w:rsidRDefault="0033466A">
      <w:pPr>
        <w:pStyle w:val="a3"/>
        <w:ind w:left="121"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Список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членов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может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быть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выполнен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нескольких листах, каждый из которых соответствует требованиям абзаца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первого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настоящего пункта.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326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список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членов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включаются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следующие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сведения о гражданине: фамилия, имя, отчество (последнее – при наличии),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дата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рождения,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адрес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его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регистрации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месту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жительства.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Гражданин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собственноручно</w:t>
      </w:r>
      <w:r w:rsidRPr="00081B77">
        <w:rPr>
          <w:spacing w:val="1"/>
          <w:sz w:val="24"/>
          <w:szCs w:val="24"/>
        </w:rPr>
        <w:t xml:space="preserve"> </w:t>
      </w:r>
      <w:proofErr w:type="gramStart"/>
      <w:r w:rsidRPr="00081B77">
        <w:rPr>
          <w:sz w:val="24"/>
          <w:szCs w:val="24"/>
        </w:rPr>
        <w:t>расписывается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соответствующей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графе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списка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членов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ставит</w:t>
      </w:r>
      <w:proofErr w:type="gramEnd"/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дату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внесения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подписи.</w:t>
      </w:r>
    </w:p>
    <w:p w:rsidR="00356C14" w:rsidRPr="00081B77" w:rsidRDefault="0033466A">
      <w:pPr>
        <w:pStyle w:val="a3"/>
        <w:ind w:left="121"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В графе «Примечание» списка членов инициативной группы напротив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фамилии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уполномоченных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представителей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(за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исключением председателя инициативной группы) с добровольного согласия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гражданина</w:t>
      </w:r>
      <w:r w:rsidRPr="00081B77">
        <w:rPr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делается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пометка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«Уполномоченный</w:t>
      </w:r>
      <w:r w:rsidRPr="00081B77">
        <w:rPr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представитель».</w:t>
      </w:r>
    </w:p>
    <w:p w:rsidR="00356C14" w:rsidRPr="00081B77" w:rsidRDefault="0033466A">
      <w:pPr>
        <w:pStyle w:val="a3"/>
        <w:ind w:left="121" w:right="408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При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заполнении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подписного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листа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использование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карандаша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допускается.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338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Сбор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подписей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последующая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обработка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полученных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персональных</w:t>
      </w:r>
      <w:r w:rsidRPr="00081B77">
        <w:rPr>
          <w:spacing w:val="44"/>
          <w:sz w:val="24"/>
          <w:szCs w:val="24"/>
        </w:rPr>
        <w:t xml:space="preserve"> </w:t>
      </w:r>
      <w:r w:rsidRPr="00081B77">
        <w:rPr>
          <w:sz w:val="24"/>
          <w:szCs w:val="24"/>
        </w:rPr>
        <w:t>данных</w:t>
      </w:r>
      <w:r w:rsidRPr="00081B77">
        <w:rPr>
          <w:spacing w:val="44"/>
          <w:sz w:val="24"/>
          <w:szCs w:val="24"/>
        </w:rPr>
        <w:t xml:space="preserve"> </w:t>
      </w:r>
      <w:r w:rsidRPr="00081B77">
        <w:rPr>
          <w:sz w:val="24"/>
          <w:szCs w:val="24"/>
        </w:rPr>
        <w:t>осуществляются</w:t>
      </w:r>
      <w:r w:rsidRPr="00081B77">
        <w:rPr>
          <w:spacing w:val="45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pacing w:val="44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согласия</w:t>
      </w:r>
      <w:r w:rsidRPr="00081B77">
        <w:rPr>
          <w:spacing w:val="45"/>
          <w:sz w:val="24"/>
          <w:szCs w:val="24"/>
        </w:rPr>
        <w:t xml:space="preserve"> </w:t>
      </w:r>
      <w:r w:rsidRPr="00081B77">
        <w:rPr>
          <w:sz w:val="24"/>
          <w:szCs w:val="24"/>
        </w:rPr>
        <w:t>субъектов</w:t>
      </w:r>
      <w:r w:rsidRPr="00081B77">
        <w:rPr>
          <w:spacing w:val="44"/>
          <w:sz w:val="24"/>
          <w:szCs w:val="24"/>
        </w:rPr>
        <w:t xml:space="preserve"> </w:t>
      </w:r>
      <w:r w:rsidRPr="00081B77">
        <w:rPr>
          <w:sz w:val="24"/>
          <w:szCs w:val="24"/>
        </w:rPr>
        <w:t>персональных</w:t>
      </w:r>
    </w:p>
    <w:p w:rsidR="00356C14" w:rsidRPr="00081B77" w:rsidRDefault="00356C14">
      <w:pPr>
        <w:jc w:val="both"/>
        <w:rPr>
          <w:sz w:val="24"/>
          <w:szCs w:val="24"/>
        </w:rPr>
        <w:sectPr w:rsidR="00356C14" w:rsidRPr="00081B77">
          <w:pgSz w:w="11910" w:h="16840"/>
          <w:pgMar w:top="980" w:right="440" w:bottom="280" w:left="1580" w:header="718" w:footer="0" w:gutter="0"/>
          <w:cols w:space="720"/>
        </w:sectPr>
      </w:pPr>
    </w:p>
    <w:p w:rsidR="00356C14" w:rsidRPr="00081B77" w:rsidRDefault="00356C14">
      <w:pPr>
        <w:pStyle w:val="a3"/>
        <w:spacing w:before="3"/>
        <w:rPr>
          <w:sz w:val="24"/>
          <w:szCs w:val="24"/>
        </w:rPr>
      </w:pPr>
    </w:p>
    <w:p w:rsidR="00356C14" w:rsidRPr="00081B77" w:rsidRDefault="0033466A">
      <w:pPr>
        <w:pStyle w:val="a3"/>
        <w:spacing w:before="89"/>
        <w:ind w:left="121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данных,</w:t>
      </w:r>
      <w:r w:rsidRPr="00081B77">
        <w:rPr>
          <w:spacing w:val="3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полученного</w:t>
      </w:r>
      <w:r w:rsidRPr="00081B77">
        <w:rPr>
          <w:spacing w:val="3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3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соответствии</w:t>
      </w:r>
      <w:r w:rsidRPr="00081B77">
        <w:rPr>
          <w:spacing w:val="3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pacing w:val="3"/>
          <w:sz w:val="24"/>
          <w:szCs w:val="24"/>
        </w:rPr>
        <w:t xml:space="preserve"> </w:t>
      </w:r>
      <w:r w:rsidRPr="00081B77">
        <w:rPr>
          <w:sz w:val="24"/>
          <w:szCs w:val="24"/>
        </w:rPr>
        <w:t>требованиями</w:t>
      </w:r>
      <w:r w:rsidRPr="00081B77">
        <w:rPr>
          <w:spacing w:val="3"/>
          <w:sz w:val="24"/>
          <w:szCs w:val="24"/>
        </w:rPr>
        <w:t xml:space="preserve"> </w:t>
      </w:r>
      <w:r w:rsidRPr="00081B77">
        <w:rPr>
          <w:sz w:val="24"/>
          <w:szCs w:val="24"/>
        </w:rPr>
        <w:t>Федерального</w:t>
      </w:r>
      <w:r w:rsidRPr="00081B77">
        <w:rPr>
          <w:spacing w:val="4"/>
          <w:sz w:val="24"/>
          <w:szCs w:val="24"/>
        </w:rPr>
        <w:t xml:space="preserve"> </w:t>
      </w:r>
      <w:r w:rsidRPr="00081B77">
        <w:rPr>
          <w:sz w:val="24"/>
          <w:szCs w:val="24"/>
        </w:rPr>
        <w:t>закона</w:t>
      </w:r>
      <w:r w:rsidRPr="00081B77">
        <w:rPr>
          <w:spacing w:val="3"/>
          <w:sz w:val="24"/>
          <w:szCs w:val="24"/>
        </w:rPr>
        <w:t xml:space="preserve"> </w:t>
      </w:r>
      <w:proofErr w:type="gramStart"/>
      <w:r w:rsidRPr="00081B77">
        <w:rPr>
          <w:sz w:val="24"/>
          <w:szCs w:val="24"/>
        </w:rPr>
        <w:t>от</w:t>
      </w:r>
      <w:proofErr w:type="gramEnd"/>
    </w:p>
    <w:p w:rsidR="00356C14" w:rsidRPr="00081B77" w:rsidRDefault="0033466A">
      <w:pPr>
        <w:pStyle w:val="a3"/>
        <w:ind w:left="121" w:right="407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27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июля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2006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года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№ 152-ФЗ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«О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персональных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данных».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Гражданин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удостоверение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согласия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обработку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своих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персональных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данных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проставляет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подпись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списке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членов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306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К проекту муниципального правового акта, вносимого в порядке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реализации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прилагаются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следующие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дополнительные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материалы:</w:t>
      </w:r>
    </w:p>
    <w:p w:rsidR="00356C14" w:rsidRPr="00081B77" w:rsidRDefault="0033466A">
      <w:pPr>
        <w:pStyle w:val="a5"/>
        <w:numPr>
          <w:ilvl w:val="0"/>
          <w:numId w:val="2"/>
        </w:numPr>
        <w:tabs>
          <w:tab w:val="left" w:pos="1186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пояснительная записка к проекту муниципального правового акта,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которая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должна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содержать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правовые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основания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принятия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предлагаемого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 правового акта, обоснование необходимости его принятия,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его цели и основные положения, предложения о разработке муниципальных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актов,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принятие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которых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необходимо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для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реализации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предлагаемого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акта;</w:t>
      </w:r>
    </w:p>
    <w:p w:rsidR="00356C14" w:rsidRPr="00081B77" w:rsidRDefault="0033466A">
      <w:pPr>
        <w:pStyle w:val="a5"/>
        <w:numPr>
          <w:ilvl w:val="0"/>
          <w:numId w:val="2"/>
        </w:numPr>
        <w:tabs>
          <w:tab w:val="left" w:pos="1175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финансово-экономическое обоснование (в случае внесения проекта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реализация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которого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потребует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дополнительных</w:t>
      </w:r>
      <w:r w:rsidRPr="00081B77">
        <w:rPr>
          <w:spacing w:val="67"/>
          <w:sz w:val="24"/>
          <w:szCs w:val="24"/>
        </w:rPr>
        <w:t xml:space="preserve"> </w:t>
      </w:r>
      <w:r w:rsidRPr="00081B77">
        <w:rPr>
          <w:sz w:val="24"/>
          <w:szCs w:val="24"/>
        </w:rPr>
        <w:t>материальных</w:t>
      </w:r>
      <w:r w:rsidRPr="00081B77">
        <w:rPr>
          <w:spacing w:val="67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67"/>
          <w:sz w:val="24"/>
          <w:szCs w:val="24"/>
        </w:rPr>
        <w:t xml:space="preserve"> </w:t>
      </w:r>
      <w:r w:rsidRPr="00081B77">
        <w:rPr>
          <w:sz w:val="24"/>
          <w:szCs w:val="24"/>
        </w:rPr>
        <w:t>(или)</w:t>
      </w:r>
      <w:r w:rsidRPr="00081B77">
        <w:rPr>
          <w:spacing w:val="67"/>
          <w:sz w:val="24"/>
          <w:szCs w:val="24"/>
        </w:rPr>
        <w:t xml:space="preserve"> </w:t>
      </w:r>
      <w:r w:rsidRPr="00081B77">
        <w:rPr>
          <w:sz w:val="24"/>
          <w:szCs w:val="24"/>
        </w:rPr>
        <w:t>иных</w:t>
      </w:r>
      <w:r w:rsidRPr="00081B77">
        <w:rPr>
          <w:spacing w:val="66"/>
          <w:sz w:val="24"/>
          <w:szCs w:val="24"/>
        </w:rPr>
        <w:t xml:space="preserve"> </w:t>
      </w:r>
      <w:r w:rsidRPr="00081B77">
        <w:rPr>
          <w:sz w:val="24"/>
          <w:szCs w:val="24"/>
        </w:rPr>
        <w:t>затрат</w:t>
      </w:r>
      <w:r w:rsidRPr="00081B77">
        <w:rPr>
          <w:spacing w:val="67"/>
          <w:sz w:val="24"/>
          <w:szCs w:val="24"/>
        </w:rPr>
        <w:t xml:space="preserve"> </w:t>
      </w:r>
      <w:r w:rsidRPr="00081B77">
        <w:rPr>
          <w:sz w:val="24"/>
          <w:szCs w:val="24"/>
        </w:rPr>
        <w:t>за</w:t>
      </w:r>
      <w:r w:rsidRPr="00081B77">
        <w:rPr>
          <w:spacing w:val="66"/>
          <w:sz w:val="24"/>
          <w:szCs w:val="24"/>
        </w:rPr>
        <w:t xml:space="preserve"> </w:t>
      </w:r>
      <w:r w:rsidRPr="00081B77">
        <w:rPr>
          <w:sz w:val="24"/>
          <w:szCs w:val="24"/>
        </w:rPr>
        <w:t>счет</w:t>
      </w:r>
      <w:r w:rsidRPr="00081B77">
        <w:rPr>
          <w:spacing w:val="66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местного</w:t>
      </w:r>
      <w:r w:rsidRPr="00081B77">
        <w:rPr>
          <w:spacing w:val="-68"/>
          <w:sz w:val="24"/>
          <w:szCs w:val="24"/>
        </w:rPr>
        <w:t xml:space="preserve"> </w:t>
      </w:r>
      <w:r w:rsidRPr="00081B77">
        <w:rPr>
          <w:sz w:val="24"/>
          <w:szCs w:val="24"/>
        </w:rPr>
        <w:t>бюджета);</w:t>
      </w:r>
    </w:p>
    <w:p w:rsidR="00356C14" w:rsidRPr="00081B77" w:rsidRDefault="0033466A">
      <w:pPr>
        <w:pStyle w:val="a5"/>
        <w:numPr>
          <w:ilvl w:val="0"/>
          <w:numId w:val="2"/>
        </w:numPr>
        <w:tabs>
          <w:tab w:val="left" w:pos="1338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справочные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материалы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(информация,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расчет,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статистические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сведения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другие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аналогичные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сведения)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усмотрению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членов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424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Инициативная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направляет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соответствующий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орган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самоуправления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или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главе</w:t>
      </w:r>
      <w:r w:rsidR="00081B77" w:rsidRPr="00081B77">
        <w:rPr>
          <w:sz w:val="24"/>
          <w:szCs w:val="24"/>
        </w:rPr>
        <w:t xml:space="preserve"> </w:t>
      </w:r>
      <w:proofErr w:type="spellStart"/>
      <w:r w:rsidR="00466BE8">
        <w:rPr>
          <w:sz w:val="24"/>
          <w:szCs w:val="24"/>
        </w:rPr>
        <w:t>Краснолиманского</w:t>
      </w:r>
      <w:proofErr w:type="spellEnd"/>
      <w:r w:rsidR="00081B77" w:rsidRPr="00081B77">
        <w:rPr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соответствии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с их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компетенцией следующий комплект документов:</w:t>
      </w:r>
    </w:p>
    <w:p w:rsidR="00356C14" w:rsidRPr="00081B77" w:rsidRDefault="0033466A">
      <w:pPr>
        <w:pStyle w:val="a5"/>
        <w:numPr>
          <w:ilvl w:val="0"/>
          <w:numId w:val="1"/>
        </w:numPr>
        <w:tabs>
          <w:tab w:val="left" w:pos="1425"/>
        </w:tabs>
        <w:ind w:right="407" w:firstLine="709"/>
        <w:jc w:val="both"/>
        <w:rPr>
          <w:sz w:val="24"/>
          <w:szCs w:val="24"/>
        </w:rPr>
      </w:pPr>
      <w:proofErr w:type="gramStart"/>
      <w:r w:rsidRPr="00081B77">
        <w:rPr>
          <w:sz w:val="24"/>
          <w:szCs w:val="24"/>
        </w:rPr>
        <w:t>сопроводительное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письмо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имя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главы</w:t>
      </w:r>
      <w:r w:rsidR="00081B77" w:rsidRPr="00081B77">
        <w:rPr>
          <w:sz w:val="24"/>
          <w:szCs w:val="24"/>
        </w:rPr>
        <w:t xml:space="preserve"> </w:t>
      </w:r>
      <w:proofErr w:type="spellStart"/>
      <w:r w:rsidR="00466BE8">
        <w:rPr>
          <w:sz w:val="24"/>
          <w:szCs w:val="24"/>
        </w:rPr>
        <w:t>Краснолиманского</w:t>
      </w:r>
      <w:proofErr w:type="spellEnd"/>
      <w:r w:rsidR="00081B77" w:rsidRPr="00081B77">
        <w:rPr>
          <w:sz w:val="24"/>
          <w:szCs w:val="24"/>
        </w:rPr>
        <w:t xml:space="preserve"> сельского поселения Панинского муниципального района Воронежской области,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i/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главы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администрации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бумажном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носителе,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подписанное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председателем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или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иным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уполномоченным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представителем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(иными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уполномоченными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представителями)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содержащее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указание на реализацию гражданами правотворческой инициативы, а также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контактные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данные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председателя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иных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уполномоченных представителей инициативной группы в целях обеспечения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оперативной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связи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ними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(номера</w:t>
      </w:r>
      <w:r w:rsidRPr="00081B77">
        <w:rPr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телефонов,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адреса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электронной</w:t>
      </w:r>
      <w:proofErr w:type="gramEnd"/>
      <w:r w:rsidRPr="00081B77">
        <w:rPr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почты);</w:t>
      </w:r>
    </w:p>
    <w:p w:rsidR="00356C14" w:rsidRPr="00081B77" w:rsidRDefault="0033466A">
      <w:pPr>
        <w:pStyle w:val="a5"/>
        <w:numPr>
          <w:ilvl w:val="0"/>
          <w:numId w:val="1"/>
        </w:numPr>
        <w:tabs>
          <w:tab w:val="left" w:pos="1139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подлинные экземпляры решения о создании инициативной группы, а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также списка членов инициативной группы, оформленные в соответствии с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требованиями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пунктов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13–15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настоящего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Порядка;</w:t>
      </w:r>
    </w:p>
    <w:p w:rsidR="00356C14" w:rsidRPr="00081B77" w:rsidRDefault="0033466A">
      <w:pPr>
        <w:pStyle w:val="a5"/>
        <w:numPr>
          <w:ilvl w:val="0"/>
          <w:numId w:val="1"/>
        </w:numPr>
        <w:tabs>
          <w:tab w:val="left" w:pos="1324"/>
        </w:tabs>
        <w:ind w:firstLine="709"/>
        <w:jc w:val="both"/>
        <w:rPr>
          <w:sz w:val="24"/>
          <w:szCs w:val="24"/>
        </w:rPr>
      </w:pPr>
      <w:proofErr w:type="gramStart"/>
      <w:r w:rsidRPr="00081B77">
        <w:rPr>
          <w:sz w:val="24"/>
          <w:szCs w:val="24"/>
        </w:rPr>
        <w:t>проект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дополнительными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материалами к нему, предусмотренными пунктом 16 настоящего Порядка, 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бумажном</w:t>
      </w:r>
      <w:r w:rsidRPr="00081B77">
        <w:rPr>
          <w:spacing w:val="18"/>
          <w:sz w:val="24"/>
          <w:szCs w:val="24"/>
        </w:rPr>
        <w:t xml:space="preserve"> </w:t>
      </w:r>
      <w:r w:rsidRPr="00081B77">
        <w:rPr>
          <w:sz w:val="24"/>
          <w:szCs w:val="24"/>
        </w:rPr>
        <w:t>носителе</w:t>
      </w:r>
      <w:r w:rsidRPr="00081B77">
        <w:rPr>
          <w:spacing w:val="18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18"/>
          <w:sz w:val="24"/>
          <w:szCs w:val="24"/>
        </w:rPr>
        <w:t xml:space="preserve"> </w:t>
      </w:r>
      <w:r w:rsidRPr="00081B77">
        <w:rPr>
          <w:sz w:val="24"/>
          <w:szCs w:val="24"/>
        </w:rPr>
        <w:t>на</w:t>
      </w:r>
      <w:r w:rsidRPr="00081B77">
        <w:rPr>
          <w:spacing w:val="18"/>
          <w:sz w:val="24"/>
          <w:szCs w:val="24"/>
        </w:rPr>
        <w:t xml:space="preserve"> </w:t>
      </w:r>
      <w:r w:rsidRPr="00081B77">
        <w:rPr>
          <w:sz w:val="24"/>
          <w:szCs w:val="24"/>
        </w:rPr>
        <w:t>машиночитаемом</w:t>
      </w:r>
      <w:r w:rsidRPr="00081B77">
        <w:rPr>
          <w:spacing w:val="19"/>
          <w:sz w:val="24"/>
          <w:szCs w:val="24"/>
        </w:rPr>
        <w:t xml:space="preserve"> </w:t>
      </w:r>
      <w:r w:rsidRPr="00081B77">
        <w:rPr>
          <w:sz w:val="24"/>
          <w:szCs w:val="24"/>
        </w:rPr>
        <w:t>носителе</w:t>
      </w:r>
      <w:r w:rsidRPr="00081B77">
        <w:rPr>
          <w:spacing w:val="18"/>
          <w:sz w:val="24"/>
          <w:szCs w:val="24"/>
        </w:rPr>
        <w:t xml:space="preserve"> </w:t>
      </w:r>
      <w:r w:rsidRPr="00081B77">
        <w:rPr>
          <w:sz w:val="24"/>
          <w:szCs w:val="24"/>
        </w:rPr>
        <w:t>(в</w:t>
      </w:r>
      <w:r w:rsidRPr="00081B77">
        <w:rPr>
          <w:spacing w:val="18"/>
          <w:sz w:val="24"/>
          <w:szCs w:val="24"/>
        </w:rPr>
        <w:t xml:space="preserve"> </w:t>
      </w:r>
      <w:r w:rsidRPr="00081B77">
        <w:rPr>
          <w:sz w:val="24"/>
          <w:szCs w:val="24"/>
        </w:rPr>
        <w:t>форматах</w:t>
      </w:r>
      <w:r w:rsidRPr="00081B77">
        <w:rPr>
          <w:spacing w:val="18"/>
          <w:sz w:val="24"/>
          <w:szCs w:val="24"/>
        </w:rPr>
        <w:t xml:space="preserve"> </w:t>
      </w:r>
      <w:r w:rsidRPr="00081B77">
        <w:rPr>
          <w:sz w:val="24"/>
          <w:szCs w:val="24"/>
        </w:rPr>
        <w:t>.</w:t>
      </w:r>
      <w:proofErr w:type="spellStart"/>
      <w:r w:rsidRPr="00081B77">
        <w:rPr>
          <w:sz w:val="24"/>
          <w:szCs w:val="24"/>
        </w:rPr>
        <w:t>doc</w:t>
      </w:r>
      <w:proofErr w:type="spellEnd"/>
      <w:r w:rsidRPr="00081B77">
        <w:rPr>
          <w:sz w:val="24"/>
          <w:szCs w:val="24"/>
        </w:rPr>
        <w:t>,</w:t>
      </w:r>
      <w:r w:rsidRPr="00081B77">
        <w:rPr>
          <w:spacing w:val="19"/>
          <w:sz w:val="24"/>
          <w:szCs w:val="24"/>
        </w:rPr>
        <w:t xml:space="preserve"> </w:t>
      </w:r>
      <w:r w:rsidRPr="00081B77">
        <w:rPr>
          <w:sz w:val="24"/>
          <w:szCs w:val="24"/>
        </w:rPr>
        <w:t>.</w:t>
      </w:r>
      <w:proofErr w:type="spellStart"/>
      <w:r w:rsidRPr="00081B77">
        <w:rPr>
          <w:sz w:val="24"/>
          <w:szCs w:val="24"/>
        </w:rPr>
        <w:t>docx</w:t>
      </w:r>
      <w:proofErr w:type="spellEnd"/>
      <w:r w:rsidRPr="00081B77">
        <w:rPr>
          <w:sz w:val="24"/>
          <w:szCs w:val="24"/>
        </w:rPr>
        <w:t>,</w:t>
      </w:r>
      <w:proofErr w:type="gramEnd"/>
    </w:p>
    <w:p w:rsidR="00356C14" w:rsidRPr="00081B77" w:rsidRDefault="0033466A">
      <w:pPr>
        <w:pStyle w:val="a3"/>
        <w:ind w:left="121"/>
        <w:jc w:val="both"/>
        <w:rPr>
          <w:sz w:val="24"/>
          <w:szCs w:val="24"/>
        </w:rPr>
      </w:pPr>
      <w:proofErr w:type="gramStart"/>
      <w:r w:rsidRPr="00081B77">
        <w:rPr>
          <w:sz w:val="24"/>
          <w:szCs w:val="24"/>
        </w:rPr>
        <w:t>.</w:t>
      </w:r>
      <w:proofErr w:type="spellStart"/>
      <w:r w:rsidRPr="00081B77">
        <w:rPr>
          <w:sz w:val="24"/>
          <w:szCs w:val="24"/>
        </w:rPr>
        <w:t>rtf</w:t>
      </w:r>
      <w:proofErr w:type="spellEnd"/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или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.</w:t>
      </w:r>
      <w:proofErr w:type="spellStart"/>
      <w:r w:rsidRPr="00081B77">
        <w:rPr>
          <w:sz w:val="24"/>
          <w:szCs w:val="24"/>
        </w:rPr>
        <w:t>odt</w:t>
      </w:r>
      <w:proofErr w:type="spellEnd"/>
      <w:r w:rsidRPr="00081B77">
        <w:rPr>
          <w:sz w:val="24"/>
          <w:szCs w:val="24"/>
        </w:rPr>
        <w:t>).</w:t>
      </w:r>
      <w:proofErr w:type="gramEnd"/>
    </w:p>
    <w:p w:rsidR="00356C14" w:rsidRPr="00081B77" w:rsidRDefault="00356C14">
      <w:pPr>
        <w:jc w:val="both"/>
        <w:rPr>
          <w:sz w:val="24"/>
          <w:szCs w:val="24"/>
        </w:rPr>
        <w:sectPr w:rsidR="00356C14" w:rsidRPr="00081B77">
          <w:pgSz w:w="11910" w:h="16840"/>
          <w:pgMar w:top="980" w:right="440" w:bottom="280" w:left="1580" w:header="718" w:footer="0" w:gutter="0"/>
          <w:cols w:space="720"/>
        </w:sectPr>
      </w:pPr>
    </w:p>
    <w:p w:rsidR="00356C14" w:rsidRPr="00081B77" w:rsidRDefault="00356C14">
      <w:pPr>
        <w:pStyle w:val="a3"/>
        <w:spacing w:before="3"/>
        <w:rPr>
          <w:sz w:val="24"/>
          <w:szCs w:val="24"/>
        </w:rPr>
      </w:pPr>
    </w:p>
    <w:p w:rsidR="00356C14" w:rsidRPr="00081B77" w:rsidRDefault="0033466A">
      <w:pPr>
        <w:pStyle w:val="a3"/>
        <w:spacing w:before="89"/>
        <w:ind w:left="1570" w:right="1858" w:hanging="1"/>
        <w:jc w:val="center"/>
        <w:rPr>
          <w:sz w:val="24"/>
          <w:szCs w:val="24"/>
        </w:rPr>
      </w:pPr>
      <w:r w:rsidRPr="00081B77">
        <w:rPr>
          <w:sz w:val="24"/>
          <w:szCs w:val="24"/>
        </w:rPr>
        <w:t>Глава 3. Требования к порядку рассмотрения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проектов муниципальных правовых актов, внесенных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порядке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реализации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</w:t>
      </w:r>
    </w:p>
    <w:p w:rsidR="00356C14" w:rsidRPr="00081B77" w:rsidRDefault="00356C14">
      <w:pPr>
        <w:pStyle w:val="a3"/>
        <w:rPr>
          <w:sz w:val="24"/>
          <w:szCs w:val="24"/>
        </w:rPr>
      </w:pP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283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Днем внесения проекта муниципального правового акта в порядке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реализации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считается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день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регистрации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поступления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комплекта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документов,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предусмотренного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пунктом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17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настоящего</w:t>
      </w:r>
      <w:r w:rsidRPr="00081B77">
        <w:rPr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Порядка,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соответствующем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органе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местного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самоуправления.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359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Проект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внесенный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реализации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настоящим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Порядком,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подлежит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обязательному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рассмотрению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органом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самоуправления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или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главой,</w:t>
      </w:r>
      <w:r w:rsidR="00081B77" w:rsidRPr="00081B77">
        <w:rPr>
          <w:sz w:val="24"/>
          <w:szCs w:val="24"/>
        </w:rPr>
        <w:t xml:space="preserve"> </w:t>
      </w:r>
      <w:proofErr w:type="spellStart"/>
      <w:r w:rsidR="00466BE8">
        <w:rPr>
          <w:sz w:val="24"/>
          <w:szCs w:val="24"/>
        </w:rPr>
        <w:t>Краснолиманского</w:t>
      </w:r>
      <w:proofErr w:type="spellEnd"/>
      <w:r w:rsidR="00081B77" w:rsidRPr="00081B77">
        <w:rPr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компетенции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которого относится принятие соответствующего акта, в течение трех месяцев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со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дня его внесения.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359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Проект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внесенный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реализации правотворческой инициативы, не подлежит рассмотрению, если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правотворческая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инициатива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выдвинута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нарушением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настоящего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Порядка.</w:t>
      </w:r>
    </w:p>
    <w:p w:rsidR="00356C14" w:rsidRPr="00081B77" w:rsidRDefault="0033466A">
      <w:pPr>
        <w:ind w:left="121" w:right="406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В этом случае уполномоченным представителям инициативной группы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сроки,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установленные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законодательством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для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рассмотрения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обращений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соответствующим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органом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самоуправления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или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главой</w:t>
      </w:r>
      <w:r w:rsidRPr="00081B77">
        <w:rPr>
          <w:spacing w:val="-67"/>
          <w:sz w:val="24"/>
          <w:szCs w:val="24"/>
        </w:rPr>
        <w:t xml:space="preserve"> </w:t>
      </w:r>
      <w:proofErr w:type="spellStart"/>
      <w:r w:rsidR="00466BE8">
        <w:rPr>
          <w:sz w:val="24"/>
          <w:szCs w:val="24"/>
        </w:rPr>
        <w:t>Краснолиманского</w:t>
      </w:r>
      <w:proofErr w:type="spellEnd"/>
      <w:r w:rsidR="00081B77" w:rsidRPr="00081B77">
        <w:rPr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Pr="00081B77">
        <w:rPr>
          <w:i/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направляется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информация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отказе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рассмотрении проекта муниципального правового акта, внесенного в порядке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инициативы,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указанием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причин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отказа.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305"/>
        </w:tabs>
        <w:ind w:right="406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 xml:space="preserve">Не </w:t>
      </w:r>
      <w:proofErr w:type="gramStart"/>
      <w:r w:rsidRPr="00081B77">
        <w:rPr>
          <w:sz w:val="24"/>
          <w:szCs w:val="24"/>
        </w:rPr>
        <w:t>позднее</w:t>
      </w:r>
      <w:proofErr w:type="gramEnd"/>
      <w:r w:rsidRPr="00081B77">
        <w:rPr>
          <w:sz w:val="24"/>
          <w:szCs w:val="24"/>
        </w:rPr>
        <w:t xml:space="preserve"> чем за 3 рабочих дня до даты рассмотрения проекта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соответствующий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орган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самоуправления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или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глава</w:t>
      </w:r>
      <w:r w:rsidRPr="00081B77">
        <w:rPr>
          <w:spacing w:val="1"/>
          <w:sz w:val="24"/>
          <w:szCs w:val="24"/>
        </w:rPr>
        <w:t xml:space="preserve"> </w:t>
      </w:r>
      <w:proofErr w:type="spellStart"/>
      <w:r w:rsidR="00466BE8">
        <w:rPr>
          <w:sz w:val="24"/>
          <w:szCs w:val="24"/>
        </w:rPr>
        <w:t>Краснолиманского</w:t>
      </w:r>
      <w:proofErr w:type="spellEnd"/>
      <w:r w:rsidR="00081B77" w:rsidRPr="00081B77">
        <w:rPr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="00081B77" w:rsidRPr="00081B77">
        <w:rPr>
          <w:i/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по телефону и по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электронной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почте,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указанным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уполномоченными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представителями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уведомляет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дате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времени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рассмотрения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представленного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проекта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427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При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рассмотрении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уполномоченным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представителям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обеспечивается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возможность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непосредственного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участия.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Уполномоченные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представители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имеют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доклада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или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содоклада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рассматриваемому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проекту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предоставляется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возможность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давать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свои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пояснения,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замечания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предложения.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313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В случае если принятие муниципального правового акта, проект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которого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внесен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реализации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относится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компетенции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Совета,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указанный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рассматривается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открытом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заседании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Совета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участием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уполномоченных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представителей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соответствии с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регламентом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Совета.</w:t>
      </w:r>
    </w:p>
    <w:p w:rsidR="00356C14" w:rsidRPr="00081B77" w:rsidRDefault="00356C14">
      <w:pPr>
        <w:jc w:val="both"/>
        <w:rPr>
          <w:sz w:val="24"/>
          <w:szCs w:val="24"/>
        </w:rPr>
        <w:sectPr w:rsidR="00356C14" w:rsidRPr="00081B77">
          <w:pgSz w:w="11910" w:h="16840"/>
          <w:pgMar w:top="980" w:right="440" w:bottom="280" w:left="1580" w:header="718" w:footer="0" w:gutter="0"/>
          <w:cols w:space="720"/>
        </w:sectPr>
      </w:pPr>
    </w:p>
    <w:p w:rsidR="00356C14" w:rsidRPr="00081B77" w:rsidRDefault="00356C14">
      <w:pPr>
        <w:pStyle w:val="a3"/>
        <w:spacing w:before="3"/>
        <w:rPr>
          <w:sz w:val="24"/>
          <w:szCs w:val="24"/>
        </w:rPr>
      </w:pPr>
    </w:p>
    <w:p w:rsidR="00356C14" w:rsidRPr="00081B77" w:rsidRDefault="0033466A" w:rsidP="00081B77">
      <w:pPr>
        <w:spacing w:before="89"/>
        <w:ind w:left="121" w:right="409" w:firstLine="709"/>
        <w:jc w:val="both"/>
        <w:rPr>
          <w:sz w:val="24"/>
          <w:szCs w:val="24"/>
        </w:rPr>
      </w:pPr>
      <w:proofErr w:type="gramStart"/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случаях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правотворческая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рассматривается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личном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приеме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уполномоченных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представителей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главой (главой администрации)</w:t>
      </w:r>
      <w:r w:rsidR="00081B77" w:rsidRPr="00081B77">
        <w:rPr>
          <w:sz w:val="24"/>
          <w:szCs w:val="24"/>
        </w:rPr>
        <w:t xml:space="preserve"> </w:t>
      </w:r>
      <w:proofErr w:type="spellStart"/>
      <w:r w:rsidR="00466BE8">
        <w:rPr>
          <w:sz w:val="24"/>
          <w:szCs w:val="24"/>
        </w:rPr>
        <w:t>Краснолиманского</w:t>
      </w:r>
      <w:proofErr w:type="spellEnd"/>
      <w:r w:rsidR="00081B77" w:rsidRPr="00081B77">
        <w:rPr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Pr="00081B77">
        <w:rPr>
          <w:sz w:val="24"/>
          <w:szCs w:val="24"/>
        </w:rPr>
        <w:t xml:space="preserve"> Мотивированное решение, принятое по результатам рассмотрения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проекта муниципального правового акта, внесенного в порядке реализации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течение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10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дней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дня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указанного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рассмотрения доводится официально в письменной форме соответствующим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органом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самоуправления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или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главой</w:t>
      </w:r>
      <w:r w:rsidR="00081B77" w:rsidRPr="00081B77">
        <w:rPr>
          <w:sz w:val="24"/>
          <w:szCs w:val="24"/>
        </w:rPr>
        <w:t xml:space="preserve"> </w:t>
      </w:r>
      <w:proofErr w:type="spellStart"/>
      <w:r w:rsidR="00466BE8">
        <w:rPr>
          <w:sz w:val="24"/>
          <w:szCs w:val="24"/>
        </w:rPr>
        <w:t>Краснолиманского</w:t>
      </w:r>
      <w:proofErr w:type="spellEnd"/>
      <w:proofErr w:type="gramEnd"/>
      <w:r w:rsidR="00081B77" w:rsidRPr="00081B77">
        <w:rPr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Pr="00081B77">
        <w:rPr>
          <w:spacing w:val="71"/>
          <w:sz w:val="24"/>
          <w:szCs w:val="24"/>
        </w:rPr>
        <w:t xml:space="preserve"> </w:t>
      </w:r>
      <w:r w:rsidRPr="00081B77">
        <w:rPr>
          <w:sz w:val="24"/>
          <w:szCs w:val="24"/>
        </w:rPr>
        <w:t>до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сведения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уполномоченных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представителей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группы.</w:t>
      </w:r>
    </w:p>
    <w:p w:rsidR="00356C14" w:rsidRPr="00081B77" w:rsidRDefault="00356C14">
      <w:pPr>
        <w:jc w:val="both"/>
        <w:rPr>
          <w:sz w:val="24"/>
          <w:szCs w:val="24"/>
        </w:rPr>
        <w:sectPr w:rsidR="00356C14" w:rsidRPr="00081B77">
          <w:pgSz w:w="11910" w:h="16840"/>
          <w:pgMar w:top="980" w:right="440" w:bottom="280" w:left="1580" w:header="718" w:footer="0" w:gutter="0"/>
          <w:cols w:space="720"/>
        </w:sectPr>
      </w:pPr>
    </w:p>
    <w:p w:rsidR="00356C14" w:rsidRPr="00081B77" w:rsidRDefault="00356C14">
      <w:pPr>
        <w:pStyle w:val="a3"/>
        <w:rPr>
          <w:sz w:val="24"/>
          <w:szCs w:val="24"/>
        </w:rPr>
      </w:pPr>
    </w:p>
    <w:p w:rsidR="00356C14" w:rsidRPr="00081B77" w:rsidRDefault="00356C14">
      <w:pPr>
        <w:pStyle w:val="a3"/>
        <w:rPr>
          <w:sz w:val="24"/>
          <w:szCs w:val="24"/>
        </w:rPr>
      </w:pPr>
    </w:p>
    <w:p w:rsidR="00356C14" w:rsidRPr="00081B77" w:rsidRDefault="0033466A">
      <w:pPr>
        <w:pStyle w:val="a3"/>
        <w:spacing w:before="89"/>
        <w:ind w:left="9246"/>
        <w:rPr>
          <w:sz w:val="20"/>
          <w:szCs w:val="20"/>
        </w:rPr>
      </w:pPr>
      <w:r w:rsidRPr="00081B77">
        <w:rPr>
          <w:sz w:val="20"/>
          <w:szCs w:val="20"/>
        </w:rPr>
        <w:t>Приложение</w:t>
      </w:r>
    </w:p>
    <w:p w:rsidR="00356C14" w:rsidRPr="00081B77" w:rsidRDefault="0033466A">
      <w:pPr>
        <w:ind w:left="9246" w:right="151"/>
        <w:jc w:val="both"/>
        <w:rPr>
          <w:i/>
          <w:sz w:val="20"/>
          <w:szCs w:val="20"/>
        </w:rPr>
      </w:pPr>
      <w:proofErr w:type="gramStart"/>
      <w:r w:rsidRPr="00081B77">
        <w:rPr>
          <w:sz w:val="20"/>
          <w:szCs w:val="20"/>
        </w:rPr>
        <w:t>к</w:t>
      </w:r>
      <w:r w:rsidRPr="00081B77">
        <w:rPr>
          <w:spacing w:val="1"/>
          <w:sz w:val="20"/>
          <w:szCs w:val="20"/>
        </w:rPr>
        <w:t xml:space="preserve"> </w:t>
      </w:r>
      <w:r w:rsidRPr="00081B77">
        <w:rPr>
          <w:sz w:val="20"/>
          <w:szCs w:val="20"/>
        </w:rPr>
        <w:t>Порядку</w:t>
      </w:r>
      <w:r w:rsidRPr="00081B77">
        <w:rPr>
          <w:spacing w:val="1"/>
          <w:sz w:val="20"/>
          <w:szCs w:val="20"/>
        </w:rPr>
        <w:t xml:space="preserve"> </w:t>
      </w:r>
      <w:r w:rsidRPr="00081B77">
        <w:rPr>
          <w:sz w:val="20"/>
          <w:szCs w:val="20"/>
        </w:rPr>
        <w:t>реализации</w:t>
      </w:r>
      <w:r w:rsidRPr="00081B77">
        <w:rPr>
          <w:spacing w:val="1"/>
          <w:sz w:val="20"/>
          <w:szCs w:val="20"/>
        </w:rPr>
        <w:t xml:space="preserve"> </w:t>
      </w:r>
      <w:r w:rsidRPr="00081B77">
        <w:rPr>
          <w:sz w:val="20"/>
          <w:szCs w:val="20"/>
        </w:rPr>
        <w:t>правотворческой</w:t>
      </w:r>
      <w:r w:rsidRPr="00081B77">
        <w:rPr>
          <w:spacing w:val="1"/>
          <w:sz w:val="20"/>
          <w:szCs w:val="20"/>
        </w:rPr>
        <w:t xml:space="preserve"> </w:t>
      </w:r>
      <w:r w:rsidRPr="00081B77">
        <w:rPr>
          <w:sz w:val="20"/>
          <w:szCs w:val="20"/>
        </w:rPr>
        <w:t>инициативы</w:t>
      </w:r>
      <w:r w:rsidRPr="00081B77">
        <w:rPr>
          <w:spacing w:val="1"/>
          <w:sz w:val="20"/>
          <w:szCs w:val="20"/>
        </w:rPr>
        <w:t xml:space="preserve"> </w:t>
      </w:r>
      <w:r w:rsidRPr="00081B77">
        <w:rPr>
          <w:sz w:val="20"/>
          <w:szCs w:val="20"/>
        </w:rPr>
        <w:t>граждан</w:t>
      </w:r>
      <w:r w:rsidRPr="00081B77">
        <w:rPr>
          <w:spacing w:val="1"/>
          <w:sz w:val="20"/>
          <w:szCs w:val="20"/>
        </w:rPr>
        <w:t xml:space="preserve"> </w:t>
      </w:r>
      <w:r w:rsidRPr="00081B77">
        <w:rPr>
          <w:sz w:val="20"/>
          <w:szCs w:val="20"/>
        </w:rPr>
        <w:t>в</w:t>
      </w:r>
      <w:r w:rsidRPr="00081B77">
        <w:rPr>
          <w:spacing w:val="1"/>
          <w:sz w:val="20"/>
          <w:szCs w:val="20"/>
        </w:rPr>
        <w:t xml:space="preserve"> </w:t>
      </w:r>
      <w:proofErr w:type="spellStart"/>
      <w:r w:rsidR="00466BE8">
        <w:rPr>
          <w:sz w:val="20"/>
          <w:szCs w:val="20"/>
        </w:rPr>
        <w:t>Краснолиманском</w:t>
      </w:r>
      <w:proofErr w:type="spellEnd"/>
      <w:r w:rsidR="00081B77" w:rsidRPr="00081B77">
        <w:rPr>
          <w:sz w:val="20"/>
          <w:szCs w:val="20"/>
        </w:rPr>
        <w:t xml:space="preserve"> сельском поселении Панинского муниципального района Воронежской области</w:t>
      </w:r>
      <w:proofErr w:type="gramEnd"/>
    </w:p>
    <w:p w:rsidR="00356C14" w:rsidRPr="00081B77" w:rsidRDefault="00356C14">
      <w:pPr>
        <w:pStyle w:val="a3"/>
        <w:rPr>
          <w:i/>
          <w:sz w:val="24"/>
          <w:szCs w:val="24"/>
        </w:rPr>
      </w:pPr>
    </w:p>
    <w:p w:rsidR="00356C14" w:rsidRPr="00081B77" w:rsidRDefault="00356C14">
      <w:pPr>
        <w:pStyle w:val="a3"/>
        <w:rPr>
          <w:i/>
          <w:sz w:val="24"/>
          <w:szCs w:val="24"/>
        </w:rPr>
      </w:pPr>
    </w:p>
    <w:p w:rsidR="00356C14" w:rsidRPr="00081B77" w:rsidRDefault="0033466A">
      <w:pPr>
        <w:pStyle w:val="a3"/>
        <w:ind w:left="3425" w:right="3312" w:firstLine="287"/>
        <w:rPr>
          <w:sz w:val="24"/>
          <w:szCs w:val="24"/>
        </w:rPr>
      </w:pPr>
      <w:r w:rsidRPr="00081B77">
        <w:rPr>
          <w:sz w:val="24"/>
          <w:szCs w:val="24"/>
        </w:rPr>
        <w:t>СПИСОК ЧЛЕНОВ ИНИЦИАТИВНОЙ ГРУППЫ ГРАЖДАН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ВНЕСЕНИЮ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ПРОЕКТА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</w:p>
    <w:p w:rsidR="00356C14" w:rsidRPr="00081B77" w:rsidRDefault="0033466A">
      <w:pPr>
        <w:pStyle w:val="a3"/>
        <w:ind w:left="3790"/>
        <w:rPr>
          <w:sz w:val="24"/>
          <w:szCs w:val="24"/>
        </w:rPr>
      </w:pPr>
      <w:r w:rsidRPr="00081B77">
        <w:rPr>
          <w:sz w:val="24"/>
          <w:szCs w:val="24"/>
        </w:rPr>
        <w:t>АКТА</w:t>
      </w:r>
      <w:r w:rsidRPr="00081B77">
        <w:rPr>
          <w:spacing w:val="-7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ПОРЯДКЕ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</w:t>
      </w:r>
    </w:p>
    <w:p w:rsidR="00356C14" w:rsidRPr="00081B77" w:rsidRDefault="00356C14">
      <w:pPr>
        <w:pStyle w:val="a3"/>
        <w:rPr>
          <w:sz w:val="24"/>
          <w:szCs w:val="24"/>
        </w:rPr>
      </w:pPr>
    </w:p>
    <w:p w:rsidR="00356C14" w:rsidRPr="00081B77" w:rsidRDefault="0033466A">
      <w:pPr>
        <w:pStyle w:val="a3"/>
        <w:ind w:left="174"/>
        <w:rPr>
          <w:sz w:val="24"/>
          <w:szCs w:val="24"/>
        </w:rPr>
      </w:pPr>
      <w:r w:rsidRPr="00081B77">
        <w:rPr>
          <w:sz w:val="24"/>
          <w:szCs w:val="24"/>
        </w:rPr>
        <w:t>Мы,</w:t>
      </w:r>
      <w:r w:rsidRPr="00081B77">
        <w:rPr>
          <w:spacing w:val="-7"/>
          <w:sz w:val="24"/>
          <w:szCs w:val="24"/>
        </w:rPr>
        <w:t xml:space="preserve"> </w:t>
      </w:r>
      <w:r w:rsidRPr="00081B77">
        <w:rPr>
          <w:sz w:val="24"/>
          <w:szCs w:val="24"/>
        </w:rPr>
        <w:t>нижеподписавшиеся,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поддерживаем</w:t>
      </w:r>
      <w:r w:rsidRPr="00081B77">
        <w:rPr>
          <w:spacing w:val="-7"/>
          <w:sz w:val="24"/>
          <w:szCs w:val="24"/>
        </w:rPr>
        <w:t xml:space="preserve"> </w:t>
      </w:r>
      <w:r w:rsidRPr="00081B77">
        <w:rPr>
          <w:sz w:val="24"/>
          <w:szCs w:val="24"/>
        </w:rPr>
        <w:t>внесение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порядке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реализации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проекта</w:t>
      </w:r>
    </w:p>
    <w:p w:rsidR="00356C14" w:rsidRPr="00081B77" w:rsidRDefault="00416382">
      <w:pPr>
        <w:pStyle w:val="a3"/>
        <w:spacing w:before="8"/>
        <w:rPr>
          <w:sz w:val="24"/>
          <w:szCs w:val="24"/>
        </w:rPr>
      </w:pPr>
      <w:r>
        <w:rPr>
          <w:sz w:val="24"/>
          <w:szCs w:val="24"/>
        </w:rPr>
        <w:pict>
          <v:shape id="_x0000_s1026" style="position:absolute;margin-left:56.7pt;margin-top:13.5pt;width:726pt;height:.1pt;z-index:-15725056;mso-wrap-distance-left:0;mso-wrap-distance-right:0;mso-position-horizontal-relative:page" coordorigin="1134,270" coordsize="14520,0" path="m1134,270r14520,e" filled="f" strokeweight=".48pt">
            <v:path arrowok="t"/>
            <w10:wrap type="topAndBottom" anchorx="page"/>
          </v:shape>
        </w:pict>
      </w:r>
    </w:p>
    <w:p w:rsidR="00356C14" w:rsidRPr="00081B77" w:rsidRDefault="0033466A">
      <w:pPr>
        <w:spacing w:line="248" w:lineRule="exact"/>
        <w:ind w:left="4652" w:right="4633"/>
        <w:jc w:val="center"/>
        <w:rPr>
          <w:sz w:val="24"/>
          <w:szCs w:val="24"/>
        </w:rPr>
      </w:pPr>
      <w:r w:rsidRPr="00081B77">
        <w:rPr>
          <w:sz w:val="24"/>
          <w:szCs w:val="24"/>
        </w:rPr>
        <w:t>(вид</w:t>
      </w:r>
      <w:r w:rsidRPr="00081B77">
        <w:rPr>
          <w:spacing w:val="-4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наименование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-4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акта)</w:t>
      </w:r>
    </w:p>
    <w:p w:rsidR="00356C14" w:rsidRPr="00081B77" w:rsidRDefault="00356C14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864"/>
        <w:gridCol w:w="1701"/>
        <w:gridCol w:w="2552"/>
        <w:gridCol w:w="2977"/>
        <w:gridCol w:w="2551"/>
        <w:gridCol w:w="1418"/>
      </w:tblGrid>
      <w:tr w:rsidR="00356C14" w:rsidRPr="00081B77">
        <w:trPr>
          <w:trHeight w:val="1859"/>
        </w:trPr>
        <w:tc>
          <w:tcPr>
            <w:tcW w:w="600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  <w:p w:rsidR="00356C14" w:rsidRPr="00081B77" w:rsidRDefault="00356C14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356C14" w:rsidRPr="00081B77" w:rsidRDefault="0033466A">
            <w:pPr>
              <w:pStyle w:val="TableParagraph"/>
              <w:ind w:left="138" w:right="108" w:firstLine="17"/>
              <w:rPr>
                <w:sz w:val="24"/>
                <w:szCs w:val="24"/>
              </w:rPr>
            </w:pPr>
            <w:r w:rsidRPr="00081B77">
              <w:rPr>
                <w:sz w:val="24"/>
                <w:szCs w:val="24"/>
              </w:rPr>
              <w:t>№</w:t>
            </w:r>
            <w:r w:rsidRPr="00081B7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1B77">
              <w:rPr>
                <w:sz w:val="24"/>
                <w:szCs w:val="24"/>
              </w:rPr>
              <w:t>п</w:t>
            </w:r>
            <w:proofErr w:type="gramEnd"/>
            <w:r w:rsidRPr="00081B77">
              <w:rPr>
                <w:sz w:val="24"/>
                <w:szCs w:val="24"/>
              </w:rPr>
              <w:t>/п</w:t>
            </w:r>
          </w:p>
        </w:tc>
        <w:tc>
          <w:tcPr>
            <w:tcW w:w="2864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  <w:p w:rsidR="00356C14" w:rsidRPr="00081B77" w:rsidRDefault="0033466A">
            <w:pPr>
              <w:pStyle w:val="TableParagraph"/>
              <w:spacing w:before="217"/>
              <w:ind w:left="200" w:right="188"/>
              <w:jc w:val="center"/>
              <w:rPr>
                <w:sz w:val="24"/>
                <w:szCs w:val="24"/>
              </w:rPr>
            </w:pPr>
            <w:r w:rsidRPr="00081B77">
              <w:rPr>
                <w:sz w:val="24"/>
                <w:szCs w:val="24"/>
              </w:rPr>
              <w:t>Фамилия, имя, отчество</w:t>
            </w:r>
            <w:r w:rsidRPr="00081B77">
              <w:rPr>
                <w:spacing w:val="-57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(последнее – при</w:t>
            </w:r>
            <w:r w:rsidRPr="00081B77">
              <w:rPr>
                <w:spacing w:val="1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наличии)</w:t>
            </w:r>
          </w:p>
        </w:tc>
        <w:tc>
          <w:tcPr>
            <w:tcW w:w="1701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  <w:p w:rsidR="00356C14" w:rsidRPr="00081B77" w:rsidRDefault="0033466A">
            <w:pPr>
              <w:pStyle w:val="TableParagraph"/>
              <w:spacing w:before="194"/>
              <w:ind w:left="78"/>
              <w:rPr>
                <w:sz w:val="24"/>
                <w:szCs w:val="24"/>
              </w:rPr>
            </w:pPr>
            <w:r w:rsidRPr="00081B77">
              <w:rPr>
                <w:sz w:val="24"/>
                <w:szCs w:val="24"/>
              </w:rPr>
              <w:t>Дата</w:t>
            </w:r>
            <w:r w:rsidRPr="00081B77">
              <w:rPr>
                <w:spacing w:val="-4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рождения</w:t>
            </w:r>
          </w:p>
        </w:tc>
        <w:tc>
          <w:tcPr>
            <w:tcW w:w="2552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  <w:p w:rsidR="00356C14" w:rsidRPr="00081B77" w:rsidRDefault="00356C14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356C14" w:rsidRPr="00081B77" w:rsidRDefault="0033466A">
            <w:pPr>
              <w:pStyle w:val="TableParagraph"/>
              <w:ind w:left="368" w:right="109" w:hanging="229"/>
              <w:rPr>
                <w:sz w:val="24"/>
                <w:szCs w:val="24"/>
              </w:rPr>
            </w:pPr>
            <w:r w:rsidRPr="00081B77">
              <w:rPr>
                <w:sz w:val="24"/>
                <w:szCs w:val="24"/>
              </w:rPr>
              <w:t>Адрес регистрации по</w:t>
            </w:r>
            <w:r w:rsidRPr="00081B77">
              <w:rPr>
                <w:spacing w:val="-58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месту</w:t>
            </w:r>
            <w:r w:rsidRPr="00081B77">
              <w:rPr>
                <w:spacing w:val="-1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жительства</w:t>
            </w:r>
          </w:p>
        </w:tc>
        <w:tc>
          <w:tcPr>
            <w:tcW w:w="2977" w:type="dxa"/>
          </w:tcPr>
          <w:p w:rsidR="00356C14" w:rsidRPr="00081B77" w:rsidRDefault="0033466A">
            <w:pPr>
              <w:pStyle w:val="TableParagraph"/>
              <w:spacing w:before="102"/>
              <w:ind w:left="135" w:right="123" w:hanging="1"/>
              <w:jc w:val="center"/>
              <w:rPr>
                <w:sz w:val="24"/>
                <w:szCs w:val="24"/>
              </w:rPr>
            </w:pPr>
            <w:r w:rsidRPr="00081B77">
              <w:rPr>
                <w:sz w:val="24"/>
                <w:szCs w:val="24"/>
              </w:rPr>
              <w:t>Подпись гражданина о</w:t>
            </w:r>
            <w:r w:rsidRPr="00081B77">
              <w:rPr>
                <w:spacing w:val="1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согласии на обработку его</w:t>
            </w:r>
            <w:r w:rsidRPr="00081B77">
              <w:rPr>
                <w:spacing w:val="-58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персональных данных</w:t>
            </w:r>
            <w:r w:rsidRPr="00081B77">
              <w:rPr>
                <w:spacing w:val="1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инициативной группой и</w:t>
            </w:r>
            <w:r w:rsidRPr="00081B77">
              <w:rPr>
                <w:spacing w:val="1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органами местного</w:t>
            </w:r>
            <w:r w:rsidRPr="00081B77">
              <w:rPr>
                <w:spacing w:val="1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551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  <w:p w:rsidR="00356C14" w:rsidRPr="00081B77" w:rsidRDefault="0033466A">
            <w:pPr>
              <w:pStyle w:val="TableParagraph"/>
              <w:spacing w:before="217"/>
              <w:ind w:left="123" w:right="112"/>
              <w:jc w:val="center"/>
              <w:rPr>
                <w:sz w:val="24"/>
                <w:szCs w:val="24"/>
              </w:rPr>
            </w:pPr>
            <w:r w:rsidRPr="00081B77">
              <w:rPr>
                <w:sz w:val="24"/>
                <w:szCs w:val="24"/>
              </w:rPr>
              <w:t>Собственноручная</w:t>
            </w:r>
            <w:r w:rsidRPr="00081B77">
              <w:rPr>
                <w:spacing w:val="1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подпись гражданина и</w:t>
            </w:r>
            <w:r w:rsidRPr="00081B77">
              <w:rPr>
                <w:spacing w:val="-58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дата</w:t>
            </w:r>
            <w:r w:rsidRPr="00081B77">
              <w:rPr>
                <w:spacing w:val="-1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ее</w:t>
            </w:r>
            <w:r w:rsidRPr="00081B77">
              <w:rPr>
                <w:spacing w:val="-1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внесения</w:t>
            </w:r>
          </w:p>
        </w:tc>
        <w:tc>
          <w:tcPr>
            <w:tcW w:w="1418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  <w:p w:rsidR="00356C14" w:rsidRPr="00081B77" w:rsidRDefault="0033466A">
            <w:pPr>
              <w:pStyle w:val="TableParagraph"/>
              <w:spacing w:before="194"/>
              <w:ind w:left="73"/>
              <w:rPr>
                <w:sz w:val="24"/>
                <w:szCs w:val="24"/>
              </w:rPr>
            </w:pPr>
            <w:r w:rsidRPr="00081B77">
              <w:rPr>
                <w:sz w:val="24"/>
                <w:szCs w:val="24"/>
              </w:rPr>
              <w:t>Примечание</w:t>
            </w:r>
          </w:p>
        </w:tc>
      </w:tr>
      <w:tr w:rsidR="00356C14" w:rsidRPr="00081B77">
        <w:trPr>
          <w:trHeight w:val="479"/>
        </w:trPr>
        <w:tc>
          <w:tcPr>
            <w:tcW w:w="600" w:type="dxa"/>
          </w:tcPr>
          <w:p w:rsidR="00356C14" w:rsidRPr="00081B77" w:rsidRDefault="0033466A">
            <w:pPr>
              <w:pStyle w:val="TableParagraph"/>
              <w:spacing w:before="102"/>
              <w:ind w:left="239"/>
              <w:rPr>
                <w:sz w:val="24"/>
                <w:szCs w:val="24"/>
              </w:rPr>
            </w:pPr>
            <w:r w:rsidRPr="00081B77">
              <w:rPr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6C14" w:rsidRPr="00081B77">
        <w:trPr>
          <w:trHeight w:val="479"/>
        </w:trPr>
        <w:tc>
          <w:tcPr>
            <w:tcW w:w="600" w:type="dxa"/>
          </w:tcPr>
          <w:p w:rsidR="00356C14" w:rsidRPr="00081B77" w:rsidRDefault="0033466A">
            <w:pPr>
              <w:pStyle w:val="TableParagraph"/>
              <w:spacing w:before="102"/>
              <w:ind w:left="239"/>
              <w:rPr>
                <w:sz w:val="24"/>
                <w:szCs w:val="24"/>
              </w:rPr>
            </w:pPr>
            <w:r w:rsidRPr="00081B77">
              <w:rPr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6C14" w:rsidRPr="00081B77">
        <w:trPr>
          <w:trHeight w:val="479"/>
        </w:trPr>
        <w:tc>
          <w:tcPr>
            <w:tcW w:w="600" w:type="dxa"/>
          </w:tcPr>
          <w:p w:rsidR="00356C14" w:rsidRPr="00081B77" w:rsidRDefault="0033466A">
            <w:pPr>
              <w:pStyle w:val="TableParagraph"/>
              <w:spacing w:before="102"/>
              <w:ind w:left="180"/>
              <w:rPr>
                <w:sz w:val="24"/>
                <w:szCs w:val="24"/>
              </w:rPr>
            </w:pPr>
            <w:r w:rsidRPr="00081B77">
              <w:rPr>
                <w:sz w:val="24"/>
                <w:szCs w:val="24"/>
              </w:rPr>
              <w:t>…</w:t>
            </w:r>
          </w:p>
        </w:tc>
        <w:tc>
          <w:tcPr>
            <w:tcW w:w="2864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3466A" w:rsidRPr="00081B77" w:rsidRDefault="0033466A">
      <w:pPr>
        <w:rPr>
          <w:sz w:val="24"/>
          <w:szCs w:val="24"/>
        </w:rPr>
      </w:pPr>
    </w:p>
    <w:sectPr w:rsidR="0033466A" w:rsidRPr="00081B77" w:rsidSect="00356C14">
      <w:headerReference w:type="default" r:id="rId9"/>
      <w:pgSz w:w="16840" w:h="11910" w:orient="landscape"/>
      <w:pgMar w:top="1100" w:right="9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382" w:rsidRDefault="00416382" w:rsidP="00356C14">
      <w:r>
        <w:separator/>
      </w:r>
    </w:p>
  </w:endnote>
  <w:endnote w:type="continuationSeparator" w:id="0">
    <w:p w:rsidR="00416382" w:rsidRDefault="00416382" w:rsidP="0035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382" w:rsidRDefault="00416382" w:rsidP="00356C14">
      <w:r>
        <w:separator/>
      </w:r>
    </w:p>
  </w:footnote>
  <w:footnote w:type="continuationSeparator" w:id="0">
    <w:p w:rsidR="00416382" w:rsidRDefault="00416382" w:rsidP="00356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14" w:rsidRDefault="0041638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9pt;margin-top:34.9pt;width:12pt;height:15.3pt;z-index:-251658752;mso-position-horizontal-relative:page;mso-position-vertical-relative:page" filled="f" stroked="f">
          <v:textbox inset="0,0,0,0">
            <w:txbxContent>
              <w:p w:rsidR="00356C14" w:rsidRDefault="00356C1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3466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C3F31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14" w:rsidRDefault="00356C1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55C"/>
    <w:multiLevelType w:val="hybridMultilevel"/>
    <w:tmpl w:val="314E0CB8"/>
    <w:lvl w:ilvl="0" w:tplc="6592ED50">
      <w:start w:val="1"/>
      <w:numFmt w:val="decimal"/>
      <w:lvlText w:val="%1)"/>
      <w:lvlJc w:val="left"/>
      <w:pPr>
        <w:ind w:left="113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723562">
      <w:numFmt w:val="bullet"/>
      <w:lvlText w:val="•"/>
      <w:lvlJc w:val="left"/>
      <w:pPr>
        <w:ind w:left="2014" w:hanging="304"/>
      </w:pPr>
      <w:rPr>
        <w:rFonts w:hint="default"/>
        <w:lang w:val="ru-RU" w:eastAsia="en-US" w:bidi="ar-SA"/>
      </w:rPr>
    </w:lvl>
    <w:lvl w:ilvl="2" w:tplc="63E837DC">
      <w:numFmt w:val="bullet"/>
      <w:lvlText w:val="•"/>
      <w:lvlJc w:val="left"/>
      <w:pPr>
        <w:ind w:left="2889" w:hanging="304"/>
      </w:pPr>
      <w:rPr>
        <w:rFonts w:hint="default"/>
        <w:lang w:val="ru-RU" w:eastAsia="en-US" w:bidi="ar-SA"/>
      </w:rPr>
    </w:lvl>
    <w:lvl w:ilvl="3" w:tplc="5F1E59EC">
      <w:numFmt w:val="bullet"/>
      <w:lvlText w:val="•"/>
      <w:lvlJc w:val="left"/>
      <w:pPr>
        <w:ind w:left="3763" w:hanging="304"/>
      </w:pPr>
      <w:rPr>
        <w:rFonts w:hint="default"/>
        <w:lang w:val="ru-RU" w:eastAsia="en-US" w:bidi="ar-SA"/>
      </w:rPr>
    </w:lvl>
    <w:lvl w:ilvl="4" w:tplc="306C0D66">
      <w:numFmt w:val="bullet"/>
      <w:lvlText w:val="•"/>
      <w:lvlJc w:val="left"/>
      <w:pPr>
        <w:ind w:left="4638" w:hanging="304"/>
      </w:pPr>
      <w:rPr>
        <w:rFonts w:hint="default"/>
        <w:lang w:val="ru-RU" w:eastAsia="en-US" w:bidi="ar-SA"/>
      </w:rPr>
    </w:lvl>
    <w:lvl w:ilvl="5" w:tplc="6C72A996">
      <w:numFmt w:val="bullet"/>
      <w:lvlText w:val="•"/>
      <w:lvlJc w:val="left"/>
      <w:pPr>
        <w:ind w:left="5513" w:hanging="304"/>
      </w:pPr>
      <w:rPr>
        <w:rFonts w:hint="default"/>
        <w:lang w:val="ru-RU" w:eastAsia="en-US" w:bidi="ar-SA"/>
      </w:rPr>
    </w:lvl>
    <w:lvl w:ilvl="6" w:tplc="6CA4593A">
      <w:numFmt w:val="bullet"/>
      <w:lvlText w:val="•"/>
      <w:lvlJc w:val="left"/>
      <w:pPr>
        <w:ind w:left="6387" w:hanging="304"/>
      </w:pPr>
      <w:rPr>
        <w:rFonts w:hint="default"/>
        <w:lang w:val="ru-RU" w:eastAsia="en-US" w:bidi="ar-SA"/>
      </w:rPr>
    </w:lvl>
    <w:lvl w:ilvl="7" w:tplc="7AF8E488">
      <w:numFmt w:val="bullet"/>
      <w:lvlText w:val="•"/>
      <w:lvlJc w:val="left"/>
      <w:pPr>
        <w:ind w:left="7262" w:hanging="304"/>
      </w:pPr>
      <w:rPr>
        <w:rFonts w:hint="default"/>
        <w:lang w:val="ru-RU" w:eastAsia="en-US" w:bidi="ar-SA"/>
      </w:rPr>
    </w:lvl>
    <w:lvl w:ilvl="8" w:tplc="F5FA4074">
      <w:numFmt w:val="bullet"/>
      <w:lvlText w:val="•"/>
      <w:lvlJc w:val="left"/>
      <w:pPr>
        <w:ind w:left="8136" w:hanging="304"/>
      </w:pPr>
      <w:rPr>
        <w:rFonts w:hint="default"/>
        <w:lang w:val="ru-RU" w:eastAsia="en-US" w:bidi="ar-SA"/>
      </w:rPr>
    </w:lvl>
  </w:abstractNum>
  <w:abstractNum w:abstractNumId="1">
    <w:nsid w:val="112B640B"/>
    <w:multiLevelType w:val="hybridMultilevel"/>
    <w:tmpl w:val="91002A32"/>
    <w:lvl w:ilvl="0" w:tplc="0F72F734">
      <w:start w:val="1"/>
      <w:numFmt w:val="decimal"/>
      <w:lvlText w:val="%1."/>
      <w:lvlJc w:val="left"/>
      <w:pPr>
        <w:ind w:left="707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00B628">
      <w:numFmt w:val="bullet"/>
      <w:lvlText w:val="•"/>
      <w:lvlJc w:val="left"/>
      <w:pPr>
        <w:ind w:left="1096" w:hanging="707"/>
      </w:pPr>
      <w:rPr>
        <w:rFonts w:hint="default"/>
        <w:lang w:val="ru-RU" w:eastAsia="en-US" w:bidi="ar-SA"/>
      </w:rPr>
    </w:lvl>
    <w:lvl w:ilvl="2" w:tplc="A4107964">
      <w:numFmt w:val="bullet"/>
      <w:lvlText w:val="•"/>
      <w:lvlJc w:val="left"/>
      <w:pPr>
        <w:ind w:left="2073" w:hanging="707"/>
      </w:pPr>
      <w:rPr>
        <w:rFonts w:hint="default"/>
        <w:lang w:val="ru-RU" w:eastAsia="en-US" w:bidi="ar-SA"/>
      </w:rPr>
    </w:lvl>
    <w:lvl w:ilvl="3" w:tplc="76E245C8">
      <w:numFmt w:val="bullet"/>
      <w:lvlText w:val="•"/>
      <w:lvlJc w:val="left"/>
      <w:pPr>
        <w:ind w:left="3049" w:hanging="707"/>
      </w:pPr>
      <w:rPr>
        <w:rFonts w:hint="default"/>
        <w:lang w:val="ru-RU" w:eastAsia="en-US" w:bidi="ar-SA"/>
      </w:rPr>
    </w:lvl>
    <w:lvl w:ilvl="4" w:tplc="9E86ECDA">
      <w:numFmt w:val="bullet"/>
      <w:lvlText w:val="•"/>
      <w:lvlJc w:val="left"/>
      <w:pPr>
        <w:ind w:left="4026" w:hanging="707"/>
      </w:pPr>
      <w:rPr>
        <w:rFonts w:hint="default"/>
        <w:lang w:val="ru-RU" w:eastAsia="en-US" w:bidi="ar-SA"/>
      </w:rPr>
    </w:lvl>
    <w:lvl w:ilvl="5" w:tplc="153AAD86">
      <w:numFmt w:val="bullet"/>
      <w:lvlText w:val="•"/>
      <w:lvlJc w:val="left"/>
      <w:pPr>
        <w:ind w:left="5003" w:hanging="707"/>
      </w:pPr>
      <w:rPr>
        <w:rFonts w:hint="default"/>
        <w:lang w:val="ru-RU" w:eastAsia="en-US" w:bidi="ar-SA"/>
      </w:rPr>
    </w:lvl>
    <w:lvl w:ilvl="6" w:tplc="8EAE16E4">
      <w:numFmt w:val="bullet"/>
      <w:lvlText w:val="•"/>
      <w:lvlJc w:val="left"/>
      <w:pPr>
        <w:ind w:left="5979" w:hanging="707"/>
      </w:pPr>
      <w:rPr>
        <w:rFonts w:hint="default"/>
        <w:lang w:val="ru-RU" w:eastAsia="en-US" w:bidi="ar-SA"/>
      </w:rPr>
    </w:lvl>
    <w:lvl w:ilvl="7" w:tplc="9424A6EA">
      <w:numFmt w:val="bullet"/>
      <w:lvlText w:val="•"/>
      <w:lvlJc w:val="left"/>
      <w:pPr>
        <w:ind w:left="6956" w:hanging="707"/>
      </w:pPr>
      <w:rPr>
        <w:rFonts w:hint="default"/>
        <w:lang w:val="ru-RU" w:eastAsia="en-US" w:bidi="ar-SA"/>
      </w:rPr>
    </w:lvl>
    <w:lvl w:ilvl="8" w:tplc="EB06F556">
      <w:numFmt w:val="bullet"/>
      <w:lvlText w:val="•"/>
      <w:lvlJc w:val="left"/>
      <w:pPr>
        <w:ind w:left="7932" w:hanging="707"/>
      </w:pPr>
      <w:rPr>
        <w:rFonts w:hint="default"/>
        <w:lang w:val="ru-RU" w:eastAsia="en-US" w:bidi="ar-SA"/>
      </w:rPr>
    </w:lvl>
  </w:abstractNum>
  <w:abstractNum w:abstractNumId="2">
    <w:nsid w:val="11F1082E"/>
    <w:multiLevelType w:val="hybridMultilevel"/>
    <w:tmpl w:val="0134832C"/>
    <w:lvl w:ilvl="0" w:tplc="C8982108">
      <w:start w:val="1"/>
      <w:numFmt w:val="decimal"/>
      <w:lvlText w:val="%1."/>
      <w:lvlJc w:val="left"/>
      <w:pPr>
        <w:ind w:left="121" w:hanging="6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562DD8">
      <w:numFmt w:val="bullet"/>
      <w:lvlText w:val="•"/>
      <w:lvlJc w:val="left"/>
      <w:pPr>
        <w:ind w:left="1096" w:hanging="685"/>
      </w:pPr>
      <w:rPr>
        <w:rFonts w:hint="default"/>
        <w:lang w:val="ru-RU" w:eastAsia="en-US" w:bidi="ar-SA"/>
      </w:rPr>
    </w:lvl>
    <w:lvl w:ilvl="2" w:tplc="0E3C9076">
      <w:numFmt w:val="bullet"/>
      <w:lvlText w:val="•"/>
      <w:lvlJc w:val="left"/>
      <w:pPr>
        <w:ind w:left="2073" w:hanging="685"/>
      </w:pPr>
      <w:rPr>
        <w:rFonts w:hint="default"/>
        <w:lang w:val="ru-RU" w:eastAsia="en-US" w:bidi="ar-SA"/>
      </w:rPr>
    </w:lvl>
    <w:lvl w:ilvl="3" w:tplc="9F867944">
      <w:numFmt w:val="bullet"/>
      <w:lvlText w:val="•"/>
      <w:lvlJc w:val="left"/>
      <w:pPr>
        <w:ind w:left="3049" w:hanging="685"/>
      </w:pPr>
      <w:rPr>
        <w:rFonts w:hint="default"/>
        <w:lang w:val="ru-RU" w:eastAsia="en-US" w:bidi="ar-SA"/>
      </w:rPr>
    </w:lvl>
    <w:lvl w:ilvl="4" w:tplc="9C9C9248">
      <w:numFmt w:val="bullet"/>
      <w:lvlText w:val="•"/>
      <w:lvlJc w:val="left"/>
      <w:pPr>
        <w:ind w:left="4026" w:hanging="685"/>
      </w:pPr>
      <w:rPr>
        <w:rFonts w:hint="default"/>
        <w:lang w:val="ru-RU" w:eastAsia="en-US" w:bidi="ar-SA"/>
      </w:rPr>
    </w:lvl>
    <w:lvl w:ilvl="5" w:tplc="529C7FE8">
      <w:numFmt w:val="bullet"/>
      <w:lvlText w:val="•"/>
      <w:lvlJc w:val="left"/>
      <w:pPr>
        <w:ind w:left="5003" w:hanging="685"/>
      </w:pPr>
      <w:rPr>
        <w:rFonts w:hint="default"/>
        <w:lang w:val="ru-RU" w:eastAsia="en-US" w:bidi="ar-SA"/>
      </w:rPr>
    </w:lvl>
    <w:lvl w:ilvl="6" w:tplc="8E245FF8">
      <w:numFmt w:val="bullet"/>
      <w:lvlText w:val="•"/>
      <w:lvlJc w:val="left"/>
      <w:pPr>
        <w:ind w:left="5979" w:hanging="685"/>
      </w:pPr>
      <w:rPr>
        <w:rFonts w:hint="default"/>
        <w:lang w:val="ru-RU" w:eastAsia="en-US" w:bidi="ar-SA"/>
      </w:rPr>
    </w:lvl>
    <w:lvl w:ilvl="7" w:tplc="3170DE54">
      <w:numFmt w:val="bullet"/>
      <w:lvlText w:val="•"/>
      <w:lvlJc w:val="left"/>
      <w:pPr>
        <w:ind w:left="6956" w:hanging="685"/>
      </w:pPr>
      <w:rPr>
        <w:rFonts w:hint="default"/>
        <w:lang w:val="ru-RU" w:eastAsia="en-US" w:bidi="ar-SA"/>
      </w:rPr>
    </w:lvl>
    <w:lvl w:ilvl="8" w:tplc="00BEE8F2">
      <w:numFmt w:val="bullet"/>
      <w:lvlText w:val="•"/>
      <w:lvlJc w:val="left"/>
      <w:pPr>
        <w:ind w:left="7932" w:hanging="685"/>
      </w:pPr>
      <w:rPr>
        <w:rFonts w:hint="default"/>
        <w:lang w:val="ru-RU" w:eastAsia="en-US" w:bidi="ar-SA"/>
      </w:rPr>
    </w:lvl>
  </w:abstractNum>
  <w:abstractNum w:abstractNumId="3">
    <w:nsid w:val="2E0D7128"/>
    <w:multiLevelType w:val="hybridMultilevel"/>
    <w:tmpl w:val="C1EE4080"/>
    <w:lvl w:ilvl="0" w:tplc="CB761032">
      <w:start w:val="1"/>
      <w:numFmt w:val="decimal"/>
      <w:lvlText w:val="%1)"/>
      <w:lvlJc w:val="left"/>
      <w:pPr>
        <w:ind w:left="121" w:hanging="3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280E8C">
      <w:numFmt w:val="bullet"/>
      <w:lvlText w:val="•"/>
      <w:lvlJc w:val="left"/>
      <w:pPr>
        <w:ind w:left="1096" w:hanging="356"/>
      </w:pPr>
      <w:rPr>
        <w:rFonts w:hint="default"/>
        <w:lang w:val="ru-RU" w:eastAsia="en-US" w:bidi="ar-SA"/>
      </w:rPr>
    </w:lvl>
    <w:lvl w:ilvl="2" w:tplc="69D2FCF2">
      <w:numFmt w:val="bullet"/>
      <w:lvlText w:val="•"/>
      <w:lvlJc w:val="left"/>
      <w:pPr>
        <w:ind w:left="2073" w:hanging="356"/>
      </w:pPr>
      <w:rPr>
        <w:rFonts w:hint="default"/>
        <w:lang w:val="ru-RU" w:eastAsia="en-US" w:bidi="ar-SA"/>
      </w:rPr>
    </w:lvl>
    <w:lvl w:ilvl="3" w:tplc="72547860">
      <w:numFmt w:val="bullet"/>
      <w:lvlText w:val="•"/>
      <w:lvlJc w:val="left"/>
      <w:pPr>
        <w:ind w:left="3049" w:hanging="356"/>
      </w:pPr>
      <w:rPr>
        <w:rFonts w:hint="default"/>
        <w:lang w:val="ru-RU" w:eastAsia="en-US" w:bidi="ar-SA"/>
      </w:rPr>
    </w:lvl>
    <w:lvl w:ilvl="4" w:tplc="6F14AFBC">
      <w:numFmt w:val="bullet"/>
      <w:lvlText w:val="•"/>
      <w:lvlJc w:val="left"/>
      <w:pPr>
        <w:ind w:left="4026" w:hanging="356"/>
      </w:pPr>
      <w:rPr>
        <w:rFonts w:hint="default"/>
        <w:lang w:val="ru-RU" w:eastAsia="en-US" w:bidi="ar-SA"/>
      </w:rPr>
    </w:lvl>
    <w:lvl w:ilvl="5" w:tplc="61FC66F4">
      <w:numFmt w:val="bullet"/>
      <w:lvlText w:val="•"/>
      <w:lvlJc w:val="left"/>
      <w:pPr>
        <w:ind w:left="5003" w:hanging="356"/>
      </w:pPr>
      <w:rPr>
        <w:rFonts w:hint="default"/>
        <w:lang w:val="ru-RU" w:eastAsia="en-US" w:bidi="ar-SA"/>
      </w:rPr>
    </w:lvl>
    <w:lvl w:ilvl="6" w:tplc="37E01350">
      <w:numFmt w:val="bullet"/>
      <w:lvlText w:val="•"/>
      <w:lvlJc w:val="left"/>
      <w:pPr>
        <w:ind w:left="5979" w:hanging="356"/>
      </w:pPr>
      <w:rPr>
        <w:rFonts w:hint="default"/>
        <w:lang w:val="ru-RU" w:eastAsia="en-US" w:bidi="ar-SA"/>
      </w:rPr>
    </w:lvl>
    <w:lvl w:ilvl="7" w:tplc="54D6FF32">
      <w:numFmt w:val="bullet"/>
      <w:lvlText w:val="•"/>
      <w:lvlJc w:val="left"/>
      <w:pPr>
        <w:ind w:left="6956" w:hanging="356"/>
      </w:pPr>
      <w:rPr>
        <w:rFonts w:hint="default"/>
        <w:lang w:val="ru-RU" w:eastAsia="en-US" w:bidi="ar-SA"/>
      </w:rPr>
    </w:lvl>
    <w:lvl w:ilvl="8" w:tplc="AC4081A6">
      <w:numFmt w:val="bullet"/>
      <w:lvlText w:val="•"/>
      <w:lvlJc w:val="left"/>
      <w:pPr>
        <w:ind w:left="7932" w:hanging="356"/>
      </w:pPr>
      <w:rPr>
        <w:rFonts w:hint="default"/>
        <w:lang w:val="ru-RU" w:eastAsia="en-US" w:bidi="ar-SA"/>
      </w:rPr>
    </w:lvl>
  </w:abstractNum>
  <w:abstractNum w:abstractNumId="4">
    <w:nsid w:val="4F82730D"/>
    <w:multiLevelType w:val="hybridMultilevel"/>
    <w:tmpl w:val="F50C7FC6"/>
    <w:lvl w:ilvl="0" w:tplc="4BDA6BAA">
      <w:start w:val="1"/>
      <w:numFmt w:val="decimal"/>
      <w:lvlText w:val="%1)"/>
      <w:lvlJc w:val="left"/>
      <w:pPr>
        <w:ind w:left="121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44263E">
      <w:numFmt w:val="bullet"/>
      <w:lvlText w:val="•"/>
      <w:lvlJc w:val="left"/>
      <w:pPr>
        <w:ind w:left="1096" w:hanging="396"/>
      </w:pPr>
      <w:rPr>
        <w:rFonts w:hint="default"/>
        <w:lang w:val="ru-RU" w:eastAsia="en-US" w:bidi="ar-SA"/>
      </w:rPr>
    </w:lvl>
    <w:lvl w:ilvl="2" w:tplc="95B47FA8">
      <w:numFmt w:val="bullet"/>
      <w:lvlText w:val="•"/>
      <w:lvlJc w:val="left"/>
      <w:pPr>
        <w:ind w:left="2073" w:hanging="396"/>
      </w:pPr>
      <w:rPr>
        <w:rFonts w:hint="default"/>
        <w:lang w:val="ru-RU" w:eastAsia="en-US" w:bidi="ar-SA"/>
      </w:rPr>
    </w:lvl>
    <w:lvl w:ilvl="3" w:tplc="F516157A">
      <w:numFmt w:val="bullet"/>
      <w:lvlText w:val="•"/>
      <w:lvlJc w:val="left"/>
      <w:pPr>
        <w:ind w:left="3049" w:hanging="396"/>
      </w:pPr>
      <w:rPr>
        <w:rFonts w:hint="default"/>
        <w:lang w:val="ru-RU" w:eastAsia="en-US" w:bidi="ar-SA"/>
      </w:rPr>
    </w:lvl>
    <w:lvl w:ilvl="4" w:tplc="44947236">
      <w:numFmt w:val="bullet"/>
      <w:lvlText w:val="•"/>
      <w:lvlJc w:val="left"/>
      <w:pPr>
        <w:ind w:left="4026" w:hanging="396"/>
      </w:pPr>
      <w:rPr>
        <w:rFonts w:hint="default"/>
        <w:lang w:val="ru-RU" w:eastAsia="en-US" w:bidi="ar-SA"/>
      </w:rPr>
    </w:lvl>
    <w:lvl w:ilvl="5" w:tplc="175EB4C6">
      <w:numFmt w:val="bullet"/>
      <w:lvlText w:val="•"/>
      <w:lvlJc w:val="left"/>
      <w:pPr>
        <w:ind w:left="5003" w:hanging="396"/>
      </w:pPr>
      <w:rPr>
        <w:rFonts w:hint="default"/>
        <w:lang w:val="ru-RU" w:eastAsia="en-US" w:bidi="ar-SA"/>
      </w:rPr>
    </w:lvl>
    <w:lvl w:ilvl="6" w:tplc="A1EE94FE">
      <w:numFmt w:val="bullet"/>
      <w:lvlText w:val="•"/>
      <w:lvlJc w:val="left"/>
      <w:pPr>
        <w:ind w:left="5979" w:hanging="396"/>
      </w:pPr>
      <w:rPr>
        <w:rFonts w:hint="default"/>
        <w:lang w:val="ru-RU" w:eastAsia="en-US" w:bidi="ar-SA"/>
      </w:rPr>
    </w:lvl>
    <w:lvl w:ilvl="7" w:tplc="7C24E016">
      <w:numFmt w:val="bullet"/>
      <w:lvlText w:val="•"/>
      <w:lvlJc w:val="left"/>
      <w:pPr>
        <w:ind w:left="6956" w:hanging="396"/>
      </w:pPr>
      <w:rPr>
        <w:rFonts w:hint="default"/>
        <w:lang w:val="ru-RU" w:eastAsia="en-US" w:bidi="ar-SA"/>
      </w:rPr>
    </w:lvl>
    <w:lvl w:ilvl="8" w:tplc="3976DCE6">
      <w:numFmt w:val="bullet"/>
      <w:lvlText w:val="•"/>
      <w:lvlJc w:val="left"/>
      <w:pPr>
        <w:ind w:left="7932" w:hanging="396"/>
      </w:pPr>
      <w:rPr>
        <w:rFonts w:hint="default"/>
        <w:lang w:val="ru-RU" w:eastAsia="en-US" w:bidi="ar-SA"/>
      </w:rPr>
    </w:lvl>
  </w:abstractNum>
  <w:abstractNum w:abstractNumId="5">
    <w:nsid w:val="5A3C04B3"/>
    <w:multiLevelType w:val="hybridMultilevel"/>
    <w:tmpl w:val="1C74134C"/>
    <w:lvl w:ilvl="0" w:tplc="B25A9836">
      <w:start w:val="1"/>
      <w:numFmt w:val="decimal"/>
      <w:lvlText w:val="%1)"/>
      <w:lvlJc w:val="left"/>
      <w:pPr>
        <w:ind w:left="121" w:hanging="5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6C6E5C">
      <w:numFmt w:val="bullet"/>
      <w:lvlText w:val="•"/>
      <w:lvlJc w:val="left"/>
      <w:pPr>
        <w:ind w:left="1096" w:hanging="595"/>
      </w:pPr>
      <w:rPr>
        <w:rFonts w:hint="default"/>
        <w:lang w:val="ru-RU" w:eastAsia="en-US" w:bidi="ar-SA"/>
      </w:rPr>
    </w:lvl>
    <w:lvl w:ilvl="2" w:tplc="3A121E30">
      <w:numFmt w:val="bullet"/>
      <w:lvlText w:val="•"/>
      <w:lvlJc w:val="left"/>
      <w:pPr>
        <w:ind w:left="2073" w:hanging="595"/>
      </w:pPr>
      <w:rPr>
        <w:rFonts w:hint="default"/>
        <w:lang w:val="ru-RU" w:eastAsia="en-US" w:bidi="ar-SA"/>
      </w:rPr>
    </w:lvl>
    <w:lvl w:ilvl="3" w:tplc="94E6D982">
      <w:numFmt w:val="bullet"/>
      <w:lvlText w:val="•"/>
      <w:lvlJc w:val="left"/>
      <w:pPr>
        <w:ind w:left="3049" w:hanging="595"/>
      </w:pPr>
      <w:rPr>
        <w:rFonts w:hint="default"/>
        <w:lang w:val="ru-RU" w:eastAsia="en-US" w:bidi="ar-SA"/>
      </w:rPr>
    </w:lvl>
    <w:lvl w:ilvl="4" w:tplc="0F4C1FF6">
      <w:numFmt w:val="bullet"/>
      <w:lvlText w:val="•"/>
      <w:lvlJc w:val="left"/>
      <w:pPr>
        <w:ind w:left="4026" w:hanging="595"/>
      </w:pPr>
      <w:rPr>
        <w:rFonts w:hint="default"/>
        <w:lang w:val="ru-RU" w:eastAsia="en-US" w:bidi="ar-SA"/>
      </w:rPr>
    </w:lvl>
    <w:lvl w:ilvl="5" w:tplc="7F24FF08">
      <w:numFmt w:val="bullet"/>
      <w:lvlText w:val="•"/>
      <w:lvlJc w:val="left"/>
      <w:pPr>
        <w:ind w:left="5003" w:hanging="595"/>
      </w:pPr>
      <w:rPr>
        <w:rFonts w:hint="default"/>
        <w:lang w:val="ru-RU" w:eastAsia="en-US" w:bidi="ar-SA"/>
      </w:rPr>
    </w:lvl>
    <w:lvl w:ilvl="6" w:tplc="6BB2F93C">
      <w:numFmt w:val="bullet"/>
      <w:lvlText w:val="•"/>
      <w:lvlJc w:val="left"/>
      <w:pPr>
        <w:ind w:left="5979" w:hanging="595"/>
      </w:pPr>
      <w:rPr>
        <w:rFonts w:hint="default"/>
        <w:lang w:val="ru-RU" w:eastAsia="en-US" w:bidi="ar-SA"/>
      </w:rPr>
    </w:lvl>
    <w:lvl w:ilvl="7" w:tplc="2F1A56FC">
      <w:numFmt w:val="bullet"/>
      <w:lvlText w:val="•"/>
      <w:lvlJc w:val="left"/>
      <w:pPr>
        <w:ind w:left="6956" w:hanging="595"/>
      </w:pPr>
      <w:rPr>
        <w:rFonts w:hint="default"/>
        <w:lang w:val="ru-RU" w:eastAsia="en-US" w:bidi="ar-SA"/>
      </w:rPr>
    </w:lvl>
    <w:lvl w:ilvl="8" w:tplc="6BE80DF8">
      <w:numFmt w:val="bullet"/>
      <w:lvlText w:val="•"/>
      <w:lvlJc w:val="left"/>
      <w:pPr>
        <w:ind w:left="7932" w:hanging="595"/>
      </w:pPr>
      <w:rPr>
        <w:rFonts w:hint="default"/>
        <w:lang w:val="ru-RU" w:eastAsia="en-US" w:bidi="ar-SA"/>
      </w:rPr>
    </w:lvl>
  </w:abstractNum>
  <w:abstractNum w:abstractNumId="6">
    <w:nsid w:val="7B815E50"/>
    <w:multiLevelType w:val="hybridMultilevel"/>
    <w:tmpl w:val="B8E6D008"/>
    <w:lvl w:ilvl="0" w:tplc="6158E948">
      <w:start w:val="1"/>
      <w:numFmt w:val="decimal"/>
      <w:lvlText w:val="%1)"/>
      <w:lvlJc w:val="left"/>
      <w:pPr>
        <w:ind w:left="121" w:hanging="6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3AF1EA">
      <w:numFmt w:val="bullet"/>
      <w:lvlText w:val="•"/>
      <w:lvlJc w:val="left"/>
      <w:pPr>
        <w:ind w:left="1096" w:hanging="645"/>
      </w:pPr>
      <w:rPr>
        <w:rFonts w:hint="default"/>
        <w:lang w:val="ru-RU" w:eastAsia="en-US" w:bidi="ar-SA"/>
      </w:rPr>
    </w:lvl>
    <w:lvl w:ilvl="2" w:tplc="30F48356">
      <w:numFmt w:val="bullet"/>
      <w:lvlText w:val="•"/>
      <w:lvlJc w:val="left"/>
      <w:pPr>
        <w:ind w:left="2073" w:hanging="645"/>
      </w:pPr>
      <w:rPr>
        <w:rFonts w:hint="default"/>
        <w:lang w:val="ru-RU" w:eastAsia="en-US" w:bidi="ar-SA"/>
      </w:rPr>
    </w:lvl>
    <w:lvl w:ilvl="3" w:tplc="131454A6">
      <w:numFmt w:val="bullet"/>
      <w:lvlText w:val="•"/>
      <w:lvlJc w:val="left"/>
      <w:pPr>
        <w:ind w:left="3049" w:hanging="645"/>
      </w:pPr>
      <w:rPr>
        <w:rFonts w:hint="default"/>
        <w:lang w:val="ru-RU" w:eastAsia="en-US" w:bidi="ar-SA"/>
      </w:rPr>
    </w:lvl>
    <w:lvl w:ilvl="4" w:tplc="DB10B7EA">
      <w:numFmt w:val="bullet"/>
      <w:lvlText w:val="•"/>
      <w:lvlJc w:val="left"/>
      <w:pPr>
        <w:ind w:left="4026" w:hanging="645"/>
      </w:pPr>
      <w:rPr>
        <w:rFonts w:hint="default"/>
        <w:lang w:val="ru-RU" w:eastAsia="en-US" w:bidi="ar-SA"/>
      </w:rPr>
    </w:lvl>
    <w:lvl w:ilvl="5" w:tplc="338CF528">
      <w:numFmt w:val="bullet"/>
      <w:lvlText w:val="•"/>
      <w:lvlJc w:val="left"/>
      <w:pPr>
        <w:ind w:left="5003" w:hanging="645"/>
      </w:pPr>
      <w:rPr>
        <w:rFonts w:hint="default"/>
        <w:lang w:val="ru-RU" w:eastAsia="en-US" w:bidi="ar-SA"/>
      </w:rPr>
    </w:lvl>
    <w:lvl w:ilvl="6" w:tplc="BE80D8E2">
      <w:numFmt w:val="bullet"/>
      <w:lvlText w:val="•"/>
      <w:lvlJc w:val="left"/>
      <w:pPr>
        <w:ind w:left="5979" w:hanging="645"/>
      </w:pPr>
      <w:rPr>
        <w:rFonts w:hint="default"/>
        <w:lang w:val="ru-RU" w:eastAsia="en-US" w:bidi="ar-SA"/>
      </w:rPr>
    </w:lvl>
    <w:lvl w:ilvl="7" w:tplc="E5FA5FD4">
      <w:numFmt w:val="bullet"/>
      <w:lvlText w:val="•"/>
      <w:lvlJc w:val="left"/>
      <w:pPr>
        <w:ind w:left="6956" w:hanging="645"/>
      </w:pPr>
      <w:rPr>
        <w:rFonts w:hint="default"/>
        <w:lang w:val="ru-RU" w:eastAsia="en-US" w:bidi="ar-SA"/>
      </w:rPr>
    </w:lvl>
    <w:lvl w:ilvl="8" w:tplc="D696F696">
      <w:numFmt w:val="bullet"/>
      <w:lvlText w:val="•"/>
      <w:lvlJc w:val="left"/>
      <w:pPr>
        <w:ind w:left="7932" w:hanging="64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56C14"/>
    <w:rsid w:val="00081B77"/>
    <w:rsid w:val="00247FC8"/>
    <w:rsid w:val="0033466A"/>
    <w:rsid w:val="00356C14"/>
    <w:rsid w:val="00416382"/>
    <w:rsid w:val="00466BE8"/>
    <w:rsid w:val="00645876"/>
    <w:rsid w:val="00C027EF"/>
    <w:rsid w:val="00C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6C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6C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6C14"/>
    <w:rPr>
      <w:sz w:val="28"/>
      <w:szCs w:val="28"/>
    </w:rPr>
  </w:style>
  <w:style w:type="paragraph" w:styleId="a4">
    <w:name w:val="Title"/>
    <w:basedOn w:val="a"/>
    <w:uiPriority w:val="1"/>
    <w:qFormat/>
    <w:rsid w:val="00356C14"/>
    <w:pPr>
      <w:ind w:left="1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56C14"/>
    <w:pPr>
      <w:ind w:left="121" w:right="40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356C14"/>
  </w:style>
  <w:style w:type="paragraph" w:styleId="a6">
    <w:name w:val="header"/>
    <w:basedOn w:val="a"/>
    <w:link w:val="a7"/>
    <w:unhideWhenUsed/>
    <w:rsid w:val="00247FC8"/>
    <w:pPr>
      <w:widowControl/>
      <w:tabs>
        <w:tab w:val="center" w:pos="4153"/>
        <w:tab w:val="right" w:pos="8306"/>
      </w:tabs>
      <w:autoSpaceDE/>
      <w:autoSpaceDN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47FC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1">
    <w:name w:val="1Орган_ПР Знак"/>
    <w:basedOn w:val="a0"/>
    <w:link w:val="10"/>
    <w:locked/>
    <w:rsid w:val="00247FC8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247FC8"/>
    <w:pPr>
      <w:widowControl/>
      <w:autoSpaceDE/>
      <w:autoSpaceDN/>
      <w:snapToGrid w:val="0"/>
      <w:jc w:val="center"/>
    </w:pPr>
    <w:rPr>
      <w:rFonts w:ascii="Arial" w:hAnsi="Arial" w:cs="Arial"/>
      <w:b/>
      <w:caps/>
      <w:sz w:val="26"/>
      <w:szCs w:val="28"/>
      <w:lang w:val="en-US" w:eastAsia="ar-SA"/>
    </w:rPr>
  </w:style>
  <w:style w:type="character" w:customStyle="1" w:styleId="2">
    <w:name w:val="2Название Знак"/>
    <w:basedOn w:val="a0"/>
    <w:link w:val="20"/>
    <w:locked/>
    <w:rsid w:val="00247FC8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247FC8"/>
    <w:pPr>
      <w:widowControl/>
      <w:autoSpaceDE/>
      <w:autoSpaceDN/>
      <w:ind w:right="4536"/>
      <w:jc w:val="both"/>
    </w:pPr>
    <w:rPr>
      <w:rFonts w:ascii="Arial" w:hAnsi="Arial" w:cs="Arial"/>
      <w:b/>
      <w:sz w:val="26"/>
      <w:szCs w:val="28"/>
      <w:lang w:val="en-US" w:eastAsia="ar-SA"/>
    </w:rPr>
  </w:style>
  <w:style w:type="character" w:styleId="a8">
    <w:name w:val="Hyperlink"/>
    <w:basedOn w:val="a0"/>
    <w:uiPriority w:val="99"/>
    <w:semiHidden/>
    <w:unhideWhenUsed/>
    <w:rsid w:val="00247F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</cp:lastModifiedBy>
  <cp:revision>5</cp:revision>
  <cp:lastPrinted>2024-03-11T11:02:00Z</cp:lastPrinted>
  <dcterms:created xsi:type="dcterms:W3CDTF">2024-03-11T08:52:00Z</dcterms:created>
  <dcterms:modified xsi:type="dcterms:W3CDTF">2024-03-12T10:54:00Z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2024-03-11T00:00:00Z</vt:filetime>
  </property>
</Properties>
</file>