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8" w:rsidRPr="00AD79FB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050148" w:rsidRPr="00AD79FB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КРАСНОЛИМАНСКОГО СЕЛЬСКОГО ПОСЕЛЕНИЯ</w:t>
      </w:r>
    </w:p>
    <w:p w:rsidR="00050148" w:rsidRPr="00AD79FB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МУНИЦИПАЛЬНОГО РАЙОНА </w:t>
      </w:r>
    </w:p>
    <w:p w:rsidR="00050148" w:rsidRPr="00AD79FB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050148" w:rsidRPr="00AD79FB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0148" w:rsidRPr="00AD79FB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50148" w:rsidRPr="00AD79FB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0148" w:rsidRPr="00AD79FB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50148" w:rsidRPr="00AD79FB" w:rsidRDefault="00050148" w:rsidP="0005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  15. 11. 2024   №  181</w:t>
      </w:r>
      <w:r w:rsidRPr="00AD79F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50148" w:rsidRPr="00AD79FB" w:rsidRDefault="00050148" w:rsidP="0005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Красный Лиман</w:t>
      </w:r>
    </w:p>
    <w:p w:rsidR="00050148" w:rsidRPr="00AD79FB" w:rsidRDefault="00050148" w:rsidP="00050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50148" w:rsidRPr="00AD79FB" w:rsidTr="00CC37A0">
        <w:trPr>
          <w:trHeight w:val="898"/>
        </w:trPr>
        <w:tc>
          <w:tcPr>
            <w:tcW w:w="4914" w:type="dxa"/>
          </w:tcPr>
          <w:p w:rsidR="00050148" w:rsidRPr="00AD79FB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передаче полномочий между  администрацией </w:t>
            </w:r>
          </w:p>
          <w:p w:rsidR="00050148" w:rsidRPr="00AD79FB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</w:t>
            </w:r>
          </w:p>
          <w:p w:rsidR="00050148" w:rsidRPr="00AD79FB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администрацией Панинского  </w:t>
            </w:r>
            <w:proofErr w:type="gramStart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50148" w:rsidRPr="00AD79FB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"</w:t>
            </w:r>
          </w:p>
          <w:p w:rsidR="00050148" w:rsidRPr="00AD79FB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148" w:rsidRPr="00AD79FB" w:rsidRDefault="00050148" w:rsidP="00CC37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Руководствуясь  ст.9,154,264.1 Бюджетного кодекса Российской Федерации, частью 4 статьи 15 </w:t>
            </w:r>
            <w:hyperlink r:id="rId6" w:anchor="/document/186367/entry/0" w:history="1">
              <w:r w:rsidRPr="00AD79F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</w:t>
            </w:r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района, Совет народных депутатов </w:t>
            </w:r>
            <w:proofErr w:type="spellStart"/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</w:t>
            </w:r>
          </w:p>
          <w:p w:rsidR="00050148" w:rsidRPr="00AD79FB" w:rsidRDefault="00050148" w:rsidP="00CC37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РЕШИЛ:</w:t>
            </w:r>
          </w:p>
          <w:p w:rsidR="00050148" w:rsidRPr="005B28F0" w:rsidRDefault="00050148" w:rsidP="00CC37A0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Передать осуществление части  полномочий между администрацией </w:t>
            </w:r>
            <w:proofErr w:type="spellStart"/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и администрацией Панинского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части</w:t>
            </w: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50148" w:rsidRPr="005B28F0" w:rsidRDefault="00050148" w:rsidP="00CC37A0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- п</w:t>
            </w: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составлению проекта бюджета поселения, составлению отчета об исполнении бюджета поселения; </w:t>
            </w:r>
          </w:p>
          <w:p w:rsidR="00050148" w:rsidRPr="005B28F0" w:rsidRDefault="00050148" w:rsidP="00CC37A0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п</w:t>
            </w: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>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      </w:r>
            <w:proofErr w:type="gramEnd"/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соответствующие государственные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(муниципальные) органы (далее -</w:t>
            </w: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передаваемые полномочия) Администрации района.</w:t>
            </w:r>
          </w:p>
          <w:p w:rsidR="00050148" w:rsidRPr="00AD79FB" w:rsidRDefault="00050148" w:rsidP="00CC37A0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2. Утвердить соглашение о передаче отдельных бюджетных полномочий (прилагается)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50148" w:rsidRPr="00AD79FB" w:rsidRDefault="00050148" w:rsidP="00CC37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Из бюджета </w:t>
            </w:r>
            <w:proofErr w:type="spellStart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предоставить  межбюджетные трансферты  на осуществление полномочий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указанных в подпункте 1.1 1   и в подпункте 1.1.2 настоящего соглашения</w:t>
            </w: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50148" w:rsidRPr="00AD79FB" w:rsidRDefault="00050148" w:rsidP="00CC37A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Определить администрацию </w:t>
            </w:r>
            <w:proofErr w:type="spellStart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Панинского муниципального района Воронежской области уполномоченным органом по заключению соглашения о передаче осуществления части бюджетных полномочий.</w:t>
            </w:r>
          </w:p>
        </w:tc>
      </w:tr>
    </w:tbl>
    <w:p w:rsidR="00050148" w:rsidRPr="00AD79FB" w:rsidRDefault="00050148" w:rsidP="000501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Опубликовать настоящее решение в официальном печатном издании        </w:t>
      </w:r>
    </w:p>
    <w:p w:rsidR="00050148" w:rsidRPr="00AD79FB" w:rsidRDefault="00050148" w:rsidP="00050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50148" w:rsidRPr="00AD79FB" w:rsidRDefault="00050148" w:rsidP="000501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после опубликования.</w:t>
      </w:r>
    </w:p>
    <w:p w:rsidR="00050148" w:rsidRPr="00AD79FB" w:rsidRDefault="00050148" w:rsidP="000501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48" w:rsidRPr="00AD79FB" w:rsidRDefault="00050148" w:rsidP="000501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proofErr w:type="gram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050148" w:rsidRPr="00AD79FB" w:rsidRDefault="00050148" w:rsidP="000501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48" w:rsidRPr="00AD79FB" w:rsidRDefault="00050148" w:rsidP="00050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____________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050148" w:rsidRDefault="00050148"/>
    <w:p w:rsidR="00050148" w:rsidRDefault="00050148"/>
    <w:p w:rsidR="00050148" w:rsidRDefault="00050148"/>
    <w:p w:rsidR="00050148" w:rsidRDefault="00050148"/>
    <w:p w:rsidR="00050148" w:rsidRDefault="00050148"/>
    <w:p w:rsidR="00050148" w:rsidRDefault="00050148"/>
    <w:p w:rsidR="00050148" w:rsidRDefault="00050148"/>
    <w:p w:rsidR="00050148" w:rsidRDefault="00050148"/>
    <w:p w:rsidR="00050148" w:rsidRDefault="00050148"/>
    <w:p w:rsidR="006A2BF8" w:rsidRDefault="006A2BF8" w:rsidP="006A2BF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148" w:rsidRDefault="00050148" w:rsidP="000501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086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964"/>
      </w:tblGrid>
      <w:tr w:rsidR="00050148" w:rsidRPr="006A2BF8" w:rsidTr="00050148">
        <w:trPr>
          <w:trHeight w:val="1264"/>
        </w:trPr>
        <w:tc>
          <w:tcPr>
            <w:tcW w:w="4652" w:type="dxa"/>
            <w:shd w:val="clear" w:color="auto" w:fill="auto"/>
          </w:tcPr>
          <w:p w:rsidR="00050148" w:rsidRPr="006A2BF8" w:rsidRDefault="00050148" w:rsidP="00050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050148" w:rsidRPr="006A2BF8" w:rsidRDefault="00050148" w:rsidP="00050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Панинского муниципального района   </w:t>
            </w:r>
          </w:p>
          <w:p w:rsidR="00050148" w:rsidRPr="006A2BF8" w:rsidRDefault="00050148" w:rsidP="00050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050148" w:rsidRPr="006A2BF8" w:rsidRDefault="00050148" w:rsidP="00050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от ________________       №______  </w:t>
            </w:r>
          </w:p>
          <w:p w:rsidR="00050148" w:rsidRPr="006A2BF8" w:rsidRDefault="00050148" w:rsidP="00050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050148" w:rsidRPr="006A2BF8" w:rsidRDefault="00050148" w:rsidP="0005014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050148" w:rsidRPr="006A2BF8" w:rsidRDefault="00050148" w:rsidP="0005014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>Краснолиманского</w:t>
            </w:r>
            <w:proofErr w:type="spellEnd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 поселения  Панинского муниципального </w:t>
            </w:r>
            <w:proofErr w:type="spellStart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>районаВоронежской</w:t>
            </w:r>
            <w:proofErr w:type="spellEnd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области                                    </w:t>
            </w:r>
          </w:p>
          <w:p w:rsidR="00050148" w:rsidRPr="006A2BF8" w:rsidRDefault="00050148" w:rsidP="0005014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15.11.2024      №181</w:t>
            </w: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050148" w:rsidRDefault="00050148" w:rsidP="000501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148" w:rsidRDefault="00050148" w:rsidP="000501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148" w:rsidRDefault="00050148" w:rsidP="00050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СОГЛАШЕНИЕ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Администрацией Панинского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0148" w:rsidRDefault="00050148" w:rsidP="000501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                                                                   «____ » _______ 20__года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Администрация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4736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proofErr w:type="gram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одной стороны,</w:t>
      </w:r>
      <w:r w:rsidR="00044736">
        <w:rPr>
          <w:rFonts w:ascii="Times New Roman" w:hAnsi="Times New Roman" w:cs="Times New Roman"/>
          <w:sz w:val="28"/>
          <w:szCs w:val="28"/>
        </w:rPr>
        <w:t xml:space="preserve"> и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</w:t>
      </w:r>
      <w:r w:rsidR="00044736">
        <w:rPr>
          <w:rFonts w:ascii="Times New Roman" w:hAnsi="Times New Roman" w:cs="Times New Roman"/>
          <w:sz w:val="28"/>
          <w:szCs w:val="28"/>
        </w:rPr>
        <w:t>а», в лице главы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A2BF8">
        <w:rPr>
          <w:rFonts w:ascii="Times New Roman" w:hAnsi="Times New Roman" w:cs="Times New Roman"/>
          <w:sz w:val="28"/>
          <w:szCs w:val="28"/>
        </w:rPr>
        <w:t xml:space="preserve"> Кичигина Андрея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044736">
        <w:rPr>
          <w:rFonts w:ascii="Times New Roman" w:hAnsi="Times New Roman" w:cs="Times New Roman"/>
          <w:sz w:val="28"/>
          <w:szCs w:val="28"/>
        </w:rPr>
        <w:t xml:space="preserve">основании Устава 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частью 4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нижеследующем:</w:t>
      </w:r>
    </w:p>
    <w:p w:rsidR="00F823D8" w:rsidRDefault="00F823D8" w:rsidP="00F823D8">
      <w:pPr>
        <w:rPr>
          <w:rFonts w:ascii="Times New Roman" w:hAnsi="Times New Roman" w:cs="Times New Roman"/>
          <w:sz w:val="28"/>
          <w:szCs w:val="28"/>
        </w:rPr>
      </w:pPr>
    </w:p>
    <w:p w:rsidR="00F823D8" w:rsidRDefault="00F823D8" w:rsidP="00F8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Предметом настоящего Соглашения является передача Администрацией поселения отдельных бюджетных полномочий:</w:t>
      </w:r>
    </w:p>
    <w:p w:rsidR="00F823D8" w:rsidRDefault="00F823D8" w:rsidP="001C668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1.1.1</w:t>
      </w:r>
      <w:r w:rsidR="001C6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составлению проекта бюджета поселения, составлению отчета об исполнении бюджета поселения;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1.1.2</w:t>
      </w:r>
      <w:r w:rsidR="001C66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66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соответствующие государственные (муниципальные) органы </w:t>
      </w:r>
      <w:r>
        <w:rPr>
          <w:rFonts w:ascii="Times New Roman" w:hAnsi="Times New Roman" w:cs="Times New Roman"/>
          <w:sz w:val="28"/>
          <w:szCs w:val="28"/>
        </w:rPr>
        <w:t>(далее – передаваемые полномочия) Администрации района.</w:t>
      </w:r>
    </w:p>
    <w:p w:rsidR="00F823D8" w:rsidRPr="001C6681" w:rsidRDefault="00F823D8" w:rsidP="001C6681">
      <w:pPr>
        <w:pStyle w:val="30"/>
        <w:shd w:val="clear" w:color="auto" w:fill="auto"/>
        <w:tabs>
          <w:tab w:val="left" w:pos="3389"/>
        </w:tabs>
        <w:spacing w:after="0" w:line="360" w:lineRule="auto"/>
        <w:ind w:right="58"/>
        <w:jc w:val="both"/>
        <w:rPr>
          <w:b w:val="0"/>
        </w:rPr>
      </w:pPr>
      <w:r w:rsidRPr="001C6681">
        <w:rPr>
          <w:b w:val="0"/>
        </w:rPr>
        <w:t>1.2. Возложить обязанности по исполнению переданных полномочий администрации поселения, указанных в подпункте 1.1.1</w:t>
      </w:r>
      <w:r w:rsidR="001C6681">
        <w:rPr>
          <w:b w:val="0"/>
        </w:rPr>
        <w:t>.</w:t>
      </w:r>
      <w:r w:rsidRPr="001C6681">
        <w:rPr>
          <w:b w:val="0"/>
        </w:rPr>
        <w:t xml:space="preserve"> </w:t>
      </w:r>
      <w:r w:rsidR="00302DD5" w:rsidRPr="001C6681">
        <w:rPr>
          <w:b w:val="0"/>
        </w:rPr>
        <w:t>и в подпункте 1.1.2</w:t>
      </w:r>
      <w:r w:rsidR="001C6681">
        <w:rPr>
          <w:b w:val="0"/>
        </w:rPr>
        <w:t>.</w:t>
      </w:r>
      <w:r w:rsidR="00302DD5" w:rsidRPr="001C6681">
        <w:rPr>
          <w:b w:val="0"/>
        </w:rPr>
        <w:t xml:space="preserve">  </w:t>
      </w:r>
      <w:r w:rsidR="0021256B" w:rsidRPr="001C6681">
        <w:rPr>
          <w:b w:val="0"/>
        </w:rPr>
        <w:t>на муниципальное казенное учреждение Пани</w:t>
      </w:r>
      <w:r w:rsidR="001C6681" w:rsidRPr="001C6681">
        <w:rPr>
          <w:b w:val="0"/>
        </w:rPr>
        <w:t>нский «Центр организационного обеспечения деятельности органов местного самоуправления</w:t>
      </w:r>
      <w:r w:rsidR="0021256B" w:rsidRPr="001C6681">
        <w:rPr>
          <w:b w:val="0"/>
        </w:rPr>
        <w:t>» (стр</w:t>
      </w:r>
      <w:r w:rsidR="001C6681">
        <w:rPr>
          <w:b w:val="0"/>
        </w:rPr>
        <w:t>уктурное подразделение сектор бухгалтерского учета и отчетности</w:t>
      </w:r>
      <w:r w:rsidR="0021256B" w:rsidRPr="001C6681">
        <w:rPr>
          <w:b w:val="0"/>
        </w:rPr>
        <w:t>)</w:t>
      </w:r>
      <w:r w:rsidRPr="001C6681">
        <w:rPr>
          <w:b w:val="0"/>
        </w:rPr>
        <w:t>.</w:t>
      </w:r>
    </w:p>
    <w:p w:rsidR="00F823D8" w:rsidRDefault="00F823D8" w:rsidP="00F823D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3D8" w:rsidRDefault="00F823D8" w:rsidP="00F823D8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Права и обязанности Сторон </w:t>
      </w:r>
    </w:p>
    <w:p w:rsidR="00F823D8" w:rsidRDefault="00F823D8" w:rsidP="00F823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2.1. Администрация района с целью осуществления переданных ей полномочий имеет право: </w:t>
      </w:r>
    </w:p>
    <w:p w:rsidR="00F823D8" w:rsidRDefault="001C6681" w:rsidP="00640B1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2.1.1. Н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а финансовое обеспечение переданных полномочий за счет предоставляемых Администрации района межбюджетных трансфертов, из бюджетов поселений в бюджет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района;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2.1.2. З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апрашивать у Администрации поселения и получать от неё сведения, документы, необходимые для осуществления переданных полномочий;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2.1.3. С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амостоятельно  определять   порядок   реализации   принятых на исполнение   полномочий; </w:t>
      </w:r>
    </w:p>
    <w:p w:rsidR="00F823D8" w:rsidRDefault="001C6681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2.1.4. П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  муниципальные   правовые    акты     по      вопросам осуществления принятых на исполнение полномочий;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2.1</w:t>
      </w:r>
      <w:r>
        <w:rPr>
          <w:rFonts w:ascii="Times New Roman" w:hAnsi="Times New Roman" w:cs="Times New Roman"/>
          <w:color w:val="000000"/>
          <w:sz w:val="28"/>
          <w:szCs w:val="28"/>
        </w:rPr>
        <w:t>.5. В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действующим законодательством Российской Федерации, законами и иными правовыми актами Воро</w:t>
      </w:r>
      <w:r w:rsidR="00E8077D">
        <w:rPr>
          <w:rFonts w:ascii="Times New Roman" w:hAnsi="Times New Roman" w:cs="Times New Roman"/>
          <w:color w:val="000000"/>
          <w:sz w:val="28"/>
          <w:szCs w:val="28"/>
        </w:rPr>
        <w:t>нежской области,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настоящим Соглашением могут иметь иные права при осуществлении переданных полномочий.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2.2.   Администрация    района    при     осуществлении   по</w:t>
      </w:r>
      <w:r w:rsidR="00640B10">
        <w:rPr>
          <w:rFonts w:ascii="Times New Roman" w:hAnsi="Times New Roman" w:cs="Times New Roman"/>
          <w:color w:val="000000"/>
          <w:sz w:val="28"/>
          <w:szCs w:val="28"/>
        </w:rPr>
        <w:t xml:space="preserve">лномочий обязана: </w:t>
      </w:r>
      <w:r w:rsidR="00640B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="001C6681">
        <w:rPr>
          <w:rFonts w:ascii="Times New Roman" w:hAnsi="Times New Roman" w:cs="Times New Roman"/>
          <w:color w:val="000000"/>
          <w:sz w:val="28"/>
          <w:szCs w:val="28"/>
        </w:rPr>
        <w:t>2.2.1. 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существлять переданные Администрацией поселения полномочия в соответствии с пунктом 1.1</w:t>
      </w:r>
      <w:r w:rsidR="001C668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действующим    законодательством    в    пределах,    выделенных  на  эти цели финансовых средств; </w:t>
      </w:r>
    </w:p>
    <w:p w:rsidR="00F823D8" w:rsidRDefault="001C6681" w:rsidP="00DE13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2.2.2. Р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ассматривать    представленные  Администрацией поселения    требования  об устранении выявленных н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арушений со стороны  Администра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ции района по реализации переданных Администрацией поселения  полномочий, не позднее чем в месячный срок (если в требовании  не указан  иной  срок)   принимает     меры по устранению   нарушений       и     незамедлительно сообщает об этом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2.2.3. В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ыполнять иные обязанности, предусмотренные законод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ательст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вом Российской Федерации, законами и 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иными правовыми актами Воронежской области,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униципального района,</w:t>
      </w:r>
      <w:r w:rsidR="00DE139D" w:rsidRPr="00DE1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DE139D" w:rsidRPr="00123F69">
        <w:rPr>
          <w:rFonts w:ascii="Times New Roman" w:hAnsi="Times New Roman" w:cs="Times New Roman"/>
          <w:color w:val="000000"/>
          <w:sz w:val="28"/>
          <w:szCs w:val="28"/>
        </w:rPr>
        <w:t>Соглашением.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2.3. Администрация поселения имеет право: </w:t>
      </w:r>
    </w:p>
    <w:p w:rsidR="00F823D8" w:rsidRDefault="0058086B" w:rsidP="005808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6681">
        <w:rPr>
          <w:rFonts w:ascii="Times New Roman" w:hAnsi="Times New Roman" w:cs="Times New Roman"/>
          <w:color w:val="000000"/>
          <w:sz w:val="28"/>
          <w:szCs w:val="28"/>
        </w:rPr>
        <w:t>2.3.1. З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апрашивать и получать в установленном порядке от Администрации района документы и иную информацию, связанную с осуществлением ей переданных полномочий; </w:t>
      </w:r>
    </w:p>
    <w:p w:rsidR="00F823D8" w:rsidRDefault="001C6681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2.3.2. 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   </w:t>
      </w:r>
      <w:proofErr w:type="gramStart"/>
      <w:r w:rsidR="00F823D8">
        <w:rPr>
          <w:rFonts w:ascii="Times New Roman" w:hAnsi="Times New Roman" w:cs="Times New Roman"/>
          <w:color w:val="000000"/>
          <w:sz w:val="28"/>
          <w:szCs w:val="28"/>
        </w:rPr>
        <w:t>контроль    за</w:t>
      </w:r>
      <w:proofErr w:type="gramEnd"/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    исполнением Администрацией района переданных полномочий;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2.3.3. Администрация поселения имеет иные права, предусмотренные законодательством Российской Федерации, законами и иными правовыми актами   Воро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нежской области, Панинского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муниципального    района, настоящим Соглашением. </w:t>
      </w:r>
    </w:p>
    <w:p w:rsidR="00F823D8" w:rsidRPr="0058086B" w:rsidRDefault="0058086B" w:rsidP="001C6681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23D8" w:rsidRPr="0058086B">
        <w:rPr>
          <w:rFonts w:ascii="Times New Roman" w:hAnsi="Times New Roman" w:cs="Times New Roman"/>
          <w:sz w:val="28"/>
          <w:szCs w:val="28"/>
        </w:rPr>
        <w:t>2</w:t>
      </w:r>
      <w:r w:rsidR="001C6681">
        <w:rPr>
          <w:rFonts w:ascii="Times New Roman" w:hAnsi="Times New Roman" w:cs="Times New Roman"/>
          <w:sz w:val="28"/>
          <w:szCs w:val="28"/>
        </w:rPr>
        <w:t xml:space="preserve">.4. 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Администрация поселения обязана: </w:t>
      </w:r>
      <w:r w:rsidR="00F823D8" w:rsidRPr="0058086B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81">
        <w:rPr>
          <w:rFonts w:ascii="Times New Roman" w:hAnsi="Times New Roman" w:cs="Times New Roman"/>
          <w:sz w:val="28"/>
          <w:szCs w:val="28"/>
        </w:rPr>
        <w:t>2.4.1. О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беспечить     передачу  Администрации   района   необходимой документации и материальных ресурсов для  осуществления   ей переданных полномочий; </w:t>
      </w:r>
      <w:r w:rsidR="00F823D8" w:rsidRPr="0058086B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81">
        <w:rPr>
          <w:rFonts w:ascii="Times New Roman" w:hAnsi="Times New Roman" w:cs="Times New Roman"/>
          <w:sz w:val="28"/>
          <w:szCs w:val="28"/>
        </w:rPr>
        <w:t>2.4.2. О</w:t>
      </w:r>
      <w:r w:rsidR="00F823D8" w:rsidRPr="0058086B">
        <w:rPr>
          <w:rFonts w:ascii="Times New Roman" w:hAnsi="Times New Roman" w:cs="Times New Roman"/>
          <w:sz w:val="28"/>
          <w:szCs w:val="28"/>
        </w:rPr>
        <w:t>существлять   финансирование  мероприятий по осуществлению передаваемых   в    соответствии    с     настоящим  Соглашением полномочий согласно разделу 3 (три) настоящего</w:t>
      </w:r>
      <w:r w:rsidR="001C6681">
        <w:rPr>
          <w:rFonts w:ascii="Times New Roman" w:hAnsi="Times New Roman" w:cs="Times New Roman"/>
          <w:sz w:val="28"/>
          <w:szCs w:val="28"/>
        </w:rPr>
        <w:t xml:space="preserve"> Соглашения;</w:t>
      </w:r>
      <w:r w:rsidR="001C6681">
        <w:rPr>
          <w:rFonts w:ascii="Times New Roman" w:hAnsi="Times New Roman" w:cs="Times New Roman"/>
          <w:sz w:val="28"/>
          <w:szCs w:val="28"/>
        </w:rPr>
        <w:br/>
        <w:t xml:space="preserve">           2.4.3. В</w:t>
      </w:r>
      <w:r w:rsidR="00F823D8" w:rsidRPr="0058086B">
        <w:rPr>
          <w:rFonts w:ascii="Times New Roman" w:hAnsi="Times New Roman" w:cs="Times New Roman"/>
          <w:sz w:val="28"/>
          <w:szCs w:val="28"/>
        </w:rPr>
        <w:t>ыполнять иные обязанности,</w:t>
      </w:r>
      <w:r w:rsidRPr="0058086B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вом Российской Федерации, законами и </w:t>
      </w:r>
      <w:r w:rsidRPr="0058086B">
        <w:rPr>
          <w:rFonts w:ascii="Times New Roman" w:hAnsi="Times New Roman" w:cs="Times New Roman"/>
          <w:sz w:val="28"/>
          <w:szCs w:val="28"/>
        </w:rPr>
        <w:t xml:space="preserve">иными правовыми актами Воронежской области, Панинского 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58086B">
        <w:rPr>
          <w:rFonts w:ascii="Times New Roman" w:hAnsi="Times New Roman" w:cs="Times New Roman"/>
          <w:sz w:val="28"/>
          <w:szCs w:val="28"/>
        </w:rPr>
        <w:t>ьного района, настоящим Соглаше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нием. 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Финансовое обеспечение переданных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исполнение полномочий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823D8" w:rsidRDefault="00F823D8" w:rsidP="00580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Осуществление части полномочий, указанных в пункте 1.1 настоящего Соглашения, осуществляется за счет межбюджетных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трансфертов, представляемых ежегодно из бюджета поселения в бюджет муниципального района. </w:t>
      </w:r>
    </w:p>
    <w:p w:rsidR="00F823D8" w:rsidRDefault="00F823D8" w:rsidP="0058086B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40B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3.2. Сумма межбюджетных трансфертов на осуществление полномочий, указанных в п.1.1.1 и п.1.1.2 настоящего соглашения, в 20</w:t>
      </w:r>
      <w:r w:rsidR="00DB05D5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устанавливается в размере </w:t>
      </w:r>
      <w:r w:rsidR="00D95CF5">
        <w:rPr>
          <w:rFonts w:ascii="Times New Roman" w:hAnsi="Times New Roman" w:cs="Times New Roman"/>
          <w:color w:val="000000"/>
          <w:sz w:val="28"/>
          <w:szCs w:val="28"/>
        </w:rPr>
        <w:t>695900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CF5">
        <w:rPr>
          <w:rFonts w:ascii="Times New Roman" w:hAnsi="Times New Roman" w:cs="Times New Roman"/>
          <w:color w:val="000000"/>
          <w:sz w:val="28"/>
          <w:szCs w:val="28"/>
        </w:rPr>
        <w:t>(Шестьсот девяносто пять тысяч девятьсот руб.</w:t>
      </w:r>
      <w:r w:rsidR="00673A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8086B">
        <w:rPr>
          <w:rFonts w:ascii="Times New Roman" w:hAnsi="Times New Roman" w:cs="Times New Roman"/>
          <w:color w:val="000000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3D8" w:rsidRDefault="00F823D8" w:rsidP="005808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осуществляются в соответствии с Бюджетным кодексом Российской Федерации. </w:t>
      </w:r>
    </w:p>
    <w:p w:rsidR="003F1169" w:rsidRDefault="00F823D8" w:rsidP="005808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Финансирование осуществляется путем перечисления Администрацией поселения межбюджетного трансферта ежемесячно в размере 1/12 годового объема на банковские реквизиты, указанные в настоящем Соглашении.</w:t>
      </w:r>
    </w:p>
    <w:p w:rsidR="00F823D8" w:rsidRDefault="00F823D8" w:rsidP="00D95CF5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Сторон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4.1. Администрация поселения и Администрация района несут солидарную ответственность за вред, причиненный в результате незаконных действий (бездействия), совершенных в   пределах полномочий, переданных   на основе настоящего Соглашения.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4.2. В случае н</w:t>
      </w:r>
      <w:r w:rsidR="003F1169">
        <w:rPr>
          <w:rFonts w:ascii="Times New Roman" w:hAnsi="Times New Roman" w:cs="Times New Roman"/>
          <w:color w:val="000000"/>
          <w:sz w:val="28"/>
          <w:szCs w:val="28"/>
        </w:rPr>
        <w:t xml:space="preserve">енадлежащего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поселением и (или) муниципальным районом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  о расторжении или письменного уведомления о расторжении Соглашения. </w:t>
      </w:r>
    </w:p>
    <w:p w:rsidR="00F823D8" w:rsidRDefault="00F823D8" w:rsidP="00F823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5. Срок действия, основания и порядок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                              прекращения действия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5.1. Указанные в п. 1.1 настоящего Соглашения полномочия передаются Администрации района   на период   с "</w:t>
      </w:r>
      <w:r w:rsidR="00BE2542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3F11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B05D5">
        <w:rPr>
          <w:rFonts w:ascii="Times New Roman" w:hAnsi="Times New Roman" w:cs="Times New Roman"/>
          <w:color w:val="000000"/>
          <w:sz w:val="28"/>
          <w:szCs w:val="28"/>
        </w:rPr>
        <w:t>нваря 2025 года по "31" декабря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5.2. Действие настоящего Соглашения может быть прекращено досрочно: </w:t>
      </w:r>
    </w:p>
    <w:p w:rsidR="00F823D8" w:rsidRDefault="001C6681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5.2.1. П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о соглашению Сторон; </w:t>
      </w:r>
    </w:p>
    <w:p w:rsidR="00F823D8" w:rsidRDefault="001C6681" w:rsidP="00F823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5.2.2.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одностороннем порядке в случае: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изменения действующего законодательства Российской Федерации и (или) законодательства Воронежской области;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неисполнения     или     ненадлежащего    исполнения   одной    из    Сторон своих обязательств в соответствии с настоящим Соглашением;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если    осуществление    полномочий   становится невозможным либо при сложившихся   условиях эти   полномочия могут быть наиболее эффективно осуществлены Заказчиком самостоятельно.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5.3.</w:t>
      </w:r>
      <w:proofErr w:type="gramEnd"/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    о     расторжении    настоящего      Соглашения    в одностороннем     порядке    направляется   второй Стороне  не менее чем за 2 месяца, при этом    второй    Стороне   возмещаются   все убытки, связанные с досрочным расторжением Соглашения.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6. Заключительные положения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6.1. Обо     всех   изменениях  в  адресах  и реквизитах Стороны должны немедленно информировать друг друга.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6.2. Споры,    связанные   с    исполнением     настоящего   Соглашения, разрешаются путем проведения переговоров или в судебном порядке.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6.3. Внесение    изменений   и    дополнений   в настоящее Соглашение осуществляется  путем  подписания Сторонами дополнительных соглашений, которые    являются    неотъемлемыми    частями    настоящего  Соглашения с момента их подписания Сторонами.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6.4. По    вопросам,   не   урегулированным   настоящим Соглашением, Стороны руководствуются действующим законодательством.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6.5. Настоящее Соглашение составлено в двух экземплярах, имеющих равную юридическую силу, по одному экземпляру для каждой из Сторон.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7.Банковские реквизиты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D8" w:rsidRPr="003F1169" w:rsidRDefault="003F1169" w:rsidP="00F823D8">
      <w:pPr>
        <w:jc w:val="both"/>
        <w:rPr>
          <w:rFonts w:ascii="Times New Roman" w:hAnsi="Times New Roman" w:cs="Times New Roman"/>
          <w:b/>
          <w:sz w:val="28"/>
        </w:rPr>
      </w:pPr>
      <w:r w:rsidRPr="003F1169">
        <w:rPr>
          <w:rFonts w:ascii="Times New Roman" w:hAnsi="Times New Roman" w:cs="Times New Roman"/>
          <w:b/>
          <w:sz w:val="28"/>
          <w:szCs w:val="28"/>
        </w:rPr>
        <w:t>Администрация Панинского</w:t>
      </w:r>
      <w:r w:rsidR="00F823D8" w:rsidRPr="003F11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p w:rsidR="00F823D8" w:rsidRPr="003F1169" w:rsidRDefault="00F823D8" w:rsidP="00F82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1226">
        <w:rPr>
          <w:rFonts w:ascii="Times New Roman" w:hAnsi="Times New Roman" w:cs="Times New Roman"/>
          <w:sz w:val="28"/>
          <w:szCs w:val="28"/>
        </w:rPr>
        <w:t>УФК по В</w:t>
      </w:r>
      <w:r w:rsidR="00691226" w:rsidRPr="00691226">
        <w:rPr>
          <w:rFonts w:ascii="Times New Roman" w:hAnsi="Times New Roman" w:cs="Times New Roman"/>
          <w:sz w:val="28"/>
          <w:szCs w:val="28"/>
        </w:rPr>
        <w:t xml:space="preserve">оронежской области (Отдел по финансам, бюджету и мобилизации доходов администрации Панинского </w:t>
      </w:r>
      <w:r w:rsidRPr="006912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</w:t>
      </w:r>
      <w:r w:rsidR="00691226" w:rsidRPr="00691226">
        <w:rPr>
          <w:rFonts w:ascii="Times New Roman" w:hAnsi="Times New Roman" w:cs="Times New Roman"/>
          <w:sz w:val="28"/>
          <w:szCs w:val="28"/>
        </w:rPr>
        <w:t>, л/с 03100643000000013100</w:t>
      </w:r>
      <w:r w:rsidRPr="00691226">
        <w:rPr>
          <w:rFonts w:ascii="Times New Roman" w:hAnsi="Times New Roman" w:cs="Times New Roman"/>
          <w:sz w:val="28"/>
          <w:szCs w:val="28"/>
        </w:rPr>
        <w:t>,</w:t>
      </w:r>
      <w:r w:rsidR="00691226" w:rsidRPr="00691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226" w:rsidRPr="006912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91226" w:rsidRPr="00691226">
        <w:rPr>
          <w:rFonts w:ascii="Times New Roman" w:hAnsi="Times New Roman" w:cs="Times New Roman"/>
          <w:sz w:val="28"/>
          <w:szCs w:val="28"/>
        </w:rPr>
        <w:t xml:space="preserve">/с 40102810945370000023, </w:t>
      </w:r>
      <w:r w:rsidR="00D27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C9A">
        <w:rPr>
          <w:rFonts w:ascii="Times New Roman" w:hAnsi="Times New Roman" w:cs="Times New Roman"/>
          <w:sz w:val="28"/>
          <w:szCs w:val="28"/>
        </w:rPr>
        <w:t>О</w:t>
      </w:r>
      <w:r w:rsidRPr="00691226">
        <w:rPr>
          <w:rFonts w:ascii="Times New Roman" w:hAnsi="Times New Roman" w:cs="Times New Roman"/>
          <w:sz w:val="28"/>
          <w:szCs w:val="28"/>
        </w:rPr>
        <w:t>тделение</w:t>
      </w:r>
      <w:proofErr w:type="gramEnd"/>
      <w:r w:rsidRPr="00691226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691226" w:rsidRPr="00691226">
        <w:rPr>
          <w:rFonts w:ascii="Times New Roman" w:hAnsi="Times New Roman" w:cs="Times New Roman"/>
          <w:sz w:val="28"/>
          <w:szCs w:val="28"/>
        </w:rPr>
        <w:t xml:space="preserve"> Банк России// УФК по Воронежской области</w:t>
      </w:r>
      <w:r w:rsidR="00691226" w:rsidRPr="00D27C9A">
        <w:rPr>
          <w:rFonts w:ascii="Times New Roman" w:hAnsi="Times New Roman" w:cs="Times New Roman"/>
          <w:sz w:val="28"/>
          <w:szCs w:val="28"/>
        </w:rPr>
        <w:t>,  ИНН 3</w:t>
      </w:r>
      <w:r w:rsidR="00D27C9A" w:rsidRPr="00D27C9A">
        <w:rPr>
          <w:rFonts w:ascii="Times New Roman" w:hAnsi="Times New Roman" w:cs="Times New Roman"/>
          <w:sz w:val="28"/>
          <w:szCs w:val="28"/>
        </w:rPr>
        <w:t>621001901</w:t>
      </w:r>
      <w:r w:rsidRPr="00D27C9A">
        <w:rPr>
          <w:rFonts w:ascii="Times New Roman" w:hAnsi="Times New Roman" w:cs="Times New Roman"/>
          <w:sz w:val="28"/>
          <w:szCs w:val="28"/>
        </w:rPr>
        <w:t xml:space="preserve">,  </w:t>
      </w:r>
      <w:r w:rsidR="00D27C9A" w:rsidRPr="00D27C9A">
        <w:rPr>
          <w:rFonts w:ascii="Times New Roman" w:hAnsi="Times New Roman" w:cs="Times New Roman"/>
          <w:sz w:val="28"/>
          <w:szCs w:val="28"/>
        </w:rPr>
        <w:t>л/с 04313000730,  КПП 362101001, БИК 012007084, ОКТМО 20635000</w:t>
      </w:r>
      <w:r w:rsidR="00A736CF">
        <w:rPr>
          <w:rFonts w:ascii="Times New Roman" w:hAnsi="Times New Roman" w:cs="Times New Roman"/>
          <w:sz w:val="28"/>
          <w:szCs w:val="28"/>
        </w:rPr>
        <w:t>.</w:t>
      </w:r>
      <w:r w:rsidRPr="00D2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95D" w:rsidRPr="003F1169" w:rsidRDefault="006A095D" w:rsidP="006A09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1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163CDA">
        <w:rPr>
          <w:rFonts w:ascii="Times New Roman" w:hAnsi="Times New Roman" w:cs="Times New Roman"/>
          <w:b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3F1169" w:rsidRPr="003F1169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</w:t>
      </w:r>
      <w:r w:rsidRPr="003F11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p w:rsidR="003F1169" w:rsidRDefault="006A095D" w:rsidP="006730D9">
      <w:pPr>
        <w:pStyle w:val="2"/>
        <w:spacing w:line="288" w:lineRule="auto"/>
        <w:ind w:firstLine="0"/>
        <w:rPr>
          <w:szCs w:val="28"/>
        </w:rPr>
      </w:pPr>
      <w:r w:rsidRPr="00C24E8A">
        <w:rPr>
          <w:szCs w:val="28"/>
        </w:rPr>
        <w:t xml:space="preserve">УФК по Воронежской области (Администрация </w:t>
      </w:r>
      <w:proofErr w:type="spellStart"/>
      <w:r w:rsidR="00163CDA">
        <w:rPr>
          <w:szCs w:val="28"/>
        </w:rPr>
        <w:t>Краснолиманского</w:t>
      </w:r>
      <w:proofErr w:type="spellEnd"/>
      <w:r w:rsidR="00163CDA">
        <w:rPr>
          <w:szCs w:val="28"/>
        </w:rPr>
        <w:t xml:space="preserve"> </w:t>
      </w:r>
      <w:r w:rsidR="006730D9">
        <w:rPr>
          <w:szCs w:val="28"/>
        </w:rPr>
        <w:t xml:space="preserve"> сельского</w:t>
      </w:r>
      <w:r w:rsidR="003F1169">
        <w:rPr>
          <w:szCs w:val="28"/>
        </w:rPr>
        <w:t xml:space="preserve"> поселения Панинского </w:t>
      </w:r>
      <w:r w:rsidRPr="00C24E8A">
        <w:rPr>
          <w:szCs w:val="28"/>
        </w:rPr>
        <w:t xml:space="preserve"> муниципального района) </w:t>
      </w:r>
    </w:p>
    <w:p w:rsidR="00050148" w:rsidRPr="00C24E8A" w:rsidRDefault="00050148" w:rsidP="00050148">
      <w:pPr>
        <w:pStyle w:val="2"/>
        <w:spacing w:line="288" w:lineRule="auto"/>
        <w:ind w:firstLine="0"/>
        <w:rPr>
          <w:szCs w:val="28"/>
        </w:rPr>
      </w:pPr>
      <w:r>
        <w:rPr>
          <w:szCs w:val="28"/>
        </w:rPr>
        <w:t>л/с 02313002030</w:t>
      </w:r>
      <w:r w:rsidRPr="00123F69">
        <w:rPr>
          <w:szCs w:val="28"/>
        </w:rPr>
        <w:t>,</w:t>
      </w:r>
      <w:r>
        <w:rPr>
          <w:szCs w:val="28"/>
        </w:rPr>
        <w:t xml:space="preserve"> к/с 40102810945370000023</w:t>
      </w:r>
      <w:r w:rsidRPr="00123F69">
        <w:rPr>
          <w:szCs w:val="28"/>
        </w:rPr>
        <w:t xml:space="preserve">  Отделение Воронеж Банк России// УФК по Воронежско</w:t>
      </w:r>
      <w:r>
        <w:rPr>
          <w:szCs w:val="28"/>
        </w:rPr>
        <w:t>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ИНН 3621002013</w:t>
      </w:r>
      <w:r w:rsidRPr="00123F69">
        <w:rPr>
          <w:szCs w:val="28"/>
        </w:rPr>
        <w:t>, КПП 362101001, БИ</w:t>
      </w:r>
      <w:r>
        <w:rPr>
          <w:szCs w:val="28"/>
        </w:rPr>
        <w:t>К 012007084, ОКТМО 20635416</w:t>
      </w:r>
      <w:r w:rsidRPr="00123F69">
        <w:rPr>
          <w:szCs w:val="28"/>
        </w:rPr>
        <w:t>.</w:t>
      </w:r>
      <w:r>
        <w:rPr>
          <w:szCs w:val="28"/>
        </w:rPr>
        <w:t xml:space="preserve">  </w:t>
      </w:r>
    </w:p>
    <w:p w:rsidR="00F823D8" w:rsidRDefault="00F823D8" w:rsidP="00F823D8">
      <w:pPr>
        <w:tabs>
          <w:tab w:val="left" w:pos="256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27C9A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 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6A2BF8" w:rsidP="006A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7C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="00F823D8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proofErr w:type="gramEnd"/>
      <w:r w:rsidR="00F8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D2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</w:t>
      </w:r>
      <w:r w:rsidR="00BE2542">
        <w:rPr>
          <w:rFonts w:ascii="Times New Roman" w:hAnsi="Times New Roman" w:cs="Times New Roman"/>
          <w:sz w:val="28"/>
          <w:szCs w:val="28"/>
        </w:rPr>
        <w:t xml:space="preserve">   </w:t>
      </w:r>
      <w:r w:rsidR="00D27C9A">
        <w:rPr>
          <w:rFonts w:ascii="Times New Roman" w:hAnsi="Times New Roman" w:cs="Times New Roman"/>
          <w:sz w:val="28"/>
          <w:szCs w:val="28"/>
        </w:rPr>
        <w:t xml:space="preserve">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0D9">
        <w:rPr>
          <w:rFonts w:ascii="Times New Roman" w:hAnsi="Times New Roman" w:cs="Times New Roman"/>
          <w:sz w:val="28"/>
          <w:szCs w:val="28"/>
        </w:rPr>
        <w:t>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BE2542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3D8" w:rsidRDefault="00BE2542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2BF8">
        <w:rPr>
          <w:rFonts w:ascii="Times New Roman" w:hAnsi="Times New Roman" w:cs="Times New Roman"/>
          <w:sz w:val="28"/>
          <w:szCs w:val="28"/>
        </w:rPr>
        <w:t xml:space="preserve">______________ А.В. Кичигин             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F823D8">
        <w:rPr>
          <w:rFonts w:ascii="Times New Roman" w:hAnsi="Times New Roman" w:cs="Times New Roman"/>
          <w:sz w:val="28"/>
          <w:szCs w:val="28"/>
        </w:rPr>
        <w:t>_____________</w:t>
      </w:r>
      <w:r w:rsidR="00163CDA">
        <w:rPr>
          <w:rFonts w:ascii="Times New Roman" w:hAnsi="Times New Roman" w:cs="Times New Roman"/>
          <w:sz w:val="28"/>
          <w:szCs w:val="28"/>
        </w:rPr>
        <w:t xml:space="preserve"> А.А. Барабанов</w:t>
      </w:r>
    </w:p>
    <w:p w:rsidR="00F823D8" w:rsidRDefault="00F823D8" w:rsidP="00F8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B8" w:rsidRDefault="00050148"/>
    <w:sectPr w:rsidR="004C77B8" w:rsidSect="000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1925"/>
    <w:multiLevelType w:val="hybridMultilevel"/>
    <w:tmpl w:val="59660424"/>
    <w:lvl w:ilvl="0" w:tplc="932463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11"/>
    <w:rsid w:val="00011BCD"/>
    <w:rsid w:val="00044736"/>
    <w:rsid w:val="00050148"/>
    <w:rsid w:val="000878D3"/>
    <w:rsid w:val="00123F69"/>
    <w:rsid w:val="00163CDA"/>
    <w:rsid w:val="001C6681"/>
    <w:rsid w:val="001F4547"/>
    <w:rsid w:val="0021256B"/>
    <w:rsid w:val="00265A4B"/>
    <w:rsid w:val="00302DD5"/>
    <w:rsid w:val="00346F96"/>
    <w:rsid w:val="003F1169"/>
    <w:rsid w:val="00403742"/>
    <w:rsid w:val="004349D9"/>
    <w:rsid w:val="004B6FB3"/>
    <w:rsid w:val="004C5892"/>
    <w:rsid w:val="00577ACC"/>
    <w:rsid w:val="0058086B"/>
    <w:rsid w:val="005D6A6C"/>
    <w:rsid w:val="00640B10"/>
    <w:rsid w:val="006730D9"/>
    <w:rsid w:val="00673A7E"/>
    <w:rsid w:val="00691226"/>
    <w:rsid w:val="006A095D"/>
    <w:rsid w:val="006A0C50"/>
    <w:rsid w:val="006A2BF8"/>
    <w:rsid w:val="0073252F"/>
    <w:rsid w:val="00876CD4"/>
    <w:rsid w:val="008F3E57"/>
    <w:rsid w:val="00906AFE"/>
    <w:rsid w:val="0093224C"/>
    <w:rsid w:val="00A736CF"/>
    <w:rsid w:val="00A85450"/>
    <w:rsid w:val="00AE79C3"/>
    <w:rsid w:val="00BE2542"/>
    <w:rsid w:val="00CF6611"/>
    <w:rsid w:val="00D27C9A"/>
    <w:rsid w:val="00D95CF5"/>
    <w:rsid w:val="00DB01F2"/>
    <w:rsid w:val="00DB05D5"/>
    <w:rsid w:val="00DE139D"/>
    <w:rsid w:val="00E8077D"/>
    <w:rsid w:val="00F14A6E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5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Alex</cp:lastModifiedBy>
  <cp:revision>18</cp:revision>
  <cp:lastPrinted>2021-11-03T11:42:00Z</cp:lastPrinted>
  <dcterms:created xsi:type="dcterms:W3CDTF">2021-11-03T06:03:00Z</dcterms:created>
  <dcterms:modified xsi:type="dcterms:W3CDTF">2024-11-14T08:06:00Z</dcterms:modified>
</cp:coreProperties>
</file>