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C3" w:rsidRPr="00325AC3" w:rsidRDefault="00325AC3" w:rsidP="00325AC3">
      <w:pPr>
        <w:spacing w:after="0" w:line="240" w:lineRule="auto"/>
        <w:jc w:val="center"/>
        <w:rPr>
          <w:rFonts w:ascii="Times New Roman" w:eastAsia="Times New Roman" w:hAnsi="Times New Roman" w:cs="Times New Roman"/>
          <w:b/>
          <w:caps/>
          <w:sz w:val="28"/>
          <w:szCs w:val="28"/>
          <w:lang w:eastAsia="ru-RU"/>
        </w:rPr>
      </w:pPr>
      <w:r w:rsidRPr="00325AC3">
        <w:rPr>
          <w:rFonts w:ascii="Times New Roman" w:eastAsia="Times New Roman" w:hAnsi="Times New Roman" w:cs="Times New Roman"/>
          <w:b/>
          <w:caps/>
          <w:sz w:val="28"/>
          <w:szCs w:val="28"/>
          <w:lang w:eastAsia="ru-RU"/>
        </w:rPr>
        <w:t>Совет народных депутатов</w:t>
      </w:r>
    </w:p>
    <w:p w:rsidR="00325AC3" w:rsidRPr="00325AC3" w:rsidRDefault="00325AC3" w:rsidP="00325AC3">
      <w:pPr>
        <w:keepNext/>
        <w:spacing w:after="0" w:line="240" w:lineRule="auto"/>
        <w:jc w:val="center"/>
        <w:outlineLvl w:val="1"/>
        <w:rPr>
          <w:rFonts w:ascii="Times New Roman" w:eastAsia="Times New Roman" w:hAnsi="Times New Roman" w:cs="Times New Roman"/>
          <w:b/>
          <w:caps/>
          <w:sz w:val="28"/>
          <w:szCs w:val="28"/>
          <w:lang w:eastAsia="ru-RU"/>
        </w:rPr>
      </w:pPr>
      <w:r w:rsidRPr="00325AC3">
        <w:rPr>
          <w:rFonts w:ascii="Times New Roman" w:eastAsia="Times New Roman" w:hAnsi="Times New Roman" w:cs="Times New Roman"/>
          <w:b/>
          <w:caps/>
          <w:sz w:val="28"/>
          <w:szCs w:val="28"/>
          <w:lang w:eastAsia="ru-RU"/>
        </w:rPr>
        <w:t xml:space="preserve">КРАСНОЛИМАНСКОГО СЕЛЬСКОГО ПОСЕЛЕНИЯ  </w:t>
      </w:r>
    </w:p>
    <w:p w:rsidR="00325AC3" w:rsidRPr="00325AC3" w:rsidRDefault="00325AC3" w:rsidP="00325AC3">
      <w:pPr>
        <w:keepNext/>
        <w:spacing w:after="0" w:line="240" w:lineRule="auto"/>
        <w:jc w:val="center"/>
        <w:outlineLvl w:val="1"/>
        <w:rPr>
          <w:rFonts w:ascii="Times New Roman" w:eastAsia="Times New Roman" w:hAnsi="Times New Roman" w:cs="Times New Roman"/>
          <w:b/>
          <w:caps/>
          <w:sz w:val="28"/>
          <w:szCs w:val="28"/>
          <w:lang w:eastAsia="ru-RU"/>
        </w:rPr>
      </w:pPr>
      <w:r w:rsidRPr="00325AC3">
        <w:rPr>
          <w:rFonts w:ascii="Times New Roman" w:eastAsia="Times New Roman" w:hAnsi="Times New Roman" w:cs="Times New Roman"/>
          <w:b/>
          <w:caps/>
          <w:sz w:val="28"/>
          <w:szCs w:val="28"/>
          <w:lang w:eastAsia="ru-RU"/>
        </w:rPr>
        <w:t xml:space="preserve">ПАНИНСКОГО  муниципального  района </w:t>
      </w:r>
    </w:p>
    <w:p w:rsidR="00325AC3" w:rsidRPr="00325AC3" w:rsidRDefault="00325AC3" w:rsidP="00325AC3">
      <w:pPr>
        <w:keepNext/>
        <w:spacing w:after="0" w:line="240" w:lineRule="auto"/>
        <w:jc w:val="center"/>
        <w:outlineLvl w:val="1"/>
        <w:rPr>
          <w:rFonts w:ascii="Times New Roman" w:eastAsia="Times New Roman" w:hAnsi="Times New Roman" w:cs="Times New Roman"/>
          <w:b/>
          <w:caps/>
          <w:sz w:val="28"/>
          <w:szCs w:val="28"/>
          <w:lang w:eastAsia="ru-RU"/>
        </w:rPr>
      </w:pPr>
      <w:r w:rsidRPr="00325AC3">
        <w:rPr>
          <w:rFonts w:ascii="Times New Roman" w:eastAsia="Times New Roman" w:hAnsi="Times New Roman" w:cs="Times New Roman"/>
          <w:b/>
          <w:caps/>
          <w:sz w:val="28"/>
          <w:szCs w:val="28"/>
          <w:lang w:eastAsia="ru-RU"/>
        </w:rPr>
        <w:t>Воронежской  области</w:t>
      </w:r>
    </w:p>
    <w:p w:rsidR="00325AC3" w:rsidRPr="00325AC3" w:rsidRDefault="00325AC3" w:rsidP="00325AC3">
      <w:pPr>
        <w:spacing w:after="0" w:line="240" w:lineRule="auto"/>
        <w:jc w:val="center"/>
        <w:rPr>
          <w:rFonts w:ascii="Times New Roman" w:eastAsia="Times New Roman" w:hAnsi="Times New Roman" w:cs="Times New Roman"/>
          <w:b/>
          <w:bCs/>
          <w:sz w:val="28"/>
          <w:szCs w:val="28"/>
          <w:lang w:eastAsia="ru-RU"/>
        </w:rPr>
      </w:pPr>
    </w:p>
    <w:p w:rsidR="00325AC3" w:rsidRPr="00325AC3" w:rsidRDefault="00325AC3" w:rsidP="00325AC3">
      <w:pPr>
        <w:keepNext/>
        <w:spacing w:after="0" w:line="240" w:lineRule="auto"/>
        <w:jc w:val="center"/>
        <w:outlineLvl w:val="0"/>
        <w:rPr>
          <w:rFonts w:ascii="Times New Roman" w:eastAsia="Times New Roman" w:hAnsi="Times New Roman" w:cs="Times New Roman"/>
          <w:b/>
          <w:bCs/>
          <w:sz w:val="28"/>
          <w:szCs w:val="28"/>
          <w:lang w:eastAsia="ru-RU"/>
        </w:rPr>
      </w:pPr>
      <w:proofErr w:type="gramStart"/>
      <w:r w:rsidRPr="00325AC3">
        <w:rPr>
          <w:rFonts w:ascii="Times New Roman" w:eastAsia="Times New Roman" w:hAnsi="Times New Roman" w:cs="Times New Roman"/>
          <w:b/>
          <w:bCs/>
          <w:sz w:val="28"/>
          <w:szCs w:val="28"/>
          <w:lang w:eastAsia="ru-RU"/>
        </w:rPr>
        <w:t>Р</w:t>
      </w:r>
      <w:proofErr w:type="gramEnd"/>
      <w:r w:rsidRPr="00325AC3">
        <w:rPr>
          <w:rFonts w:ascii="Times New Roman" w:eastAsia="Times New Roman" w:hAnsi="Times New Roman" w:cs="Times New Roman"/>
          <w:b/>
          <w:bCs/>
          <w:sz w:val="28"/>
          <w:szCs w:val="28"/>
          <w:lang w:eastAsia="ru-RU"/>
        </w:rPr>
        <w:t xml:space="preserve"> Е Ш Е Н И Е</w:t>
      </w:r>
    </w:p>
    <w:p w:rsidR="00325AC3" w:rsidRPr="00325AC3" w:rsidRDefault="00325AC3" w:rsidP="00325AC3">
      <w:pPr>
        <w:keepNext/>
        <w:spacing w:after="0" w:line="240" w:lineRule="auto"/>
        <w:jc w:val="center"/>
        <w:outlineLvl w:val="0"/>
        <w:rPr>
          <w:rFonts w:ascii="Times New Roman" w:eastAsia="Times New Roman" w:hAnsi="Times New Roman" w:cs="Times New Roman"/>
          <w:b/>
          <w:bCs/>
          <w:sz w:val="28"/>
          <w:szCs w:val="28"/>
          <w:lang w:eastAsia="ru-RU"/>
        </w:rPr>
      </w:pPr>
    </w:p>
    <w:p w:rsidR="00325AC3" w:rsidRPr="00325AC3" w:rsidRDefault="00A95370" w:rsidP="00325AC3">
      <w:pPr>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18</w:t>
      </w:r>
      <w:r w:rsidR="00536A3F">
        <w:rPr>
          <w:rFonts w:ascii="Times New Roman" w:eastAsia="Times New Roman" w:hAnsi="Times New Roman" w:cs="Times New Roman"/>
          <w:bCs/>
          <w:sz w:val="28"/>
          <w:szCs w:val="28"/>
          <w:lang w:eastAsia="ru-RU"/>
        </w:rPr>
        <w:t>.12.2023 г.    № 131</w:t>
      </w:r>
      <w:bookmarkStart w:id="0" w:name="_GoBack"/>
      <w:bookmarkEnd w:id="0"/>
    </w:p>
    <w:p w:rsidR="00325AC3" w:rsidRPr="00325AC3" w:rsidRDefault="00325AC3" w:rsidP="00325AC3">
      <w:pPr>
        <w:keepNext/>
        <w:spacing w:after="0" w:line="240" w:lineRule="auto"/>
        <w:outlineLvl w:val="0"/>
        <w:rPr>
          <w:rFonts w:ascii="Times New Roman" w:eastAsia="Times New Roman" w:hAnsi="Times New Roman" w:cs="Times New Roman"/>
          <w:bCs/>
          <w:sz w:val="28"/>
          <w:szCs w:val="28"/>
          <w:lang w:eastAsia="ru-RU"/>
        </w:rPr>
      </w:pPr>
      <w:proofErr w:type="spellStart"/>
      <w:r w:rsidRPr="00325AC3">
        <w:rPr>
          <w:rFonts w:ascii="Times New Roman" w:eastAsia="Times New Roman" w:hAnsi="Times New Roman" w:cs="Times New Roman"/>
          <w:bCs/>
          <w:sz w:val="28"/>
          <w:szCs w:val="28"/>
          <w:lang w:eastAsia="ru-RU"/>
        </w:rPr>
        <w:t>с</w:t>
      </w:r>
      <w:proofErr w:type="gramStart"/>
      <w:r w:rsidRPr="00325AC3">
        <w:rPr>
          <w:rFonts w:ascii="Times New Roman" w:eastAsia="Times New Roman" w:hAnsi="Times New Roman" w:cs="Times New Roman"/>
          <w:bCs/>
          <w:sz w:val="28"/>
          <w:szCs w:val="28"/>
          <w:lang w:eastAsia="ru-RU"/>
        </w:rPr>
        <w:t>.К</w:t>
      </w:r>
      <w:proofErr w:type="gramEnd"/>
      <w:r w:rsidRPr="00325AC3">
        <w:rPr>
          <w:rFonts w:ascii="Times New Roman" w:eastAsia="Times New Roman" w:hAnsi="Times New Roman" w:cs="Times New Roman"/>
          <w:bCs/>
          <w:sz w:val="28"/>
          <w:szCs w:val="28"/>
          <w:lang w:eastAsia="ru-RU"/>
        </w:rPr>
        <w:t>расный</w:t>
      </w:r>
      <w:proofErr w:type="spellEnd"/>
      <w:r w:rsidRPr="00325AC3">
        <w:rPr>
          <w:rFonts w:ascii="Times New Roman" w:eastAsia="Times New Roman" w:hAnsi="Times New Roman" w:cs="Times New Roman"/>
          <w:bCs/>
          <w:sz w:val="28"/>
          <w:szCs w:val="28"/>
          <w:lang w:eastAsia="ru-RU"/>
        </w:rPr>
        <w:t xml:space="preserve"> Лиман                               </w:t>
      </w:r>
    </w:p>
    <w:p w:rsidR="00325AC3" w:rsidRPr="00325AC3" w:rsidRDefault="00325AC3" w:rsidP="00325AC3">
      <w:pPr>
        <w:spacing w:after="0" w:line="240" w:lineRule="auto"/>
        <w:rPr>
          <w:rFonts w:ascii="Times New Roman" w:eastAsia="Times New Roman" w:hAnsi="Times New Roman" w:cs="Times New Roman"/>
          <w:color w:val="FF0000"/>
          <w:sz w:val="28"/>
          <w:szCs w:val="28"/>
          <w:lang w:eastAsia="ru-RU"/>
        </w:rPr>
      </w:pPr>
    </w:p>
    <w:tbl>
      <w:tblPr>
        <w:tblW w:w="9381" w:type="dxa"/>
        <w:tblLook w:val="04A0" w:firstRow="1" w:lastRow="0" w:firstColumn="1" w:lastColumn="0" w:noHBand="0" w:noVBand="1"/>
      </w:tblPr>
      <w:tblGrid>
        <w:gridCol w:w="9381"/>
      </w:tblGrid>
      <w:tr w:rsidR="00325AC3" w:rsidRPr="00325AC3" w:rsidTr="00B00ABF">
        <w:trPr>
          <w:trHeight w:val="834"/>
        </w:trPr>
        <w:tc>
          <w:tcPr>
            <w:tcW w:w="9381" w:type="dxa"/>
            <w:hideMark/>
          </w:tcPr>
          <w:p w:rsidR="00325AC3" w:rsidRPr="00325AC3" w:rsidRDefault="00325AC3" w:rsidP="00325AC3">
            <w:pPr>
              <w:spacing w:after="0" w:line="240" w:lineRule="auto"/>
              <w:jc w:val="both"/>
              <w:rPr>
                <w:rFonts w:ascii="Times New Roman" w:eastAsia="SimSun" w:hAnsi="Times New Roman" w:cs="Times New Roman"/>
                <w:b/>
                <w:bCs/>
                <w:i/>
                <w:iCs/>
                <w:sz w:val="28"/>
                <w:szCs w:val="28"/>
                <w:u w:val="single"/>
                <w:lang w:eastAsia="ru-RU"/>
              </w:rPr>
            </w:pPr>
            <w:r w:rsidRPr="00325AC3">
              <w:rPr>
                <w:rFonts w:ascii="Times New Roman" w:eastAsia="Times New Roman" w:hAnsi="Times New Roman" w:cs="Times New Roman"/>
                <w:b/>
                <w:sz w:val="28"/>
                <w:szCs w:val="28"/>
                <w:lang w:eastAsia="ru-RU"/>
              </w:rPr>
              <w:t>"</w:t>
            </w:r>
            <w:r w:rsidRPr="00325AC3">
              <w:rPr>
                <w:rFonts w:ascii="Times New Roman" w:eastAsia="Times New Roman" w:hAnsi="Times New Roman" w:cs="Times New Roman"/>
                <w:b/>
                <w:bCs/>
                <w:sz w:val="28"/>
                <w:szCs w:val="28"/>
                <w:lang w:eastAsia="ru-RU"/>
              </w:rPr>
              <w:t xml:space="preserve">О передаче осуществления части полномочий администрацией Панинского муниципального района Воронежской области  межбюджетных трансфертов  администрации </w:t>
            </w:r>
            <w:proofErr w:type="spellStart"/>
            <w:r w:rsidRPr="00325AC3">
              <w:rPr>
                <w:rFonts w:ascii="Times New Roman" w:eastAsia="Times New Roman" w:hAnsi="Times New Roman" w:cs="Times New Roman"/>
                <w:b/>
                <w:bCs/>
                <w:sz w:val="28"/>
                <w:szCs w:val="28"/>
                <w:lang w:eastAsia="ru-RU"/>
              </w:rPr>
              <w:t>Краснолиманского</w:t>
            </w:r>
            <w:proofErr w:type="spellEnd"/>
            <w:r w:rsidRPr="00325AC3">
              <w:rPr>
                <w:rFonts w:ascii="Times New Roman" w:eastAsia="Times New Roman" w:hAnsi="Times New Roman" w:cs="Times New Roman"/>
                <w:b/>
                <w:bCs/>
                <w:sz w:val="28"/>
                <w:szCs w:val="28"/>
                <w:lang w:eastAsia="ru-RU"/>
              </w:rPr>
              <w:t xml:space="preserve"> сельского поселения в сфере дорожной деятельности</w:t>
            </w:r>
            <w:r w:rsidRPr="00325AC3">
              <w:rPr>
                <w:rFonts w:ascii="Times New Roman" w:eastAsia="Times New Roman" w:hAnsi="Times New Roman" w:cs="Times New Roman"/>
                <w:b/>
                <w:sz w:val="28"/>
                <w:szCs w:val="28"/>
                <w:lang w:eastAsia="ru-RU"/>
              </w:rPr>
              <w:t>"</w:t>
            </w:r>
          </w:p>
          <w:p w:rsidR="00325AC3" w:rsidRPr="00325AC3" w:rsidRDefault="00325AC3" w:rsidP="00325AC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      В соответствии с </w:t>
            </w:r>
            <w:hyperlink r:id="rId9" w:anchor="/document/186367/entry/0" w:history="1">
              <w:r w:rsidRPr="00325AC3">
                <w:rPr>
                  <w:rFonts w:ascii="Times New Roman" w:eastAsia="Times New Roman" w:hAnsi="Times New Roman" w:cs="Times New Roman"/>
                  <w:sz w:val="28"/>
                  <w:szCs w:val="28"/>
                  <w:u w:val="single"/>
                  <w:lang w:eastAsia="ru-RU"/>
                </w:rPr>
                <w:t>Федеральным законом</w:t>
              </w:r>
            </w:hyperlink>
            <w:r w:rsidRPr="00325AC3">
              <w:rPr>
                <w:rFonts w:ascii="Times New Roman" w:eastAsia="Times New Roman" w:hAnsi="Times New Roman" w:cs="Times New Roman"/>
                <w:sz w:val="28"/>
                <w:szCs w:val="28"/>
                <w:lang w:eastAsia="ru-RU"/>
              </w:rPr>
              <w:t xml:space="preserve"> от 06.10.2003 г. N 131-ФЗ "Об общих принципах организации местного самоуправления в Российской Федерации", Уставом </w:t>
            </w: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 Панинского муниципального района, Совет народных депутатов </w:t>
            </w: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 Панинского муниципального района,</w:t>
            </w:r>
          </w:p>
          <w:p w:rsidR="00325AC3" w:rsidRPr="00325AC3" w:rsidRDefault="00325AC3" w:rsidP="00325AC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РЕШИЛ:</w:t>
            </w:r>
          </w:p>
          <w:p w:rsidR="00325AC3" w:rsidRPr="00325AC3" w:rsidRDefault="00325AC3" w:rsidP="00325AC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1. Панинский муниципальный район передает, а Краснолиманское сельское поселение принимает осуществление полномочий Панинского </w:t>
            </w:r>
            <w:proofErr w:type="gramStart"/>
            <w:r w:rsidRPr="00325AC3">
              <w:rPr>
                <w:rFonts w:ascii="Times New Roman" w:eastAsia="Times New Roman" w:hAnsi="Times New Roman" w:cs="Times New Roman"/>
                <w:sz w:val="28"/>
                <w:szCs w:val="28"/>
                <w:lang w:eastAsia="ru-RU"/>
              </w:rPr>
              <w:t>муниципального</w:t>
            </w:r>
            <w:proofErr w:type="gramEnd"/>
            <w:r w:rsidRPr="00325AC3">
              <w:rPr>
                <w:rFonts w:ascii="Times New Roman" w:eastAsia="Times New Roman" w:hAnsi="Times New Roman" w:cs="Times New Roman"/>
                <w:sz w:val="28"/>
                <w:szCs w:val="28"/>
                <w:lang w:eastAsia="ru-RU"/>
              </w:rPr>
              <w:t xml:space="preserve"> района по дорожной деятельности:</w:t>
            </w:r>
          </w:p>
          <w:p w:rsidR="00325AC3" w:rsidRPr="00325AC3" w:rsidRDefault="00325AC3" w:rsidP="00325AC3">
            <w:pPr>
              <w:widowControl w:val="0"/>
              <w:tabs>
                <w:tab w:val="left" w:pos="802"/>
              </w:tabs>
              <w:spacing w:after="0" w:line="322" w:lineRule="exact"/>
              <w:ind w:right="20"/>
              <w:jc w:val="both"/>
              <w:rPr>
                <w:rFonts w:ascii="Times New Roman" w:eastAsia="Times New Roman" w:hAnsi="Times New Roman" w:cs="Times New Roman"/>
                <w:sz w:val="28"/>
                <w:szCs w:val="28"/>
              </w:rPr>
            </w:pPr>
            <w:r w:rsidRPr="00325AC3">
              <w:rPr>
                <w:rFonts w:ascii="Times New Roman" w:eastAsia="Times New Roman" w:hAnsi="Times New Roman" w:cs="Times New Roman"/>
                <w:sz w:val="28"/>
                <w:szCs w:val="28"/>
              </w:rPr>
              <w:t xml:space="preserve">- предоставление в 2024 году денежных  средств  бюджету </w:t>
            </w:r>
            <w:proofErr w:type="spellStart"/>
            <w:r w:rsidRPr="00325AC3">
              <w:rPr>
                <w:rFonts w:ascii="Times New Roman" w:eastAsia="Times New Roman" w:hAnsi="Times New Roman" w:cs="Times New Roman"/>
                <w:sz w:val="28"/>
                <w:szCs w:val="28"/>
              </w:rPr>
              <w:t>Краснолиманского</w:t>
            </w:r>
            <w:proofErr w:type="spellEnd"/>
            <w:r w:rsidRPr="00325AC3">
              <w:rPr>
                <w:rFonts w:ascii="Times New Roman" w:eastAsia="Times New Roman" w:hAnsi="Times New Roman" w:cs="Times New Roman"/>
                <w:sz w:val="28"/>
                <w:szCs w:val="28"/>
              </w:rPr>
              <w:t xml:space="preserve"> сельского поселения </w:t>
            </w:r>
            <w:r w:rsidRPr="00325AC3">
              <w:rPr>
                <w:rFonts w:ascii="Times New Roman" w:eastAsia="Times New Roman" w:hAnsi="Times New Roman" w:cs="Times New Roman"/>
                <w:sz w:val="28"/>
                <w:szCs w:val="28"/>
                <w:lang w:eastAsia="ru-RU"/>
              </w:rPr>
              <w:t>Панинского муниципального района Воронежской области из бюджета  Панинского муниципального  района  Воронежской области  на  осуществление полномочий в сфере  дорожной  деятельности.</w:t>
            </w:r>
          </w:p>
          <w:p w:rsidR="00325AC3" w:rsidRPr="00325AC3" w:rsidRDefault="00325AC3" w:rsidP="00325AC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2. Из бюджета Панинского муниципального района межбюджетные трансферты перечисляются в бюджет </w:t>
            </w: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 </w:t>
            </w:r>
          </w:p>
          <w:p w:rsidR="00325AC3" w:rsidRPr="00325AC3" w:rsidRDefault="00325AC3" w:rsidP="00325AC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25AC3">
              <w:rPr>
                <w:rFonts w:ascii="Times New Roman" w:eastAsia="Times New Roman" w:hAnsi="Times New Roman" w:cs="Times New Roman"/>
                <w:sz w:val="28"/>
                <w:szCs w:val="28"/>
                <w:lang w:eastAsia="ru-RU"/>
              </w:rPr>
              <w:t>3. Срок действия соглашения: с 01.01.2024 г. по 31.12.2024 г.</w:t>
            </w:r>
          </w:p>
        </w:tc>
      </w:tr>
    </w:tbl>
    <w:p w:rsidR="00325AC3" w:rsidRPr="00325AC3" w:rsidRDefault="00325AC3" w:rsidP="00325AC3">
      <w:pPr>
        <w:spacing w:after="0"/>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4. Настоящее решение вступает в силу после опубликования.</w:t>
      </w:r>
    </w:p>
    <w:p w:rsidR="00325AC3" w:rsidRPr="00325AC3" w:rsidRDefault="00325AC3" w:rsidP="00325AC3">
      <w:pPr>
        <w:spacing w:after="0"/>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5. Опубликовать настоящее решение в официальном печатном издании        </w:t>
      </w:r>
    </w:p>
    <w:p w:rsidR="00325AC3" w:rsidRPr="00325AC3" w:rsidRDefault="00325AC3" w:rsidP="00325AC3">
      <w:pPr>
        <w:rPr>
          <w:rFonts w:ascii="Times New Roman" w:eastAsia="Times New Roman" w:hAnsi="Times New Roman" w:cs="Times New Roman"/>
          <w:sz w:val="28"/>
          <w:szCs w:val="28"/>
          <w:lang w:eastAsia="ru-RU"/>
        </w:rPr>
      </w:pP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 « </w:t>
      </w:r>
      <w:proofErr w:type="spellStart"/>
      <w:r w:rsidRPr="00325AC3">
        <w:rPr>
          <w:rFonts w:ascii="Times New Roman" w:eastAsia="Times New Roman" w:hAnsi="Times New Roman" w:cs="Times New Roman"/>
          <w:sz w:val="28"/>
          <w:szCs w:val="28"/>
          <w:lang w:eastAsia="ru-RU"/>
        </w:rPr>
        <w:t>Краснолиманский</w:t>
      </w:r>
      <w:proofErr w:type="spellEnd"/>
      <w:r w:rsidRPr="00325AC3">
        <w:rPr>
          <w:rFonts w:ascii="Times New Roman" w:eastAsia="Times New Roman" w:hAnsi="Times New Roman" w:cs="Times New Roman"/>
          <w:sz w:val="28"/>
          <w:szCs w:val="28"/>
          <w:lang w:eastAsia="ru-RU"/>
        </w:rPr>
        <w:t xml:space="preserve"> муниципальный вестник», разместить на официальном сайте администрации </w:t>
      </w: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w:t>
      </w:r>
    </w:p>
    <w:p w:rsidR="00325AC3" w:rsidRPr="00325AC3" w:rsidRDefault="00325AC3" w:rsidP="00325AC3">
      <w:pPr>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 6.</w:t>
      </w:r>
      <w:proofErr w:type="gramStart"/>
      <w:r w:rsidRPr="00325AC3">
        <w:rPr>
          <w:rFonts w:ascii="Times New Roman" w:eastAsia="Times New Roman" w:hAnsi="Times New Roman" w:cs="Times New Roman"/>
          <w:sz w:val="28"/>
          <w:szCs w:val="28"/>
          <w:lang w:eastAsia="ru-RU"/>
        </w:rPr>
        <w:t>Контроль за</w:t>
      </w:r>
      <w:proofErr w:type="gramEnd"/>
      <w:r w:rsidRPr="00325AC3">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325AC3" w:rsidRPr="00325AC3" w:rsidRDefault="00325AC3" w:rsidP="00325AC3">
      <w:pPr>
        <w:rPr>
          <w:rFonts w:ascii="Times New Roman" w:eastAsia="Times New Roman" w:hAnsi="Times New Roman" w:cs="Times New Roman"/>
          <w:sz w:val="28"/>
          <w:szCs w:val="28"/>
          <w:lang w:eastAsia="ru-RU"/>
        </w:rPr>
      </w:pPr>
      <w:r w:rsidRPr="00325AC3">
        <w:rPr>
          <w:rFonts w:ascii="Times New Roman" w:eastAsia="Times New Roman" w:hAnsi="Times New Roman" w:cs="Times New Roman"/>
          <w:sz w:val="28"/>
          <w:szCs w:val="28"/>
          <w:lang w:eastAsia="ru-RU"/>
        </w:rPr>
        <w:t xml:space="preserve">Глава </w:t>
      </w:r>
      <w:proofErr w:type="spellStart"/>
      <w:r w:rsidRPr="00325AC3">
        <w:rPr>
          <w:rFonts w:ascii="Times New Roman" w:eastAsia="Times New Roman" w:hAnsi="Times New Roman" w:cs="Times New Roman"/>
          <w:sz w:val="28"/>
          <w:szCs w:val="28"/>
          <w:lang w:eastAsia="ru-RU"/>
        </w:rPr>
        <w:t>Краснолиманского</w:t>
      </w:r>
      <w:proofErr w:type="spellEnd"/>
      <w:r w:rsidRPr="00325AC3">
        <w:rPr>
          <w:rFonts w:ascii="Times New Roman" w:eastAsia="Times New Roman" w:hAnsi="Times New Roman" w:cs="Times New Roman"/>
          <w:sz w:val="28"/>
          <w:szCs w:val="28"/>
          <w:lang w:eastAsia="ru-RU"/>
        </w:rPr>
        <w:t xml:space="preserve"> сельского поселения                            </w:t>
      </w:r>
      <w:proofErr w:type="spellStart"/>
      <w:r w:rsidRPr="00325AC3">
        <w:rPr>
          <w:rFonts w:ascii="Times New Roman" w:eastAsia="Times New Roman" w:hAnsi="Times New Roman" w:cs="Times New Roman"/>
          <w:sz w:val="28"/>
          <w:szCs w:val="28"/>
          <w:lang w:eastAsia="ru-RU"/>
        </w:rPr>
        <w:t>А.А.Барабанов</w:t>
      </w:r>
      <w:proofErr w:type="spellEnd"/>
    </w:p>
    <w:p w:rsidR="00325AC3" w:rsidRDefault="00325AC3" w:rsidP="004C1E51">
      <w:pPr>
        <w:spacing w:after="0" w:line="240" w:lineRule="auto"/>
        <w:rPr>
          <w:rFonts w:ascii="Times New Roman" w:hAnsi="Times New Roman" w:cs="Times New Roman"/>
          <w:sz w:val="24"/>
          <w:szCs w:val="24"/>
        </w:rPr>
      </w:pPr>
    </w:p>
    <w:p w:rsidR="00A95370" w:rsidRPr="00A95370" w:rsidRDefault="008D3A10" w:rsidP="00A953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A95370" w:rsidRPr="00A95370">
        <w:rPr>
          <w:rFonts w:ascii="Times New Roman" w:eastAsia="Times New Roman" w:hAnsi="Times New Roman" w:cs="Times New Roman"/>
          <w:sz w:val="24"/>
          <w:szCs w:val="24"/>
        </w:rPr>
        <w:t xml:space="preserve">                     Утверждено:                                                                              Утверждено:</w:t>
      </w:r>
    </w:p>
    <w:p w:rsidR="00A95370" w:rsidRPr="00A95370" w:rsidRDefault="00A95370" w:rsidP="00A95370">
      <w:pPr>
        <w:spacing w:after="0" w:line="240" w:lineRule="auto"/>
        <w:rPr>
          <w:rFonts w:ascii="Times New Roman" w:eastAsia="Times New Roman" w:hAnsi="Times New Roman" w:cs="Times New Roman"/>
          <w:sz w:val="24"/>
          <w:szCs w:val="24"/>
        </w:rPr>
      </w:pPr>
      <w:r w:rsidRPr="00A95370">
        <w:rPr>
          <w:rFonts w:ascii="Times New Roman" w:eastAsia="Times New Roman" w:hAnsi="Times New Roman" w:cs="Times New Roman"/>
          <w:sz w:val="24"/>
          <w:szCs w:val="24"/>
        </w:rPr>
        <w:t>решением Совета народных депутатов                                      решением Совета народных</w:t>
      </w:r>
    </w:p>
    <w:p w:rsidR="00A95370" w:rsidRPr="00A95370" w:rsidRDefault="00A95370" w:rsidP="00A95370">
      <w:pPr>
        <w:spacing w:after="0" w:line="240" w:lineRule="auto"/>
        <w:rPr>
          <w:rFonts w:ascii="Times New Roman" w:eastAsia="Times New Roman" w:hAnsi="Times New Roman" w:cs="Times New Roman"/>
          <w:sz w:val="24"/>
          <w:szCs w:val="24"/>
        </w:rPr>
      </w:pPr>
      <w:r w:rsidRPr="00A95370">
        <w:rPr>
          <w:rFonts w:ascii="Times New Roman" w:eastAsia="Times New Roman" w:hAnsi="Times New Roman" w:cs="Times New Roman"/>
          <w:sz w:val="24"/>
          <w:szCs w:val="24"/>
        </w:rPr>
        <w:t xml:space="preserve"> Панинского </w:t>
      </w:r>
      <w:proofErr w:type="gramStart"/>
      <w:r w:rsidRPr="00A95370">
        <w:rPr>
          <w:rFonts w:ascii="Times New Roman" w:eastAsia="Times New Roman" w:hAnsi="Times New Roman" w:cs="Times New Roman"/>
          <w:sz w:val="24"/>
          <w:szCs w:val="24"/>
        </w:rPr>
        <w:t>муниципального</w:t>
      </w:r>
      <w:proofErr w:type="gramEnd"/>
      <w:r w:rsidRPr="00A95370">
        <w:rPr>
          <w:rFonts w:ascii="Times New Roman" w:eastAsia="Times New Roman" w:hAnsi="Times New Roman" w:cs="Times New Roman"/>
          <w:sz w:val="24"/>
          <w:szCs w:val="24"/>
        </w:rPr>
        <w:t xml:space="preserve"> района                                        депутатов </w:t>
      </w:r>
      <w:proofErr w:type="spellStart"/>
      <w:r w:rsidRPr="00A95370">
        <w:rPr>
          <w:rFonts w:ascii="Times New Roman" w:eastAsia="Times New Roman" w:hAnsi="Times New Roman" w:cs="Times New Roman"/>
          <w:sz w:val="24"/>
          <w:szCs w:val="24"/>
        </w:rPr>
        <w:t>Краснолиманского</w:t>
      </w:r>
      <w:proofErr w:type="spellEnd"/>
    </w:p>
    <w:p w:rsidR="00A95370" w:rsidRPr="00A95370" w:rsidRDefault="00A95370" w:rsidP="00A95370">
      <w:pPr>
        <w:spacing w:after="0" w:line="240" w:lineRule="auto"/>
        <w:rPr>
          <w:rFonts w:ascii="Times New Roman" w:eastAsia="Times New Roman" w:hAnsi="Times New Roman" w:cs="Times New Roman"/>
          <w:sz w:val="24"/>
          <w:szCs w:val="24"/>
        </w:rPr>
      </w:pPr>
      <w:r w:rsidRPr="00A95370">
        <w:rPr>
          <w:rFonts w:ascii="Times New Roman" w:eastAsia="Times New Roman" w:hAnsi="Times New Roman" w:cs="Times New Roman"/>
          <w:sz w:val="24"/>
          <w:szCs w:val="24"/>
        </w:rPr>
        <w:t>от ________________    №______                                                     сельского поселения</w:t>
      </w:r>
    </w:p>
    <w:p w:rsidR="00A95370" w:rsidRPr="00A95370" w:rsidRDefault="00A95370" w:rsidP="00A95370">
      <w:pPr>
        <w:spacing w:after="0" w:line="240" w:lineRule="auto"/>
        <w:rPr>
          <w:rFonts w:ascii="Times New Roman" w:eastAsia="Times New Roman" w:hAnsi="Times New Roman" w:cs="Times New Roman"/>
          <w:sz w:val="24"/>
          <w:szCs w:val="24"/>
        </w:rPr>
      </w:pPr>
      <w:r w:rsidRPr="00A95370">
        <w:rPr>
          <w:rFonts w:ascii="Times New Roman" w:eastAsia="Times New Roman" w:hAnsi="Times New Roman" w:cs="Times New Roman"/>
          <w:sz w:val="24"/>
          <w:szCs w:val="24"/>
        </w:rPr>
        <w:t xml:space="preserve">                                                                                                        от _____________ № _______</w:t>
      </w:r>
    </w:p>
    <w:p w:rsidR="00A95370" w:rsidRPr="00A95370" w:rsidRDefault="00A95370" w:rsidP="00A95370">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b/>
          <w:bCs/>
          <w:color w:val="22272F"/>
          <w:sz w:val="28"/>
          <w:szCs w:val="28"/>
          <w:lang w:eastAsia="ru-RU"/>
        </w:rPr>
        <w:t>СОГЛАШЕНИЕ </w:t>
      </w:r>
    </w:p>
    <w:p w:rsidR="00A95370" w:rsidRPr="00A95370" w:rsidRDefault="00A95370" w:rsidP="00A95370">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МЕЖДУ АДМИНИСТРАЦИЕЙ ПАНИНСКОГО МУНИЦИПАЛЬНОГО РАЙОНА  И  КРАСНОЛИМАНСКИМ СЕЛЬСКИМ ПОСЕЛЕНИЕМ  ПАНИНСКОГО МУНИЦИПАЛЬНОГО РАЙОНА    О ПРЕДОСТАВЛЕНИИ МЕЖБЮДЖЕТНЫХ ТРАНСФЕРТОВ</w:t>
      </w:r>
    </w:p>
    <w:p w:rsidR="00A95370" w:rsidRPr="00A95370" w:rsidRDefault="00A95370" w:rsidP="00A95370">
      <w:pPr>
        <w:shd w:val="clear" w:color="auto" w:fill="FFFFFF"/>
        <w:tabs>
          <w:tab w:val="left" w:pos="675"/>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02020"/>
          <w:sz w:val="28"/>
          <w:szCs w:val="28"/>
          <w:lang w:eastAsia="ru-RU"/>
        </w:rPr>
        <w:tab/>
      </w:r>
      <w:proofErr w:type="spellStart"/>
      <w:r>
        <w:rPr>
          <w:rFonts w:ascii="Times New Roman" w:eastAsia="Times New Roman" w:hAnsi="Times New Roman" w:cs="Times New Roman"/>
          <w:color w:val="202020"/>
          <w:sz w:val="28"/>
          <w:szCs w:val="28"/>
          <w:lang w:eastAsia="ru-RU"/>
        </w:rPr>
        <w:t>с</w:t>
      </w:r>
      <w:proofErr w:type="gramStart"/>
      <w:r>
        <w:rPr>
          <w:rFonts w:ascii="Times New Roman" w:eastAsia="Times New Roman" w:hAnsi="Times New Roman" w:cs="Times New Roman"/>
          <w:color w:val="202020"/>
          <w:sz w:val="28"/>
          <w:szCs w:val="28"/>
          <w:lang w:eastAsia="ru-RU"/>
        </w:rPr>
        <w:t>.К</w:t>
      </w:r>
      <w:proofErr w:type="gramEnd"/>
      <w:r>
        <w:rPr>
          <w:rFonts w:ascii="Times New Roman" w:eastAsia="Times New Roman" w:hAnsi="Times New Roman" w:cs="Times New Roman"/>
          <w:color w:val="202020"/>
          <w:sz w:val="28"/>
          <w:szCs w:val="28"/>
          <w:lang w:eastAsia="ru-RU"/>
        </w:rPr>
        <w:t>расный</w:t>
      </w:r>
      <w:proofErr w:type="spellEnd"/>
      <w:r>
        <w:rPr>
          <w:rFonts w:ascii="Times New Roman" w:eastAsia="Times New Roman" w:hAnsi="Times New Roman" w:cs="Times New Roman"/>
          <w:color w:val="202020"/>
          <w:sz w:val="28"/>
          <w:szCs w:val="28"/>
          <w:lang w:eastAsia="ru-RU"/>
        </w:rPr>
        <w:t xml:space="preserve"> Лиман         </w:t>
      </w:r>
      <w:r w:rsidRPr="00A95370">
        <w:rPr>
          <w:rFonts w:ascii="Times New Roman" w:eastAsia="Times New Roman" w:hAnsi="Times New Roman" w:cs="Times New Roman"/>
          <w:color w:val="202020"/>
          <w:sz w:val="28"/>
          <w:szCs w:val="28"/>
          <w:lang w:eastAsia="ru-RU"/>
        </w:rPr>
        <w:t xml:space="preserve">                                     "       "                         2023 г.</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b/>
          <w:bCs/>
          <w:color w:val="22272F"/>
          <w:sz w:val="28"/>
          <w:szCs w:val="28"/>
          <w:lang w:eastAsia="ru-RU"/>
        </w:rPr>
        <w:t xml:space="preserve">             </w:t>
      </w:r>
      <w:proofErr w:type="gramStart"/>
      <w:r w:rsidRPr="00A95370">
        <w:rPr>
          <w:rFonts w:ascii="Times New Roman" w:eastAsia="Times New Roman" w:hAnsi="Times New Roman" w:cs="Times New Roman"/>
          <w:bCs/>
          <w:color w:val="22272F"/>
          <w:sz w:val="28"/>
          <w:szCs w:val="28"/>
          <w:lang w:eastAsia="ru-RU"/>
        </w:rPr>
        <w:t>Администрация Панинского муниципального района Воронежской области</w:t>
      </w:r>
      <w:r w:rsidRPr="00A95370">
        <w:rPr>
          <w:rFonts w:ascii="Times New Roman" w:eastAsia="Times New Roman" w:hAnsi="Times New Roman" w:cs="Times New Roman"/>
          <w:color w:val="22272F"/>
          <w:sz w:val="28"/>
          <w:szCs w:val="28"/>
          <w:lang w:eastAsia="ru-RU"/>
        </w:rPr>
        <w:t xml:space="preserve">, именуемая в дальнейшем "Администрация района", в лице главы  муниципального района Кичигина Андрея Владимировича, действующего на основании Устава Панинского муниципального района и </w:t>
      </w:r>
      <w:r w:rsidRPr="00A95370">
        <w:rPr>
          <w:rFonts w:ascii="Times New Roman" w:eastAsia="Times New Roman" w:hAnsi="Times New Roman" w:cs="Times New Roman"/>
          <w:bCs/>
          <w:color w:val="22272F"/>
          <w:sz w:val="28"/>
          <w:szCs w:val="28"/>
          <w:lang w:eastAsia="ru-RU"/>
        </w:rPr>
        <w:t xml:space="preserve">Администрация  </w:t>
      </w:r>
      <w:proofErr w:type="spellStart"/>
      <w:r w:rsidRPr="00A95370">
        <w:rPr>
          <w:rFonts w:ascii="Times New Roman" w:eastAsia="Times New Roman" w:hAnsi="Times New Roman" w:cs="Times New Roman"/>
          <w:bCs/>
          <w:color w:val="22272F"/>
          <w:sz w:val="28"/>
          <w:szCs w:val="28"/>
          <w:lang w:eastAsia="ru-RU"/>
        </w:rPr>
        <w:t>Краснолиманского</w:t>
      </w:r>
      <w:proofErr w:type="spellEnd"/>
      <w:r w:rsidRPr="00A95370">
        <w:rPr>
          <w:rFonts w:ascii="Times New Roman" w:eastAsia="Times New Roman" w:hAnsi="Times New Roman" w:cs="Times New Roman"/>
          <w:bCs/>
          <w:color w:val="22272F"/>
          <w:sz w:val="28"/>
          <w:szCs w:val="28"/>
          <w:lang w:eastAsia="ru-RU"/>
        </w:rPr>
        <w:t xml:space="preserve">  сельского поселения Панинского  муниципального района Воронежской области</w:t>
      </w:r>
      <w:r w:rsidRPr="00A95370">
        <w:rPr>
          <w:rFonts w:ascii="Times New Roman" w:eastAsia="Times New Roman" w:hAnsi="Times New Roman" w:cs="Times New Roman"/>
          <w:b/>
          <w:bCs/>
          <w:color w:val="22272F"/>
          <w:sz w:val="28"/>
          <w:szCs w:val="28"/>
          <w:lang w:eastAsia="ru-RU"/>
        </w:rPr>
        <w:t>,</w:t>
      </w:r>
      <w:r w:rsidRPr="00A95370">
        <w:rPr>
          <w:rFonts w:ascii="Times New Roman" w:eastAsia="Times New Roman" w:hAnsi="Times New Roman" w:cs="Times New Roman"/>
          <w:color w:val="22272F"/>
          <w:sz w:val="28"/>
          <w:szCs w:val="28"/>
          <w:lang w:eastAsia="ru-RU"/>
        </w:rPr>
        <w:t xml:space="preserve">  именуемая     в    дальнейшем   "Администрация    поселения",   в    лице  главы </w:t>
      </w:r>
      <w:proofErr w:type="spellStart"/>
      <w:r w:rsidRPr="00A95370">
        <w:rPr>
          <w:rFonts w:ascii="Times New Roman" w:eastAsia="Times New Roman" w:hAnsi="Times New Roman" w:cs="Times New Roman"/>
          <w:color w:val="22272F"/>
          <w:sz w:val="28"/>
          <w:szCs w:val="28"/>
          <w:lang w:eastAsia="ru-RU"/>
        </w:rPr>
        <w:t>Краснолиманского</w:t>
      </w:r>
      <w:proofErr w:type="spellEnd"/>
      <w:r w:rsidRPr="00A95370">
        <w:rPr>
          <w:rFonts w:ascii="Times New Roman" w:eastAsia="Times New Roman" w:hAnsi="Times New Roman" w:cs="Times New Roman"/>
          <w:color w:val="22272F"/>
          <w:sz w:val="28"/>
          <w:szCs w:val="28"/>
          <w:lang w:eastAsia="ru-RU"/>
        </w:rPr>
        <w:t xml:space="preserve">  сельского поселения </w:t>
      </w:r>
      <w:proofErr w:type="spellStart"/>
      <w:r w:rsidRPr="00A95370">
        <w:rPr>
          <w:rFonts w:ascii="Times New Roman" w:eastAsia="Times New Roman" w:hAnsi="Times New Roman" w:cs="Times New Roman"/>
          <w:color w:val="22272F"/>
          <w:sz w:val="28"/>
          <w:szCs w:val="28"/>
          <w:lang w:eastAsia="ru-RU"/>
        </w:rPr>
        <w:t>Барабанова</w:t>
      </w:r>
      <w:proofErr w:type="spellEnd"/>
      <w:r w:rsidRPr="00A95370">
        <w:rPr>
          <w:rFonts w:ascii="Times New Roman" w:eastAsia="Times New Roman" w:hAnsi="Times New Roman" w:cs="Times New Roman"/>
          <w:color w:val="22272F"/>
          <w:sz w:val="28"/>
          <w:szCs w:val="28"/>
          <w:lang w:eastAsia="ru-RU"/>
        </w:rPr>
        <w:t xml:space="preserve"> Александра Александровича, действующего на основании Устава </w:t>
      </w:r>
      <w:proofErr w:type="spellStart"/>
      <w:r w:rsidRPr="00A95370">
        <w:rPr>
          <w:rFonts w:ascii="Times New Roman" w:eastAsia="Times New Roman" w:hAnsi="Times New Roman" w:cs="Times New Roman"/>
          <w:color w:val="22272F"/>
          <w:sz w:val="28"/>
          <w:szCs w:val="28"/>
          <w:lang w:eastAsia="ru-RU"/>
        </w:rPr>
        <w:t>Краснолиманского</w:t>
      </w:r>
      <w:proofErr w:type="spellEnd"/>
      <w:r w:rsidRPr="00A95370">
        <w:rPr>
          <w:rFonts w:ascii="Times New Roman" w:eastAsia="Times New Roman" w:hAnsi="Times New Roman" w:cs="Times New Roman"/>
          <w:color w:val="22272F"/>
          <w:sz w:val="28"/>
          <w:szCs w:val="28"/>
          <w:lang w:eastAsia="ru-RU"/>
        </w:rPr>
        <w:t xml:space="preserve"> сельского поселения, с другой стороны</w:t>
      </w:r>
      <w:proofErr w:type="gramEnd"/>
      <w:r w:rsidRPr="00A95370">
        <w:rPr>
          <w:rFonts w:ascii="Times New Roman" w:eastAsia="Times New Roman" w:hAnsi="Times New Roman" w:cs="Times New Roman"/>
          <w:color w:val="22272F"/>
          <w:sz w:val="28"/>
          <w:szCs w:val="28"/>
          <w:lang w:eastAsia="ru-RU"/>
        </w:rPr>
        <w:t>, вместе именуемые "Стороны", руководствуясь </w:t>
      </w:r>
      <w:hyperlink r:id="rId10" w:anchor="/document/186367/entry/0" w:history="1">
        <w:r w:rsidRPr="00A95370">
          <w:rPr>
            <w:rFonts w:ascii="Times New Roman" w:eastAsia="Times New Roman" w:hAnsi="Times New Roman" w:cs="Times New Roman"/>
            <w:sz w:val="28"/>
            <w:szCs w:val="28"/>
            <w:lang w:eastAsia="ru-RU"/>
          </w:rPr>
          <w:t>Федеральным законом</w:t>
        </w:r>
      </w:hyperlink>
      <w:r w:rsidRPr="00A95370">
        <w:rPr>
          <w:rFonts w:ascii="Times New Roman" w:eastAsia="Times New Roman" w:hAnsi="Times New Roman" w:cs="Times New Roman"/>
          <w:color w:val="22272F"/>
          <w:sz w:val="28"/>
          <w:szCs w:val="28"/>
          <w:lang w:eastAsia="ru-RU"/>
        </w:rPr>
        <w:t xml:space="preserve"> от 06.10.2003 г. N 131-ФЗ "Об общих принципах организации местного самоуправления в Российской Федерации", Уставом </w:t>
      </w:r>
      <w:proofErr w:type="spellStart"/>
      <w:r w:rsidRPr="00A95370">
        <w:rPr>
          <w:rFonts w:ascii="Times New Roman" w:eastAsia="Times New Roman" w:hAnsi="Times New Roman" w:cs="Times New Roman"/>
          <w:color w:val="22272F"/>
          <w:sz w:val="28"/>
          <w:szCs w:val="28"/>
          <w:lang w:eastAsia="ru-RU"/>
        </w:rPr>
        <w:t>Краснолиманского</w:t>
      </w:r>
      <w:proofErr w:type="spellEnd"/>
      <w:r w:rsidRPr="00A95370">
        <w:rPr>
          <w:rFonts w:ascii="Times New Roman" w:eastAsia="Times New Roman" w:hAnsi="Times New Roman" w:cs="Times New Roman"/>
          <w:color w:val="22272F"/>
          <w:sz w:val="28"/>
          <w:szCs w:val="28"/>
          <w:lang w:eastAsia="ru-RU"/>
        </w:rPr>
        <w:t xml:space="preserve"> сельского поселения, в целях решения вопросов   дорожной деятельности, для долговременного сотрудничества на договорной основе заключили настоящее соглашение о нижеследующем:</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1. Предмет соглашения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1.1  </w:t>
      </w:r>
      <w:r w:rsidRPr="00A95370">
        <w:rPr>
          <w:rFonts w:ascii="Times New Roman" w:eastAsia="Times New Roman" w:hAnsi="Times New Roman" w:cs="Times New Roman"/>
          <w:sz w:val="28"/>
          <w:szCs w:val="28"/>
        </w:rPr>
        <w:t xml:space="preserve">Предметом настоящего Соглашения является предоставление в 2024 году денежных средств бюджету </w:t>
      </w:r>
      <w:proofErr w:type="spellStart"/>
      <w:r w:rsidRPr="00A95370">
        <w:rPr>
          <w:rFonts w:ascii="Times New Roman" w:eastAsia="Times New Roman" w:hAnsi="Times New Roman" w:cs="Times New Roman"/>
          <w:sz w:val="28"/>
          <w:szCs w:val="28"/>
        </w:rPr>
        <w:t>Краснолиманского</w:t>
      </w:r>
      <w:proofErr w:type="spellEnd"/>
      <w:r w:rsidRPr="00A95370">
        <w:rPr>
          <w:rFonts w:ascii="Times New Roman" w:eastAsia="Times New Roman" w:hAnsi="Times New Roman" w:cs="Times New Roman"/>
          <w:sz w:val="28"/>
          <w:szCs w:val="28"/>
        </w:rPr>
        <w:t xml:space="preserve"> сельского поселения Панинского муниципального района Воронежской области</w:t>
      </w:r>
      <w:r w:rsidRPr="00A95370">
        <w:rPr>
          <w:rFonts w:ascii="Times New Roman" w:eastAsia="Times New Roman" w:hAnsi="Times New Roman" w:cs="Times New Roman"/>
          <w:color w:val="22272F"/>
          <w:sz w:val="28"/>
          <w:szCs w:val="28"/>
          <w:lang w:eastAsia="ru-RU"/>
        </w:rPr>
        <w:t xml:space="preserve"> из бюджета Панинского муниципального района Воронежской области на осуществления части полномочий в сфере дорожной деятельности.</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lastRenderedPageBreak/>
        <w:t>2. Порядок определения ежегодного объема</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межбюджетных трансфертов.</w:t>
      </w:r>
    </w:p>
    <w:p w:rsidR="00A95370" w:rsidRPr="00A95370" w:rsidRDefault="00A95370" w:rsidP="00A95370">
      <w:pPr>
        <w:shd w:val="clear" w:color="auto" w:fill="FFFFFF"/>
        <w:spacing w:before="100" w:beforeAutospacing="1" w:after="100" w:afterAutospacing="1"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поселения из бюджета муниципального района на осуществление полномочий по решению вопросов местного значения.</w:t>
      </w:r>
    </w:p>
    <w:p w:rsidR="00A95370" w:rsidRPr="00A95370" w:rsidRDefault="00A95370" w:rsidP="00A95370">
      <w:pPr>
        <w:shd w:val="clear" w:color="auto" w:fill="FFFFFF"/>
        <w:spacing w:before="100" w:beforeAutospacing="1" w:after="100" w:afterAutospacing="1"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 2.2  Финансовые средства, необходимые для исполнения части  полномочий, предусмотренных разделом 1 настоящего Соглашения, предоставляются Администрацией района  Администрации поселения в форме межбюджетных трансфертов на 2024 год, в размере  1 895 800 (Один миллион восемьсот девяносто пять тысяч восемьсот) рублей 00 копеек.</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2.3  Формирование, перечисление и учет межбюджетных трансфертов, предоставляемых из бюджета муниципального района бюджету поселения  на реализацию полномочий, указанных в п. 1.1 настоящего соглашения, осуществляется в соответствии с бюджетным законодательством Российской Федерации.</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3. Права и обязанности Сторон</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3.1  Администрация района:</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3.1.1</w:t>
      </w:r>
      <w:proofErr w:type="gramStart"/>
      <w:r w:rsidRPr="00A95370">
        <w:rPr>
          <w:rFonts w:ascii="Times New Roman" w:eastAsia="Times New Roman" w:hAnsi="Times New Roman" w:cs="Times New Roman"/>
          <w:color w:val="22272F"/>
          <w:sz w:val="28"/>
          <w:szCs w:val="28"/>
          <w:lang w:eastAsia="ru-RU"/>
        </w:rPr>
        <w:t xml:space="preserve">  П</w:t>
      </w:r>
      <w:proofErr w:type="gramEnd"/>
      <w:r w:rsidRPr="00A95370">
        <w:rPr>
          <w:rFonts w:ascii="Times New Roman" w:eastAsia="Times New Roman" w:hAnsi="Times New Roman" w:cs="Times New Roman"/>
          <w:color w:val="22272F"/>
          <w:sz w:val="28"/>
          <w:szCs w:val="28"/>
          <w:lang w:eastAsia="ru-RU"/>
        </w:rPr>
        <w:t>еречисляет администрации поселения финансовые средства в виде межбюджетных трансфертов, предназначенные для исполнения переданной по настоящему соглашению части полномочий, в размере, установленном пунктом 2.2  настоящего соглашения.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3.1.2</w:t>
      </w:r>
      <w:proofErr w:type="gramStart"/>
      <w:r w:rsidRPr="00A95370">
        <w:rPr>
          <w:rFonts w:ascii="Times New Roman" w:eastAsia="Times New Roman" w:hAnsi="Times New Roman" w:cs="Times New Roman"/>
          <w:color w:val="22272F"/>
          <w:sz w:val="28"/>
          <w:szCs w:val="28"/>
          <w:lang w:eastAsia="ru-RU"/>
        </w:rPr>
        <w:t xml:space="preserve">  О</w:t>
      </w:r>
      <w:proofErr w:type="gramEnd"/>
      <w:r w:rsidRPr="00A95370">
        <w:rPr>
          <w:rFonts w:ascii="Times New Roman" w:eastAsia="Times New Roman" w:hAnsi="Times New Roman" w:cs="Times New Roman"/>
          <w:color w:val="22272F"/>
          <w:sz w:val="28"/>
          <w:szCs w:val="28"/>
          <w:lang w:eastAsia="ru-RU"/>
        </w:rPr>
        <w:t>существляет контроль за исполнением Администрацией поселения переданной ей  части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3.2    Администрация поселения: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lastRenderedPageBreak/>
        <w:t>3.2.1</w:t>
      </w:r>
      <w:proofErr w:type="gramStart"/>
      <w:r w:rsidRPr="00A95370">
        <w:rPr>
          <w:rFonts w:ascii="Times New Roman" w:eastAsia="Times New Roman" w:hAnsi="Times New Roman" w:cs="Times New Roman"/>
          <w:color w:val="22272F"/>
          <w:sz w:val="28"/>
          <w:szCs w:val="28"/>
          <w:lang w:eastAsia="ru-RU"/>
        </w:rPr>
        <w:t xml:space="preserve">  О</w:t>
      </w:r>
      <w:proofErr w:type="gramEnd"/>
      <w:r w:rsidRPr="00A95370">
        <w:rPr>
          <w:rFonts w:ascii="Times New Roman" w:eastAsia="Times New Roman" w:hAnsi="Times New Roman" w:cs="Times New Roman"/>
          <w:color w:val="22272F"/>
          <w:sz w:val="28"/>
          <w:szCs w:val="28"/>
          <w:lang w:eastAsia="ru-RU"/>
        </w:rPr>
        <w:t>существляет переданную ей Администрацией района часть полномочий в соответствии с пунктом 1.1 настоящего соглашения и действующим законодательством в пределах выделенных на эти цели финансовых средств.</w:t>
      </w:r>
    </w:p>
    <w:p w:rsidR="00A95370" w:rsidRPr="00A95370" w:rsidRDefault="00A95370" w:rsidP="00A95370">
      <w:pPr>
        <w:shd w:val="clear" w:color="auto" w:fill="FFFFFF"/>
        <w:spacing w:after="0"/>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3.2.2</w:t>
      </w:r>
      <w:proofErr w:type="gramStart"/>
      <w:r w:rsidRPr="00A95370">
        <w:rPr>
          <w:rFonts w:ascii="Times New Roman" w:eastAsia="Times New Roman" w:hAnsi="Times New Roman" w:cs="Times New Roman"/>
          <w:color w:val="22272F"/>
          <w:sz w:val="28"/>
          <w:szCs w:val="28"/>
          <w:lang w:eastAsia="ru-RU"/>
        </w:rPr>
        <w:t xml:space="preserve">  Р</w:t>
      </w:r>
      <w:proofErr w:type="gramEnd"/>
      <w:r w:rsidRPr="00A95370">
        <w:rPr>
          <w:rFonts w:ascii="Times New Roman" w:eastAsia="Times New Roman" w:hAnsi="Times New Roman" w:cs="Times New Roman"/>
          <w:color w:val="22272F"/>
          <w:sz w:val="28"/>
          <w:szCs w:val="28"/>
          <w:lang w:eastAsia="ru-RU"/>
        </w:rPr>
        <w:t>ассматривает представленные Администрацией района требования об устранении выявленных нарушений со стороны администрации района по реализации переданной Администрацией района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3.3</w:t>
      </w:r>
      <w:proofErr w:type="gramStart"/>
      <w:r w:rsidRPr="00A95370">
        <w:rPr>
          <w:rFonts w:ascii="Times New Roman" w:eastAsia="Times New Roman" w:hAnsi="Times New Roman" w:cs="Times New Roman"/>
          <w:color w:val="22272F"/>
          <w:sz w:val="28"/>
          <w:szCs w:val="28"/>
          <w:lang w:eastAsia="ru-RU"/>
        </w:rPr>
        <w:t xml:space="preserve">  В</w:t>
      </w:r>
      <w:proofErr w:type="gramEnd"/>
      <w:r w:rsidRPr="00A95370">
        <w:rPr>
          <w:rFonts w:ascii="Times New Roman" w:eastAsia="Times New Roman" w:hAnsi="Times New Roman" w:cs="Times New Roman"/>
          <w:color w:val="22272F"/>
          <w:sz w:val="28"/>
          <w:szCs w:val="28"/>
          <w:lang w:eastAsia="ru-RU"/>
        </w:rPr>
        <w:t xml:space="preserve"> случае невозможности надлежащего исполнения переданной части  полномочий Администрация поселения сообщает об этом в письменной форме Администрации района в 10-ти </w:t>
      </w:r>
      <w:proofErr w:type="spellStart"/>
      <w:r w:rsidRPr="00A95370">
        <w:rPr>
          <w:rFonts w:ascii="Times New Roman" w:eastAsia="Times New Roman" w:hAnsi="Times New Roman" w:cs="Times New Roman"/>
          <w:color w:val="22272F"/>
          <w:sz w:val="28"/>
          <w:szCs w:val="28"/>
          <w:lang w:eastAsia="ru-RU"/>
        </w:rPr>
        <w:t>дневный</w:t>
      </w:r>
      <w:proofErr w:type="spellEnd"/>
      <w:r w:rsidRPr="00A95370">
        <w:rPr>
          <w:rFonts w:ascii="Times New Roman" w:eastAsia="Times New Roman" w:hAnsi="Times New Roman" w:cs="Times New Roman"/>
          <w:color w:val="22272F"/>
          <w:sz w:val="28"/>
          <w:szCs w:val="28"/>
          <w:lang w:eastAsia="ru-RU"/>
        </w:rPr>
        <w:t xml:space="preserve"> срок. Администрация района рассматривает такое сообщение в течение 5-ти дней с момента его поступления.</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4. Ответственность Сторон</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 xml:space="preserve">4.1  Установление факта ненадлежащего осуществления Администрацией поселения переданной ей части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w:t>
      </w:r>
      <w:proofErr w:type="spellStart"/>
      <w:r w:rsidRPr="00A95370">
        <w:rPr>
          <w:rFonts w:ascii="Times New Roman" w:eastAsia="Times New Roman" w:hAnsi="Times New Roman" w:cs="Times New Roman"/>
          <w:color w:val="22272F"/>
          <w:sz w:val="28"/>
          <w:szCs w:val="28"/>
          <w:lang w:eastAsia="ru-RU"/>
        </w:rPr>
        <w:t>дневный</w:t>
      </w:r>
      <w:proofErr w:type="spellEnd"/>
      <w:r w:rsidRPr="00A95370">
        <w:rPr>
          <w:rFonts w:ascii="Times New Roman" w:eastAsia="Times New Roman" w:hAnsi="Times New Roman" w:cs="Times New Roman"/>
          <w:color w:val="22272F"/>
          <w:sz w:val="28"/>
          <w:szCs w:val="28"/>
          <w:lang w:eastAsia="ru-RU"/>
        </w:rPr>
        <w:t xml:space="preserve"> срок с момента подписания соглашения о расторжении или получения письменного уведомления о расторжении соглашения. </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4.2  Администрация поселения несет ответственность за осуществление переданной ей части полномочий в той мере, в какой эти полномочия обеспечены финансовыми средствами.</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5. Срок действия, основания и порядок</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прекращения действия соглашения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 xml:space="preserve">5.1  Настоящее соглашение </w:t>
      </w:r>
      <w:proofErr w:type="gramStart"/>
      <w:r w:rsidRPr="00A95370">
        <w:rPr>
          <w:rFonts w:ascii="Times New Roman" w:eastAsia="Times New Roman" w:hAnsi="Times New Roman" w:cs="Times New Roman"/>
          <w:color w:val="22272F"/>
          <w:sz w:val="28"/>
          <w:szCs w:val="28"/>
          <w:lang w:eastAsia="ru-RU"/>
        </w:rPr>
        <w:t>вступает в силу с 01 января 2024 года и действует</w:t>
      </w:r>
      <w:proofErr w:type="gramEnd"/>
      <w:r w:rsidRPr="00A95370">
        <w:rPr>
          <w:rFonts w:ascii="Times New Roman" w:eastAsia="Times New Roman" w:hAnsi="Times New Roman" w:cs="Times New Roman"/>
          <w:color w:val="22272F"/>
          <w:sz w:val="28"/>
          <w:szCs w:val="28"/>
          <w:lang w:eastAsia="ru-RU"/>
        </w:rPr>
        <w:t xml:space="preserve"> по 31 декабря 2024 года.</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5.2  Действие настоящего соглашения может быть прекращено досрочно:</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5.2.1  по соглашению Сторон;</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5.2.2  в одностороннем порядке в случае:</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lastRenderedPageBreak/>
        <w:t>- изменения действующего законодательства Российской Федерации и (или) законодательства Воронежской области;</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 xml:space="preserve">- если осуществление полномочий Администрацией поселения становится невозможным. </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5.3 Уведомление о расторжении настоящего соглашения в одностороннем порядке направляется второй стороне не менее чем за один месяц, при этом второй стороне возмещаются все убытки, связанные с досрочным расторжением соглашения.</w:t>
      </w:r>
    </w:p>
    <w:p w:rsidR="00A95370" w:rsidRPr="00A95370" w:rsidRDefault="00A95370" w:rsidP="00A95370">
      <w:pPr>
        <w:shd w:val="clear" w:color="auto" w:fill="FFFFFF"/>
        <w:spacing w:after="0" w:line="36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6. Заключительные положения</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6.3</w:t>
      </w:r>
      <w:proofErr w:type="gramStart"/>
      <w:r w:rsidRPr="00A95370">
        <w:rPr>
          <w:rFonts w:ascii="Times New Roman" w:eastAsia="Times New Roman" w:hAnsi="Times New Roman" w:cs="Times New Roman"/>
          <w:color w:val="22272F"/>
          <w:sz w:val="28"/>
          <w:szCs w:val="28"/>
          <w:lang w:eastAsia="ru-RU"/>
        </w:rPr>
        <w:t xml:space="preserve">  П</w:t>
      </w:r>
      <w:proofErr w:type="gramEnd"/>
      <w:r w:rsidRPr="00A95370">
        <w:rPr>
          <w:rFonts w:ascii="Times New Roman" w:eastAsia="Times New Roman" w:hAnsi="Times New Roman" w:cs="Times New Roman"/>
          <w:color w:val="22272F"/>
          <w:sz w:val="28"/>
          <w:szCs w:val="28"/>
          <w:lang w:eastAsia="ru-RU"/>
        </w:rPr>
        <w:t>о вопросам, не урегулированным настоящим соглашением, Стороны руководствуются действующим законодательством.</w:t>
      </w:r>
    </w:p>
    <w:p w:rsidR="00A95370" w:rsidRPr="00A95370" w:rsidRDefault="00A95370" w:rsidP="00A95370">
      <w:pPr>
        <w:shd w:val="clear" w:color="auto" w:fill="FFFFFF"/>
        <w:spacing w:after="0" w:line="360" w:lineRule="auto"/>
        <w:jc w:val="both"/>
        <w:rPr>
          <w:rFonts w:ascii="Times New Roman" w:eastAsia="Times New Roman" w:hAnsi="Times New Roman" w:cs="Times New Roman"/>
          <w:color w:val="22272F"/>
          <w:sz w:val="28"/>
          <w:szCs w:val="28"/>
          <w:lang w:eastAsia="ru-RU"/>
        </w:rPr>
      </w:pPr>
      <w:r w:rsidRPr="00A95370">
        <w:rPr>
          <w:rFonts w:ascii="Times New Roman" w:eastAsia="Times New Roman" w:hAnsi="Times New Roman" w:cs="Times New Roman"/>
          <w:color w:val="22272F"/>
          <w:sz w:val="28"/>
          <w:szCs w:val="28"/>
          <w:lang w:eastAsia="ru-RU"/>
        </w:rPr>
        <w:t>6.4  Споры, связанные с исполнением настоящего соглашения, разрешаются путем проведения переговоров или в судебном порядке.</w:t>
      </w:r>
    </w:p>
    <w:p w:rsidR="00A95370" w:rsidRPr="00A95370" w:rsidRDefault="00A95370" w:rsidP="00A95370">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A95370">
        <w:rPr>
          <w:rFonts w:ascii="Times New Roman" w:eastAsia="Times New Roman" w:hAnsi="Times New Roman" w:cs="Times New Roman"/>
          <w:b/>
          <w:color w:val="22272F"/>
          <w:sz w:val="28"/>
          <w:szCs w:val="28"/>
          <w:lang w:eastAsia="ru-RU"/>
        </w:rPr>
        <w:t>7. Подписи сторон</w:t>
      </w:r>
    </w:p>
    <w:p w:rsidR="00A95370" w:rsidRPr="00A95370" w:rsidRDefault="00A95370" w:rsidP="00A95370">
      <w:pPr>
        <w:shd w:val="clear" w:color="auto" w:fill="FFFFFF"/>
        <w:spacing w:after="0" w:line="240" w:lineRule="auto"/>
        <w:jc w:val="center"/>
        <w:rPr>
          <w:rFonts w:ascii="Times New Roman" w:eastAsia="Times New Roman" w:hAnsi="Times New Roman" w:cs="Times New Roman"/>
          <w:b/>
          <w:color w:val="22272F"/>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245"/>
      </w:tblGrid>
      <w:tr w:rsidR="00A95370" w:rsidRPr="00A95370" w:rsidTr="00B921AF">
        <w:trPr>
          <w:trHeight w:val="5519"/>
        </w:trPr>
        <w:tc>
          <w:tcPr>
            <w:tcW w:w="4820" w:type="dxa"/>
          </w:tcPr>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b/>
              </w:rPr>
              <w:t xml:space="preserve">Администрация Панинского </w:t>
            </w:r>
            <w:proofErr w:type="gramStart"/>
            <w:r w:rsidRPr="00A95370">
              <w:rPr>
                <w:rFonts w:ascii="Times New Roman" w:eastAsia="Times New Roman" w:hAnsi="Times New Roman" w:cs="Times New Roman"/>
                <w:b/>
              </w:rPr>
              <w:t>муниципального</w:t>
            </w:r>
            <w:proofErr w:type="gramEnd"/>
            <w:r w:rsidRPr="00A95370">
              <w:rPr>
                <w:rFonts w:ascii="Times New Roman" w:eastAsia="Times New Roman" w:hAnsi="Times New Roman" w:cs="Times New Roman"/>
                <w:b/>
              </w:rPr>
              <w:t xml:space="preserve"> района Воронежской области</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rPr>
              <w:t xml:space="preserve">адрес юр. и </w:t>
            </w:r>
            <w:proofErr w:type="spellStart"/>
            <w:r w:rsidRPr="00A95370">
              <w:rPr>
                <w:rFonts w:ascii="Times New Roman" w:eastAsia="Times New Roman" w:hAnsi="Times New Roman" w:cs="Times New Roman"/>
              </w:rPr>
              <w:t>фактич</w:t>
            </w:r>
            <w:proofErr w:type="spellEnd"/>
            <w:r w:rsidRPr="00A95370">
              <w:rPr>
                <w:rFonts w:ascii="Times New Roman" w:eastAsia="Times New Roman" w:hAnsi="Times New Roman" w:cs="Times New Roman"/>
              </w:rPr>
              <w:t xml:space="preserve">.: 396140, </w:t>
            </w:r>
            <w:proofErr w:type="spellStart"/>
            <w:r w:rsidRPr="00A95370">
              <w:rPr>
                <w:rFonts w:ascii="Times New Roman" w:eastAsia="Times New Roman" w:hAnsi="Times New Roman" w:cs="Times New Roman"/>
              </w:rPr>
              <w:t>р.п</w:t>
            </w:r>
            <w:proofErr w:type="spellEnd"/>
            <w:r w:rsidRPr="00A95370">
              <w:rPr>
                <w:rFonts w:ascii="Times New Roman" w:eastAsia="Times New Roman" w:hAnsi="Times New Roman" w:cs="Times New Roman"/>
              </w:rPr>
              <w:t xml:space="preserve">. Панино, ул. </w:t>
            </w:r>
            <w:proofErr w:type="gramStart"/>
            <w:r w:rsidRPr="00A95370">
              <w:rPr>
                <w:rFonts w:ascii="Times New Roman" w:eastAsia="Times New Roman" w:hAnsi="Times New Roman" w:cs="Times New Roman"/>
              </w:rPr>
              <w:t>Советская</w:t>
            </w:r>
            <w:proofErr w:type="gramEnd"/>
            <w:r w:rsidRPr="00A95370">
              <w:rPr>
                <w:rFonts w:ascii="Times New Roman" w:eastAsia="Times New Roman" w:hAnsi="Times New Roman" w:cs="Times New Roman"/>
              </w:rPr>
              <w:t>, д. 2</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rPr>
              <w:t>ИНН 3621001919     КПП 362101001</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rPr>
              <w:t>ОГРН 1023600510515 ОКТМО  20635151</w:t>
            </w:r>
          </w:p>
          <w:p w:rsidR="00A95370" w:rsidRPr="00A95370" w:rsidRDefault="00A95370" w:rsidP="00A95370">
            <w:pPr>
              <w:tabs>
                <w:tab w:val="left" w:pos="709"/>
              </w:tabs>
              <w:suppressAutoHyphens/>
              <w:spacing w:after="0"/>
              <w:rPr>
                <w:rFonts w:ascii="Times New Roman" w:eastAsia="Times New Roman" w:hAnsi="Times New Roman" w:cs="Times New Roman"/>
              </w:rPr>
            </w:pPr>
            <w:proofErr w:type="gramStart"/>
            <w:r w:rsidRPr="00A95370">
              <w:rPr>
                <w:rFonts w:ascii="Times New Roman" w:eastAsia="Times New Roman" w:hAnsi="Times New Roman" w:cs="Times New Roman"/>
              </w:rPr>
              <w:t>р</w:t>
            </w:r>
            <w:proofErr w:type="gramEnd"/>
            <w:r w:rsidRPr="00A95370">
              <w:rPr>
                <w:rFonts w:ascii="Times New Roman" w:eastAsia="Times New Roman" w:hAnsi="Times New Roman" w:cs="Times New Roman"/>
              </w:rPr>
              <w:t>/с 40101810500000010004</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rPr>
              <w:t>Банк: Отделение Воронеж г. Воронеж</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rPr>
              <w:t>УФК по Воронежской области (ОФ администрации Панинского муниципального района) л/с 04313000730 БИК 042007001</w:t>
            </w:r>
          </w:p>
          <w:p w:rsidR="00A95370" w:rsidRPr="00A95370" w:rsidRDefault="00A95370" w:rsidP="00A95370">
            <w:pPr>
              <w:tabs>
                <w:tab w:val="left" w:pos="709"/>
              </w:tabs>
              <w:suppressAutoHyphens/>
              <w:spacing w:after="0"/>
              <w:rPr>
                <w:rFonts w:ascii="Times New Roman" w:eastAsia="Times New Roman" w:hAnsi="Times New Roman" w:cs="Times New Roman"/>
              </w:rPr>
            </w:pPr>
          </w:p>
          <w:p w:rsidR="00A95370" w:rsidRPr="00A95370" w:rsidRDefault="00A95370" w:rsidP="00A95370">
            <w:pPr>
              <w:tabs>
                <w:tab w:val="left" w:pos="709"/>
                <w:tab w:val="left" w:pos="5685"/>
              </w:tabs>
              <w:suppressAutoHyphens/>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Глава</w:t>
            </w:r>
          </w:p>
          <w:p w:rsidR="00A95370" w:rsidRPr="00A95370" w:rsidRDefault="00A95370" w:rsidP="00A95370">
            <w:pPr>
              <w:tabs>
                <w:tab w:val="left" w:pos="709"/>
                <w:tab w:val="left" w:pos="5685"/>
              </w:tabs>
              <w:suppressAutoHyphens/>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муниципального района</w:t>
            </w:r>
          </w:p>
          <w:p w:rsidR="00A95370" w:rsidRPr="00A95370" w:rsidRDefault="00A95370" w:rsidP="00A95370">
            <w:pPr>
              <w:tabs>
                <w:tab w:val="left" w:pos="709"/>
              </w:tabs>
              <w:suppressAutoHyphens/>
              <w:spacing w:after="0"/>
              <w:rPr>
                <w:rFonts w:ascii="Times New Roman" w:eastAsia="Times New Roman" w:hAnsi="Times New Roman" w:cs="Times New Roman"/>
                <w:sz w:val="28"/>
                <w:szCs w:val="28"/>
              </w:rPr>
            </w:pPr>
          </w:p>
          <w:p w:rsidR="00A95370" w:rsidRPr="00A95370" w:rsidRDefault="00A95370" w:rsidP="00A95370">
            <w:pPr>
              <w:tabs>
                <w:tab w:val="left" w:pos="709"/>
              </w:tabs>
              <w:suppressAutoHyphens/>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___________________ /А.В. Кичигин/</w:t>
            </w:r>
          </w:p>
          <w:p w:rsidR="00A95370" w:rsidRPr="00A95370" w:rsidRDefault="00A95370" w:rsidP="00A95370">
            <w:pPr>
              <w:tabs>
                <w:tab w:val="left" w:pos="709"/>
              </w:tabs>
              <w:suppressAutoHyphens/>
              <w:spacing w:after="0"/>
              <w:rPr>
                <w:rFonts w:ascii="Times New Roman" w:eastAsia="Times New Roman" w:hAnsi="Times New Roman" w:cs="Times New Roman"/>
              </w:rPr>
            </w:pPr>
            <w:r w:rsidRPr="00A95370">
              <w:rPr>
                <w:rFonts w:ascii="Times New Roman" w:eastAsia="Times New Roman" w:hAnsi="Times New Roman" w:cs="Times New Roman"/>
                <w:sz w:val="28"/>
                <w:szCs w:val="28"/>
              </w:rPr>
              <w:t>М.П.</w:t>
            </w:r>
          </w:p>
        </w:tc>
        <w:tc>
          <w:tcPr>
            <w:tcW w:w="5245" w:type="dxa"/>
          </w:tcPr>
          <w:p w:rsidR="00A95370" w:rsidRPr="00A95370" w:rsidRDefault="00A95370" w:rsidP="00A95370">
            <w:pPr>
              <w:spacing w:after="0"/>
              <w:rPr>
                <w:rFonts w:ascii="Times New Roman" w:eastAsia="Times New Roman" w:hAnsi="Times New Roman" w:cs="Times New Roman"/>
                <w:b/>
              </w:rPr>
            </w:pPr>
            <w:r w:rsidRPr="00A95370">
              <w:rPr>
                <w:rFonts w:ascii="Times New Roman" w:eastAsia="Times New Roman" w:hAnsi="Times New Roman" w:cs="Times New Roman"/>
                <w:b/>
              </w:rPr>
              <w:t xml:space="preserve">Администрация </w:t>
            </w:r>
            <w:proofErr w:type="spellStart"/>
            <w:r w:rsidRPr="00A95370">
              <w:rPr>
                <w:rFonts w:ascii="Times New Roman" w:eastAsia="Times New Roman" w:hAnsi="Times New Roman" w:cs="Times New Roman"/>
                <w:b/>
              </w:rPr>
              <w:t>Краснолимановского</w:t>
            </w:r>
            <w:proofErr w:type="spellEnd"/>
            <w:r w:rsidRPr="00A95370">
              <w:rPr>
                <w:rFonts w:ascii="Times New Roman" w:eastAsia="Times New Roman" w:hAnsi="Times New Roman" w:cs="Times New Roman"/>
                <w:b/>
              </w:rPr>
              <w:t xml:space="preserve"> сельского поселения Панинского муниципального района Воронежской области</w:t>
            </w:r>
          </w:p>
          <w:p w:rsidR="00A95370" w:rsidRPr="00A95370" w:rsidRDefault="00A95370" w:rsidP="00A95370">
            <w:pPr>
              <w:spacing w:after="0"/>
              <w:rPr>
                <w:rFonts w:ascii="Times New Roman" w:eastAsia="Times New Roman" w:hAnsi="Times New Roman" w:cs="Times New Roman"/>
              </w:rPr>
            </w:pPr>
            <w:r w:rsidRPr="00A95370">
              <w:rPr>
                <w:rFonts w:ascii="Times New Roman" w:eastAsia="Times New Roman" w:hAnsi="Times New Roman" w:cs="Times New Roman"/>
              </w:rPr>
              <w:t xml:space="preserve">адрес юр. и </w:t>
            </w:r>
            <w:proofErr w:type="spellStart"/>
            <w:r w:rsidRPr="00A95370">
              <w:rPr>
                <w:rFonts w:ascii="Times New Roman" w:eastAsia="Times New Roman" w:hAnsi="Times New Roman" w:cs="Times New Roman"/>
              </w:rPr>
              <w:t>фактич</w:t>
            </w:r>
            <w:proofErr w:type="spellEnd"/>
            <w:r w:rsidRPr="00A95370">
              <w:rPr>
                <w:rFonts w:ascii="Times New Roman" w:eastAsia="Times New Roman" w:hAnsi="Times New Roman" w:cs="Times New Roman"/>
              </w:rPr>
              <w:t>.: 396147, Воронежская область, Па</w:t>
            </w:r>
            <w:r>
              <w:rPr>
                <w:rFonts w:ascii="Times New Roman" w:eastAsia="Times New Roman" w:hAnsi="Times New Roman" w:cs="Times New Roman"/>
              </w:rPr>
              <w:t>нинский р-н, с. Красный Лиман</w:t>
            </w:r>
            <w:r w:rsidRPr="00A95370">
              <w:rPr>
                <w:rFonts w:ascii="Times New Roman" w:eastAsia="Times New Roman" w:hAnsi="Times New Roman" w:cs="Times New Roman"/>
              </w:rPr>
              <w:t>, ул. Советская, д. 50</w:t>
            </w:r>
          </w:p>
          <w:p w:rsidR="00A95370" w:rsidRPr="00A95370" w:rsidRDefault="00A95370" w:rsidP="00A95370">
            <w:pPr>
              <w:spacing w:after="0"/>
              <w:rPr>
                <w:rFonts w:ascii="Times New Roman" w:eastAsia="Times New Roman" w:hAnsi="Times New Roman" w:cs="Times New Roman"/>
              </w:rPr>
            </w:pPr>
            <w:r w:rsidRPr="00A95370">
              <w:rPr>
                <w:rFonts w:ascii="Times New Roman" w:eastAsia="Times New Roman" w:hAnsi="Times New Roman" w:cs="Times New Roman"/>
              </w:rPr>
              <w:t>ИНН 3621002013/КПП 362101001</w:t>
            </w:r>
          </w:p>
          <w:p w:rsidR="00A95370" w:rsidRPr="00A95370" w:rsidRDefault="00A95370" w:rsidP="00A95370">
            <w:pPr>
              <w:spacing w:after="0"/>
              <w:rPr>
                <w:rFonts w:ascii="Times New Roman" w:eastAsia="Times New Roman" w:hAnsi="Times New Roman" w:cs="Times New Roman"/>
              </w:rPr>
            </w:pPr>
            <w:r w:rsidRPr="00A95370">
              <w:rPr>
                <w:rFonts w:ascii="Times New Roman" w:eastAsia="Times New Roman" w:hAnsi="Times New Roman" w:cs="Times New Roman"/>
              </w:rPr>
              <w:t>ОГРН 1023600512770</w:t>
            </w:r>
          </w:p>
          <w:p w:rsidR="00A95370" w:rsidRPr="00A95370" w:rsidRDefault="00A95370" w:rsidP="00A95370">
            <w:pPr>
              <w:spacing w:after="0"/>
              <w:rPr>
                <w:rFonts w:ascii="Times New Roman" w:eastAsia="Times New Roman" w:hAnsi="Times New Roman" w:cs="Times New Roman"/>
              </w:rPr>
            </w:pPr>
            <w:proofErr w:type="gramStart"/>
            <w:r w:rsidRPr="00A95370">
              <w:rPr>
                <w:rFonts w:ascii="Times New Roman" w:eastAsia="Times New Roman" w:hAnsi="Times New Roman" w:cs="Times New Roman"/>
              </w:rPr>
              <w:t>р</w:t>
            </w:r>
            <w:proofErr w:type="gramEnd"/>
            <w:r w:rsidRPr="00A95370">
              <w:rPr>
                <w:rFonts w:ascii="Times New Roman" w:eastAsia="Times New Roman" w:hAnsi="Times New Roman" w:cs="Times New Roman"/>
              </w:rPr>
              <w:t>/с  40204810900000000867</w:t>
            </w:r>
          </w:p>
          <w:p w:rsidR="00A95370" w:rsidRPr="00A95370" w:rsidRDefault="00A95370" w:rsidP="00A95370">
            <w:pPr>
              <w:spacing w:after="0"/>
              <w:rPr>
                <w:rFonts w:ascii="Times New Roman" w:eastAsia="Times New Roman" w:hAnsi="Times New Roman" w:cs="Times New Roman"/>
              </w:rPr>
            </w:pPr>
            <w:r w:rsidRPr="00A95370">
              <w:rPr>
                <w:rFonts w:ascii="Times New Roman" w:eastAsia="Times New Roman" w:hAnsi="Times New Roman" w:cs="Times New Roman"/>
              </w:rPr>
              <w:t>Отделение Воронеж  г. Воронеж</w:t>
            </w:r>
          </w:p>
          <w:p w:rsidR="00A95370" w:rsidRPr="00A95370" w:rsidRDefault="00A95370" w:rsidP="00A95370">
            <w:pPr>
              <w:suppressAutoHyphens/>
              <w:spacing w:after="0"/>
              <w:rPr>
                <w:rFonts w:ascii="Times New Roman" w:eastAsia="Times New Roman" w:hAnsi="Times New Roman" w:cs="Times New Roman"/>
              </w:rPr>
            </w:pPr>
            <w:proofErr w:type="gramStart"/>
            <w:r w:rsidRPr="00A95370">
              <w:rPr>
                <w:rFonts w:ascii="Times New Roman" w:eastAsia="Times New Roman" w:hAnsi="Times New Roman" w:cs="Times New Roman"/>
              </w:rPr>
              <w:t>л</w:t>
            </w:r>
            <w:proofErr w:type="gramEnd"/>
            <w:r w:rsidRPr="00A95370">
              <w:rPr>
                <w:rFonts w:ascii="Times New Roman" w:eastAsia="Times New Roman" w:hAnsi="Times New Roman" w:cs="Times New Roman"/>
              </w:rPr>
              <w:t>/с 03313002030</w:t>
            </w:r>
          </w:p>
          <w:p w:rsidR="00A95370" w:rsidRPr="00A95370" w:rsidRDefault="00A95370" w:rsidP="00A95370">
            <w:pPr>
              <w:suppressAutoHyphens/>
              <w:spacing w:after="0"/>
              <w:rPr>
                <w:rFonts w:ascii="Times New Roman" w:eastAsia="Times New Roman" w:hAnsi="Times New Roman" w:cs="Times New Roman"/>
              </w:rPr>
            </w:pPr>
            <w:r w:rsidRPr="00A95370">
              <w:rPr>
                <w:rFonts w:ascii="Times New Roman" w:eastAsia="Times New Roman" w:hAnsi="Times New Roman" w:cs="Times New Roman"/>
              </w:rPr>
              <w:t>БИК 042007001</w:t>
            </w:r>
          </w:p>
          <w:p w:rsidR="00A95370" w:rsidRPr="00A95370" w:rsidRDefault="00A95370" w:rsidP="00A95370">
            <w:pPr>
              <w:suppressAutoHyphens/>
              <w:spacing w:after="0"/>
              <w:rPr>
                <w:rFonts w:ascii="Times New Roman" w:eastAsia="Times New Roman" w:hAnsi="Times New Roman" w:cs="Times New Roman"/>
              </w:rPr>
            </w:pPr>
          </w:p>
          <w:p w:rsidR="00A95370" w:rsidRPr="00A95370" w:rsidRDefault="00A95370" w:rsidP="00A95370">
            <w:pPr>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 xml:space="preserve">Глава </w:t>
            </w:r>
            <w:proofErr w:type="spellStart"/>
            <w:r w:rsidRPr="00A95370">
              <w:rPr>
                <w:rFonts w:ascii="Times New Roman" w:eastAsia="Times New Roman" w:hAnsi="Times New Roman" w:cs="Times New Roman"/>
                <w:sz w:val="28"/>
                <w:szCs w:val="28"/>
              </w:rPr>
              <w:t>Краснолиманского</w:t>
            </w:r>
            <w:proofErr w:type="spellEnd"/>
            <w:r w:rsidRPr="00A95370">
              <w:rPr>
                <w:rFonts w:ascii="Times New Roman" w:eastAsia="Times New Roman" w:hAnsi="Times New Roman" w:cs="Times New Roman"/>
                <w:sz w:val="28"/>
                <w:szCs w:val="28"/>
              </w:rPr>
              <w:t xml:space="preserve"> </w:t>
            </w:r>
          </w:p>
          <w:p w:rsidR="00A95370" w:rsidRPr="00A95370" w:rsidRDefault="00A95370" w:rsidP="00A95370">
            <w:pPr>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сельского поселения</w:t>
            </w:r>
          </w:p>
          <w:p w:rsidR="00A95370" w:rsidRPr="00A95370" w:rsidRDefault="00A95370" w:rsidP="00A95370">
            <w:pPr>
              <w:spacing w:after="0"/>
              <w:rPr>
                <w:rFonts w:ascii="Times New Roman" w:eastAsia="Times New Roman" w:hAnsi="Times New Roman" w:cs="Times New Roman"/>
                <w:sz w:val="28"/>
                <w:szCs w:val="28"/>
              </w:rPr>
            </w:pPr>
          </w:p>
          <w:p w:rsidR="00A95370" w:rsidRPr="00A95370" w:rsidRDefault="00A95370" w:rsidP="00A95370">
            <w:pPr>
              <w:spacing w:after="0"/>
              <w:rPr>
                <w:rFonts w:ascii="Times New Roman" w:eastAsia="Times New Roman" w:hAnsi="Times New Roman" w:cs="Times New Roman"/>
                <w:sz w:val="28"/>
                <w:szCs w:val="28"/>
              </w:rPr>
            </w:pPr>
            <w:r w:rsidRPr="00A95370">
              <w:rPr>
                <w:rFonts w:ascii="Times New Roman" w:eastAsia="Times New Roman" w:hAnsi="Times New Roman" w:cs="Times New Roman"/>
                <w:sz w:val="28"/>
                <w:szCs w:val="28"/>
              </w:rPr>
              <w:t>____________________ /А.А. Барабанов/</w:t>
            </w:r>
          </w:p>
          <w:p w:rsidR="00A95370" w:rsidRPr="00A95370" w:rsidRDefault="00A95370" w:rsidP="00A95370">
            <w:pPr>
              <w:suppressAutoHyphens/>
              <w:snapToGrid w:val="0"/>
              <w:spacing w:after="0" w:line="240" w:lineRule="auto"/>
              <w:rPr>
                <w:rFonts w:ascii="Times New Roman" w:eastAsia="SimSun" w:hAnsi="Times New Roman" w:cs="Times New Roman"/>
                <w:kern w:val="2"/>
                <w:sz w:val="28"/>
                <w:szCs w:val="28"/>
                <w:lang w:bidi="hi-IN"/>
              </w:rPr>
            </w:pPr>
            <w:r w:rsidRPr="00A95370">
              <w:rPr>
                <w:rFonts w:ascii="Times New Roman" w:eastAsia="SimSun" w:hAnsi="Times New Roman" w:cs="Times New Roman"/>
                <w:sz w:val="28"/>
                <w:szCs w:val="28"/>
                <w:lang w:eastAsia="ru-RU"/>
              </w:rPr>
              <w:t>М.П.</w:t>
            </w:r>
            <w:r w:rsidRPr="00A95370">
              <w:rPr>
                <w:rFonts w:ascii="Times New Roman" w:eastAsia="SimSun" w:hAnsi="Times New Roman" w:cs="Times New Roman"/>
                <w:bCs/>
                <w:snapToGrid w:val="0"/>
                <w:sz w:val="28"/>
                <w:szCs w:val="28"/>
              </w:rPr>
              <w:t xml:space="preserve">       </w:t>
            </w:r>
          </w:p>
          <w:p w:rsidR="00A95370" w:rsidRPr="00A95370" w:rsidRDefault="00A95370" w:rsidP="00A95370">
            <w:pPr>
              <w:suppressAutoHyphens/>
              <w:snapToGrid w:val="0"/>
              <w:spacing w:after="0" w:line="240" w:lineRule="auto"/>
              <w:rPr>
                <w:rFonts w:ascii="Times New Roman" w:eastAsia="SimSun" w:hAnsi="Times New Roman" w:cs="Times New Roman"/>
                <w:kern w:val="2"/>
                <w:sz w:val="20"/>
                <w:szCs w:val="24"/>
                <w:lang w:eastAsia="hi-IN" w:bidi="hi-IN"/>
              </w:rPr>
            </w:pPr>
          </w:p>
        </w:tc>
      </w:tr>
    </w:tbl>
    <w:p w:rsidR="00C316EF" w:rsidRPr="0096250A" w:rsidRDefault="00C316EF" w:rsidP="00A95370">
      <w:pPr>
        <w:spacing w:after="0" w:line="240" w:lineRule="auto"/>
        <w:rPr>
          <w:rFonts w:ascii="Times New Roman" w:eastAsia="Times New Roman" w:hAnsi="Times New Roman" w:cs="Times New Roman"/>
          <w:color w:val="22272F"/>
          <w:sz w:val="28"/>
          <w:szCs w:val="28"/>
          <w:lang w:eastAsia="ru-RU"/>
        </w:rPr>
      </w:pPr>
    </w:p>
    <w:sectPr w:rsidR="00C316EF" w:rsidRPr="0096250A" w:rsidSect="006B71F2">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45" w:rsidRDefault="003E2A45" w:rsidP="00236F0B">
      <w:pPr>
        <w:spacing w:after="0" w:line="240" w:lineRule="auto"/>
      </w:pPr>
      <w:r>
        <w:separator/>
      </w:r>
    </w:p>
  </w:endnote>
  <w:endnote w:type="continuationSeparator" w:id="0">
    <w:p w:rsidR="003E2A45" w:rsidRDefault="003E2A45" w:rsidP="0023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45" w:rsidRDefault="003E2A45" w:rsidP="00236F0B">
      <w:pPr>
        <w:spacing w:after="0" w:line="240" w:lineRule="auto"/>
      </w:pPr>
      <w:r>
        <w:separator/>
      </w:r>
    </w:p>
  </w:footnote>
  <w:footnote w:type="continuationSeparator" w:id="0">
    <w:p w:rsidR="003E2A45" w:rsidRDefault="003E2A45" w:rsidP="00236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002D"/>
    <w:multiLevelType w:val="multilevel"/>
    <w:tmpl w:val="CAC8F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717267"/>
    <w:multiLevelType w:val="multilevel"/>
    <w:tmpl w:val="56A8C8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36B5"/>
    <w:rsid w:val="000058DE"/>
    <w:rsid w:val="00014D09"/>
    <w:rsid w:val="000767CC"/>
    <w:rsid w:val="000936E3"/>
    <w:rsid w:val="0009462F"/>
    <w:rsid w:val="000B4453"/>
    <w:rsid w:val="000B6E93"/>
    <w:rsid w:val="000C3D6D"/>
    <w:rsid w:val="000E1971"/>
    <w:rsid w:val="00120A85"/>
    <w:rsid w:val="00125053"/>
    <w:rsid w:val="001534DE"/>
    <w:rsid w:val="00165D38"/>
    <w:rsid w:val="0018083E"/>
    <w:rsid w:val="001872C2"/>
    <w:rsid w:val="001A4BEF"/>
    <w:rsid w:val="001D1EE8"/>
    <w:rsid w:val="001D7AAE"/>
    <w:rsid w:val="00203379"/>
    <w:rsid w:val="00216E45"/>
    <w:rsid w:val="002305E3"/>
    <w:rsid w:val="00236F0B"/>
    <w:rsid w:val="002423AB"/>
    <w:rsid w:val="00267E67"/>
    <w:rsid w:val="002A552F"/>
    <w:rsid w:val="002B2EE5"/>
    <w:rsid w:val="002B3720"/>
    <w:rsid w:val="002C7FF1"/>
    <w:rsid w:val="002E1939"/>
    <w:rsid w:val="002E2299"/>
    <w:rsid w:val="00325AC3"/>
    <w:rsid w:val="003426BF"/>
    <w:rsid w:val="003426FD"/>
    <w:rsid w:val="00375D44"/>
    <w:rsid w:val="003761E3"/>
    <w:rsid w:val="003858AB"/>
    <w:rsid w:val="003A7796"/>
    <w:rsid w:val="003D7E07"/>
    <w:rsid w:val="003E2A45"/>
    <w:rsid w:val="00415CB9"/>
    <w:rsid w:val="004164B9"/>
    <w:rsid w:val="00427DF2"/>
    <w:rsid w:val="00452237"/>
    <w:rsid w:val="004602F4"/>
    <w:rsid w:val="00476D01"/>
    <w:rsid w:val="00485E99"/>
    <w:rsid w:val="004A6015"/>
    <w:rsid w:val="004C1E51"/>
    <w:rsid w:val="004C6BAC"/>
    <w:rsid w:val="004F0F23"/>
    <w:rsid w:val="00512AED"/>
    <w:rsid w:val="005134E7"/>
    <w:rsid w:val="00522B7B"/>
    <w:rsid w:val="00536A3F"/>
    <w:rsid w:val="00541E50"/>
    <w:rsid w:val="0054712C"/>
    <w:rsid w:val="005B2101"/>
    <w:rsid w:val="005B5BCC"/>
    <w:rsid w:val="005C39D2"/>
    <w:rsid w:val="005C71D9"/>
    <w:rsid w:val="005D5A3C"/>
    <w:rsid w:val="005E29EE"/>
    <w:rsid w:val="005F7722"/>
    <w:rsid w:val="00611C5B"/>
    <w:rsid w:val="00622380"/>
    <w:rsid w:val="006308C0"/>
    <w:rsid w:val="006446E1"/>
    <w:rsid w:val="006736B5"/>
    <w:rsid w:val="006914AE"/>
    <w:rsid w:val="0069345A"/>
    <w:rsid w:val="006B71F2"/>
    <w:rsid w:val="00722007"/>
    <w:rsid w:val="00725E21"/>
    <w:rsid w:val="00760B1A"/>
    <w:rsid w:val="00764090"/>
    <w:rsid w:val="0077119D"/>
    <w:rsid w:val="00776E88"/>
    <w:rsid w:val="00783830"/>
    <w:rsid w:val="007B1866"/>
    <w:rsid w:val="007B6040"/>
    <w:rsid w:val="007B60E3"/>
    <w:rsid w:val="007E6704"/>
    <w:rsid w:val="007E7860"/>
    <w:rsid w:val="007F25E6"/>
    <w:rsid w:val="00802747"/>
    <w:rsid w:val="0081258A"/>
    <w:rsid w:val="00813188"/>
    <w:rsid w:val="008262F0"/>
    <w:rsid w:val="008614DF"/>
    <w:rsid w:val="008937D8"/>
    <w:rsid w:val="008C4193"/>
    <w:rsid w:val="008D3A10"/>
    <w:rsid w:val="00914DBA"/>
    <w:rsid w:val="009426AC"/>
    <w:rsid w:val="0096250A"/>
    <w:rsid w:val="00982DF9"/>
    <w:rsid w:val="00987298"/>
    <w:rsid w:val="009875EA"/>
    <w:rsid w:val="00990226"/>
    <w:rsid w:val="009958DF"/>
    <w:rsid w:val="009A2773"/>
    <w:rsid w:val="009B1F80"/>
    <w:rsid w:val="009B4FC2"/>
    <w:rsid w:val="009D725A"/>
    <w:rsid w:val="00A41790"/>
    <w:rsid w:val="00A431C3"/>
    <w:rsid w:val="00A45048"/>
    <w:rsid w:val="00A5715B"/>
    <w:rsid w:val="00A6621F"/>
    <w:rsid w:val="00A66D57"/>
    <w:rsid w:val="00A95370"/>
    <w:rsid w:val="00AA254D"/>
    <w:rsid w:val="00AF212F"/>
    <w:rsid w:val="00B0155F"/>
    <w:rsid w:val="00B434B4"/>
    <w:rsid w:val="00B50C08"/>
    <w:rsid w:val="00B77F61"/>
    <w:rsid w:val="00B978ED"/>
    <w:rsid w:val="00BB3EF1"/>
    <w:rsid w:val="00BC228E"/>
    <w:rsid w:val="00C17930"/>
    <w:rsid w:val="00C316EF"/>
    <w:rsid w:val="00C33F3A"/>
    <w:rsid w:val="00C92534"/>
    <w:rsid w:val="00CC4671"/>
    <w:rsid w:val="00CE51B7"/>
    <w:rsid w:val="00CF2324"/>
    <w:rsid w:val="00D057F1"/>
    <w:rsid w:val="00D15B80"/>
    <w:rsid w:val="00D3198A"/>
    <w:rsid w:val="00D57348"/>
    <w:rsid w:val="00D65A4F"/>
    <w:rsid w:val="00D95837"/>
    <w:rsid w:val="00DB1C3E"/>
    <w:rsid w:val="00DD2CA4"/>
    <w:rsid w:val="00E60CA6"/>
    <w:rsid w:val="00E946C6"/>
    <w:rsid w:val="00EA1E84"/>
    <w:rsid w:val="00EE6B25"/>
    <w:rsid w:val="00EF09CE"/>
    <w:rsid w:val="00EF4E3F"/>
    <w:rsid w:val="00F15E34"/>
    <w:rsid w:val="00F261AD"/>
    <w:rsid w:val="00F364C2"/>
    <w:rsid w:val="00F454BE"/>
    <w:rsid w:val="00F63BF4"/>
    <w:rsid w:val="00FD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_14"/>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6B5"/>
    <w:rPr>
      <w:color w:val="0000FF"/>
      <w:u w:val="single"/>
    </w:rPr>
  </w:style>
  <w:style w:type="paragraph" w:customStyle="1" w:styleId="s5">
    <w:name w:val="s_5"/>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36B5"/>
  </w:style>
  <w:style w:type="paragraph" w:customStyle="1" w:styleId="empty">
    <w:name w:val="empty"/>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36F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6F0B"/>
  </w:style>
  <w:style w:type="paragraph" w:styleId="a6">
    <w:name w:val="footer"/>
    <w:basedOn w:val="a"/>
    <w:link w:val="a7"/>
    <w:uiPriority w:val="99"/>
    <w:semiHidden/>
    <w:unhideWhenUsed/>
    <w:rsid w:val="00236F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36F0B"/>
  </w:style>
  <w:style w:type="character" w:styleId="a8">
    <w:name w:val="Strong"/>
    <w:uiPriority w:val="22"/>
    <w:qFormat/>
    <w:rsid w:val="00A6621F"/>
    <w:rPr>
      <w:rFonts w:ascii="Times New Roman" w:hAnsi="Times New Roman" w:cs="Times New Roman" w:hint="default"/>
      <w:b/>
      <w:bCs w:val="0"/>
    </w:rPr>
  </w:style>
  <w:style w:type="character" w:customStyle="1" w:styleId="a9">
    <w:name w:val="Основной текст_"/>
    <w:basedOn w:val="a0"/>
    <w:link w:val="5"/>
    <w:rsid w:val="00987298"/>
    <w:rPr>
      <w:rFonts w:ascii="Times New Roman" w:eastAsia="Times New Roman" w:hAnsi="Times New Roman" w:cs="Times New Roman"/>
      <w:sz w:val="27"/>
      <w:szCs w:val="27"/>
      <w:shd w:val="clear" w:color="auto" w:fill="FFFFFF"/>
    </w:rPr>
  </w:style>
  <w:style w:type="character" w:customStyle="1" w:styleId="1">
    <w:name w:val="Основной текст1"/>
    <w:basedOn w:val="a9"/>
    <w:rsid w:val="00987298"/>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5">
    <w:name w:val="Основной текст5"/>
    <w:basedOn w:val="a"/>
    <w:link w:val="a9"/>
    <w:rsid w:val="00987298"/>
    <w:pPr>
      <w:widowControl w:val="0"/>
      <w:shd w:val="clear" w:color="auto" w:fill="FFFFFF"/>
      <w:spacing w:before="900" w:after="420" w:line="0" w:lineRule="atLeast"/>
    </w:pPr>
    <w:rPr>
      <w:rFonts w:ascii="Times New Roman" w:eastAsia="Times New Roman" w:hAnsi="Times New Roman" w:cs="Times New Roman"/>
      <w:sz w:val="27"/>
      <w:szCs w:val="27"/>
    </w:rPr>
  </w:style>
  <w:style w:type="paragraph" w:customStyle="1" w:styleId="Style14">
    <w:name w:val="Style14"/>
    <w:basedOn w:val="a"/>
    <w:uiPriority w:val="99"/>
    <w:rsid w:val="00611C5B"/>
    <w:pPr>
      <w:widowControl w:val="0"/>
      <w:autoSpaceDE w:val="0"/>
      <w:autoSpaceDN w:val="0"/>
      <w:adjustRightInd w:val="0"/>
      <w:spacing w:after="0" w:line="211" w:lineRule="exact"/>
      <w:ind w:hanging="1800"/>
    </w:pPr>
    <w:rPr>
      <w:rFonts w:ascii="Palatino Linotype" w:eastAsia="Times New Roman" w:hAnsi="Palatino Linotype" w:cs="Times New Roman"/>
      <w:sz w:val="24"/>
      <w:szCs w:val="24"/>
      <w:lang w:eastAsia="ru-RU"/>
    </w:rPr>
  </w:style>
  <w:style w:type="character" w:customStyle="1" w:styleId="FontStyle21">
    <w:name w:val="Font Style21"/>
    <w:uiPriority w:val="99"/>
    <w:rsid w:val="00611C5B"/>
    <w:rPr>
      <w:rFonts w:ascii="Palatino Linotype" w:hAnsi="Palatino Linotype"/>
      <w:sz w:val="18"/>
    </w:rPr>
  </w:style>
  <w:style w:type="paragraph" w:customStyle="1" w:styleId="ConsPlusNonformat">
    <w:name w:val="ConsPlusNonformat"/>
    <w:uiPriority w:val="99"/>
    <w:rsid w:val="00A66D57"/>
    <w:pPr>
      <w:widowControl w:val="0"/>
      <w:suppressAutoHyphens/>
      <w:spacing w:after="0" w:line="240" w:lineRule="auto"/>
    </w:pPr>
    <w:rPr>
      <w:rFonts w:ascii="Arial" w:eastAsia="SimSun" w:hAnsi="Arial" w:cs="Mangal"/>
      <w:kern w:val="2"/>
      <w:sz w:val="20"/>
      <w:szCs w:val="24"/>
      <w:lang w:eastAsia="hi-IN" w:bidi="hi-IN"/>
    </w:rPr>
  </w:style>
  <w:style w:type="paragraph" w:styleId="aa">
    <w:name w:val="Balloon Text"/>
    <w:basedOn w:val="a"/>
    <w:link w:val="ab"/>
    <w:uiPriority w:val="99"/>
    <w:semiHidden/>
    <w:unhideWhenUsed/>
    <w:rsid w:val="00A953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5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A3BD-C41A-4E2B-BFF2-2435A560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matrosovaVG</dc:creator>
  <cp:lastModifiedBy>Alex</cp:lastModifiedBy>
  <cp:revision>36</cp:revision>
  <cp:lastPrinted>2023-12-23T09:50:00Z</cp:lastPrinted>
  <dcterms:created xsi:type="dcterms:W3CDTF">2022-10-21T07:45:00Z</dcterms:created>
  <dcterms:modified xsi:type="dcterms:W3CDTF">2023-12-23T09:52:00Z</dcterms:modified>
</cp:coreProperties>
</file>