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39" w:rsidRDefault="00E03F2E" w:rsidP="00821339">
      <w:pPr>
        <w:jc w:val="center"/>
        <w:rPr>
          <w:b/>
          <w:bCs/>
          <w:iCs/>
          <w:sz w:val="24"/>
          <w:szCs w:val="24"/>
          <w:lang w:eastAsia="ar-SA"/>
        </w:rPr>
      </w:pPr>
      <w:r>
        <w:rPr>
          <w:b/>
          <w:bCs/>
          <w:iCs/>
          <w:sz w:val="24"/>
          <w:szCs w:val="24"/>
          <w:lang w:eastAsia="ar-SA"/>
        </w:rPr>
        <w:t>АДМИНИСТРАЦИЯ                                                                        КРАСНОЛИМАНСКОГО СЕЛЬСКОГО ПОСЕЛЕНИЯ</w:t>
      </w:r>
    </w:p>
    <w:p w:rsidR="00E03F2E" w:rsidRDefault="00E03F2E" w:rsidP="00821339">
      <w:pPr>
        <w:jc w:val="center"/>
        <w:rPr>
          <w:b/>
          <w:bCs/>
          <w:iCs/>
          <w:sz w:val="24"/>
          <w:szCs w:val="24"/>
          <w:lang w:eastAsia="ar-SA"/>
        </w:rPr>
      </w:pPr>
      <w:r>
        <w:rPr>
          <w:b/>
          <w:bCs/>
          <w:iCs/>
          <w:sz w:val="24"/>
          <w:szCs w:val="24"/>
          <w:lang w:eastAsia="ar-SA"/>
        </w:rPr>
        <w:t>ПАНИНСКОГО МУНИЦИПАЛЬНОГО РАЙОНА</w:t>
      </w:r>
    </w:p>
    <w:p w:rsidR="00E03F2E" w:rsidRDefault="00E03F2E" w:rsidP="00821339">
      <w:pPr>
        <w:suppressAutoHyphens/>
        <w:jc w:val="center"/>
        <w:rPr>
          <w:b/>
          <w:bCs/>
          <w:sz w:val="24"/>
          <w:szCs w:val="24"/>
          <w:lang w:eastAsia="ar-SA"/>
        </w:rPr>
      </w:pPr>
      <w:r>
        <w:rPr>
          <w:b/>
          <w:bCs/>
          <w:sz w:val="24"/>
          <w:szCs w:val="24"/>
          <w:lang w:eastAsia="ar-SA"/>
        </w:rPr>
        <w:t>ВОРОНЕЖСКОЙ  ОБЛАСТИ</w:t>
      </w:r>
    </w:p>
    <w:p w:rsidR="00E03F2E" w:rsidRDefault="00E03F2E" w:rsidP="00E03F2E">
      <w:pPr>
        <w:suppressAutoHyphens/>
        <w:jc w:val="center"/>
        <w:rPr>
          <w:b/>
          <w:bCs/>
          <w:sz w:val="24"/>
          <w:szCs w:val="24"/>
          <w:lang w:eastAsia="ar-SA"/>
        </w:rPr>
      </w:pPr>
    </w:p>
    <w:p w:rsidR="00E03F2E" w:rsidRDefault="00E03F2E" w:rsidP="00E03F2E">
      <w:pPr>
        <w:keepNext/>
        <w:tabs>
          <w:tab w:val="num" w:pos="0"/>
        </w:tabs>
        <w:suppressAutoHyphens/>
        <w:spacing w:line="360" w:lineRule="auto"/>
        <w:ind w:left="432" w:hanging="432"/>
        <w:jc w:val="center"/>
        <w:outlineLvl w:val="0"/>
        <w:rPr>
          <w:b/>
          <w:sz w:val="24"/>
          <w:szCs w:val="24"/>
          <w:lang w:eastAsia="ar-SA"/>
        </w:rPr>
      </w:pPr>
      <w:r>
        <w:rPr>
          <w:b/>
          <w:sz w:val="24"/>
          <w:szCs w:val="24"/>
          <w:lang w:eastAsia="ar-SA"/>
        </w:rPr>
        <w:t>ПОСТАНОВЛЕНИЕ</w:t>
      </w:r>
    </w:p>
    <w:p w:rsidR="00E03F2E" w:rsidRDefault="001C2BDA" w:rsidP="00E03F2E">
      <w:pPr>
        <w:suppressAutoHyphens/>
        <w:ind w:right="-58"/>
        <w:rPr>
          <w:sz w:val="24"/>
          <w:szCs w:val="24"/>
          <w:u w:val="single"/>
          <w:lang w:eastAsia="ar-SA"/>
        </w:rPr>
      </w:pPr>
      <w:r>
        <w:rPr>
          <w:sz w:val="24"/>
          <w:szCs w:val="24"/>
          <w:u w:val="single"/>
          <w:lang w:eastAsia="ar-SA"/>
        </w:rPr>
        <w:t>от  30.12</w:t>
      </w:r>
      <w:r w:rsidR="002B361E">
        <w:rPr>
          <w:sz w:val="24"/>
          <w:szCs w:val="24"/>
          <w:u w:val="single"/>
          <w:lang w:eastAsia="ar-SA"/>
        </w:rPr>
        <w:t>.2022</w:t>
      </w:r>
      <w:r w:rsidR="00821339">
        <w:rPr>
          <w:sz w:val="24"/>
          <w:szCs w:val="24"/>
          <w:u w:val="single"/>
          <w:lang w:eastAsia="ar-SA"/>
        </w:rPr>
        <w:t xml:space="preserve"> </w:t>
      </w:r>
      <w:r>
        <w:rPr>
          <w:sz w:val="24"/>
          <w:szCs w:val="24"/>
          <w:u w:val="single"/>
          <w:lang w:eastAsia="ar-SA"/>
        </w:rPr>
        <w:t xml:space="preserve">     № 116</w:t>
      </w:r>
    </w:p>
    <w:p w:rsidR="00E03F2E" w:rsidRDefault="00E03F2E" w:rsidP="00E03F2E">
      <w:pPr>
        <w:suppressAutoHyphens/>
        <w:ind w:right="-58"/>
        <w:rPr>
          <w:sz w:val="24"/>
          <w:szCs w:val="24"/>
          <w:lang w:eastAsia="ar-SA"/>
        </w:rPr>
      </w:pPr>
      <w:r>
        <w:rPr>
          <w:sz w:val="24"/>
          <w:szCs w:val="24"/>
          <w:lang w:eastAsia="ar-SA"/>
        </w:rPr>
        <w:t xml:space="preserve">         </w:t>
      </w:r>
      <w:proofErr w:type="spellStart"/>
      <w:r>
        <w:rPr>
          <w:sz w:val="24"/>
          <w:szCs w:val="24"/>
          <w:lang w:eastAsia="ar-SA"/>
        </w:rPr>
        <w:t>с</w:t>
      </w:r>
      <w:proofErr w:type="gramStart"/>
      <w:r>
        <w:rPr>
          <w:sz w:val="24"/>
          <w:szCs w:val="24"/>
          <w:lang w:eastAsia="ar-SA"/>
        </w:rPr>
        <w:t>.К</w:t>
      </w:r>
      <w:proofErr w:type="gramEnd"/>
      <w:r>
        <w:rPr>
          <w:sz w:val="24"/>
          <w:szCs w:val="24"/>
          <w:lang w:eastAsia="ar-SA"/>
        </w:rPr>
        <w:t>расный</w:t>
      </w:r>
      <w:proofErr w:type="spellEnd"/>
      <w:r>
        <w:rPr>
          <w:sz w:val="24"/>
          <w:szCs w:val="24"/>
          <w:lang w:eastAsia="ar-SA"/>
        </w:rPr>
        <w:t xml:space="preserve"> Лиман</w:t>
      </w:r>
    </w:p>
    <w:p w:rsidR="00E03F2E" w:rsidRDefault="00E03F2E" w:rsidP="00E03F2E">
      <w:pPr>
        <w:suppressAutoHyphens/>
        <w:rPr>
          <w:sz w:val="24"/>
          <w:szCs w:val="24"/>
          <w:lang w:eastAsia="ar-SA"/>
        </w:rPr>
      </w:pPr>
    </w:p>
    <w:p w:rsidR="00E03F2E" w:rsidRDefault="0087511C" w:rsidP="00E03F2E">
      <w:pPr>
        <w:suppressAutoHyphens/>
        <w:rPr>
          <w:sz w:val="24"/>
          <w:szCs w:val="24"/>
          <w:lang w:eastAsia="ar-SA"/>
        </w:rPr>
      </w:pPr>
      <w:bookmarkStart w:id="0" w:name="_GoBack"/>
      <w:r>
        <w:rPr>
          <w:sz w:val="24"/>
          <w:szCs w:val="24"/>
          <w:lang w:eastAsia="ar-SA"/>
        </w:rPr>
        <w:t>О внесении изменений и дополнений</w:t>
      </w:r>
      <w:r w:rsidR="00E03F2E">
        <w:rPr>
          <w:sz w:val="24"/>
          <w:szCs w:val="24"/>
          <w:lang w:eastAsia="ar-SA"/>
        </w:rPr>
        <w:t xml:space="preserve">  в  </w:t>
      </w:r>
    </w:p>
    <w:p w:rsidR="00E03F2E" w:rsidRDefault="00E03F2E" w:rsidP="00E03F2E">
      <w:pPr>
        <w:suppressAutoHyphens/>
        <w:rPr>
          <w:sz w:val="24"/>
          <w:szCs w:val="24"/>
          <w:lang w:eastAsia="ar-SA"/>
        </w:rPr>
      </w:pPr>
      <w:r>
        <w:rPr>
          <w:sz w:val="24"/>
          <w:szCs w:val="24"/>
          <w:lang w:eastAsia="ar-SA"/>
        </w:rPr>
        <w:t>постановление  от 23.12.2019 № 129</w:t>
      </w:r>
    </w:p>
    <w:p w:rsidR="00E03F2E" w:rsidRDefault="00E03F2E" w:rsidP="00E03F2E">
      <w:pPr>
        <w:suppressAutoHyphens/>
        <w:rPr>
          <w:sz w:val="24"/>
          <w:szCs w:val="24"/>
          <w:lang w:eastAsia="ar-SA"/>
        </w:rPr>
      </w:pPr>
      <w:r>
        <w:rPr>
          <w:sz w:val="24"/>
          <w:szCs w:val="24"/>
          <w:lang w:eastAsia="ar-SA"/>
        </w:rPr>
        <w:t>Об утверждении  муниципальной  Программы</w:t>
      </w:r>
    </w:p>
    <w:p w:rsidR="00E03F2E" w:rsidRDefault="00E03F2E" w:rsidP="00E03F2E">
      <w:pPr>
        <w:suppressAutoHyphens/>
        <w:rPr>
          <w:sz w:val="24"/>
          <w:szCs w:val="24"/>
          <w:lang w:eastAsia="ar-SA"/>
        </w:rPr>
      </w:pPr>
      <w:proofErr w:type="spellStart"/>
      <w:r>
        <w:rPr>
          <w:sz w:val="24"/>
          <w:szCs w:val="24"/>
          <w:lang w:eastAsia="ar-SA"/>
        </w:rPr>
        <w:t>Краснолиманского</w:t>
      </w:r>
      <w:proofErr w:type="spellEnd"/>
      <w:r>
        <w:rPr>
          <w:sz w:val="24"/>
          <w:szCs w:val="24"/>
          <w:lang w:eastAsia="ar-SA"/>
        </w:rPr>
        <w:t xml:space="preserve"> сельского поселения</w:t>
      </w:r>
    </w:p>
    <w:p w:rsidR="00E03F2E" w:rsidRDefault="00E03F2E" w:rsidP="00E03F2E">
      <w:pPr>
        <w:suppressAutoHyphens/>
        <w:rPr>
          <w:sz w:val="24"/>
          <w:szCs w:val="24"/>
          <w:lang w:eastAsia="ar-SA"/>
        </w:rPr>
      </w:pPr>
      <w:r>
        <w:rPr>
          <w:sz w:val="24"/>
          <w:szCs w:val="24"/>
          <w:lang w:eastAsia="ar-SA"/>
        </w:rPr>
        <w:t>Панинского муниципального района</w:t>
      </w:r>
    </w:p>
    <w:p w:rsidR="00E03F2E" w:rsidRDefault="00E03F2E" w:rsidP="00E03F2E">
      <w:pPr>
        <w:tabs>
          <w:tab w:val="left" w:pos="2460"/>
        </w:tabs>
        <w:rPr>
          <w:sz w:val="24"/>
          <w:szCs w:val="24"/>
        </w:rPr>
      </w:pPr>
      <w:r>
        <w:rPr>
          <w:sz w:val="24"/>
          <w:szCs w:val="24"/>
          <w:lang w:eastAsia="ar-SA"/>
        </w:rPr>
        <w:t>«</w:t>
      </w:r>
      <w:r>
        <w:rPr>
          <w:sz w:val="24"/>
          <w:szCs w:val="24"/>
        </w:rPr>
        <w:t xml:space="preserve">Обеспечение доступным и комфортным </w:t>
      </w:r>
    </w:p>
    <w:p w:rsidR="00E03F2E" w:rsidRDefault="00E03F2E" w:rsidP="00E03F2E">
      <w:pPr>
        <w:suppressAutoHyphens/>
        <w:rPr>
          <w:sz w:val="24"/>
          <w:szCs w:val="24"/>
        </w:rPr>
      </w:pPr>
      <w:r>
        <w:rPr>
          <w:sz w:val="24"/>
          <w:szCs w:val="24"/>
        </w:rPr>
        <w:t>жильем и коммунальными услугами населения»</w:t>
      </w:r>
    </w:p>
    <w:p w:rsidR="00B66078" w:rsidRDefault="002B361E" w:rsidP="00E03F2E">
      <w:pPr>
        <w:suppressAutoHyphens/>
        <w:rPr>
          <w:sz w:val="24"/>
          <w:szCs w:val="24"/>
        </w:rPr>
      </w:pPr>
      <w:r>
        <w:rPr>
          <w:sz w:val="24"/>
          <w:szCs w:val="24"/>
        </w:rPr>
        <w:t xml:space="preserve">(в </w:t>
      </w:r>
      <w:proofErr w:type="spellStart"/>
      <w:r>
        <w:rPr>
          <w:sz w:val="24"/>
          <w:szCs w:val="24"/>
        </w:rPr>
        <w:t>ред.пост.от</w:t>
      </w:r>
      <w:proofErr w:type="spellEnd"/>
      <w:r>
        <w:rPr>
          <w:sz w:val="24"/>
          <w:szCs w:val="24"/>
        </w:rPr>
        <w:t xml:space="preserve"> 29.12.2020 №103</w:t>
      </w:r>
      <w:r w:rsidR="00B66078">
        <w:rPr>
          <w:sz w:val="24"/>
          <w:szCs w:val="24"/>
        </w:rPr>
        <w:t>,</w:t>
      </w:r>
    </w:p>
    <w:p w:rsidR="002B361E" w:rsidRDefault="00B66078" w:rsidP="00E03F2E">
      <w:pPr>
        <w:suppressAutoHyphens/>
        <w:rPr>
          <w:sz w:val="24"/>
          <w:szCs w:val="24"/>
        </w:rPr>
      </w:pPr>
      <w:r>
        <w:rPr>
          <w:sz w:val="24"/>
          <w:szCs w:val="24"/>
        </w:rPr>
        <w:t xml:space="preserve">в </w:t>
      </w:r>
      <w:proofErr w:type="spellStart"/>
      <w:r>
        <w:rPr>
          <w:sz w:val="24"/>
          <w:szCs w:val="24"/>
        </w:rPr>
        <w:t>ред.пост.от</w:t>
      </w:r>
      <w:proofErr w:type="spellEnd"/>
      <w:r>
        <w:rPr>
          <w:sz w:val="24"/>
          <w:szCs w:val="24"/>
        </w:rPr>
        <w:t xml:space="preserve"> 25.01.2022 №28</w:t>
      </w:r>
      <w:r w:rsidR="002B361E">
        <w:rPr>
          <w:sz w:val="24"/>
          <w:szCs w:val="24"/>
        </w:rPr>
        <w:t>)</w:t>
      </w:r>
    </w:p>
    <w:bookmarkEnd w:id="0"/>
    <w:p w:rsidR="00E03F2E" w:rsidRDefault="00E03F2E" w:rsidP="00E03F2E">
      <w:pPr>
        <w:suppressAutoHyphens/>
        <w:rPr>
          <w:sz w:val="24"/>
          <w:szCs w:val="24"/>
          <w:lang w:eastAsia="ar-SA"/>
        </w:rPr>
      </w:pPr>
    </w:p>
    <w:p w:rsidR="00E03F2E" w:rsidRDefault="00E03F2E" w:rsidP="00E03F2E">
      <w:pPr>
        <w:suppressAutoHyphens/>
        <w:jc w:val="both"/>
        <w:rPr>
          <w:sz w:val="24"/>
          <w:szCs w:val="24"/>
          <w:lang w:eastAsia="ar-SA"/>
        </w:rPr>
      </w:pPr>
      <w:r>
        <w:rPr>
          <w:sz w:val="28"/>
          <w:szCs w:val="28"/>
          <w:lang w:eastAsia="ar-SA"/>
        </w:rPr>
        <w:tab/>
      </w:r>
      <w:r>
        <w:rPr>
          <w:sz w:val="24"/>
          <w:szCs w:val="24"/>
          <w:lang w:eastAsia="ar-SA"/>
        </w:rPr>
        <w:t xml:space="preserve">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и в соответствии с постановлением Администрации </w:t>
      </w:r>
      <w:proofErr w:type="spellStart"/>
      <w:r>
        <w:rPr>
          <w:sz w:val="24"/>
          <w:szCs w:val="24"/>
          <w:lang w:eastAsia="ar-SA"/>
        </w:rPr>
        <w:t>Краснолиманского</w:t>
      </w:r>
      <w:proofErr w:type="spellEnd"/>
      <w:r>
        <w:rPr>
          <w:sz w:val="24"/>
          <w:szCs w:val="24"/>
          <w:lang w:eastAsia="ar-SA"/>
        </w:rPr>
        <w:t xml:space="preserve"> сельского поселения от 21.05.2019 года  № 44 «</w:t>
      </w:r>
      <w:r>
        <w:rPr>
          <w:bCs/>
          <w:kern w:val="28"/>
          <w:sz w:val="24"/>
          <w:szCs w:val="24"/>
        </w:rPr>
        <w:t xml:space="preserve">О порядке принятия решений о разработке, реализации и оценке эффективности муниципальных  программ </w:t>
      </w:r>
      <w:proofErr w:type="spellStart"/>
      <w:r>
        <w:rPr>
          <w:bCs/>
          <w:kern w:val="28"/>
          <w:sz w:val="24"/>
          <w:szCs w:val="24"/>
        </w:rPr>
        <w:t>Краснолиманского</w:t>
      </w:r>
      <w:proofErr w:type="spellEnd"/>
      <w:r>
        <w:rPr>
          <w:bCs/>
          <w:kern w:val="28"/>
          <w:sz w:val="24"/>
          <w:szCs w:val="24"/>
        </w:rPr>
        <w:t xml:space="preserve"> сельского поселения  Панинского муниципального района  Воронежской области»</w:t>
      </w:r>
    </w:p>
    <w:p w:rsidR="00E03F2E" w:rsidRDefault="00E03F2E" w:rsidP="00E03F2E">
      <w:pPr>
        <w:suppressAutoHyphens/>
        <w:ind w:firstLine="708"/>
        <w:rPr>
          <w:sz w:val="24"/>
          <w:szCs w:val="24"/>
          <w:lang w:eastAsia="ar-SA"/>
        </w:rPr>
      </w:pPr>
      <w:r>
        <w:rPr>
          <w:sz w:val="24"/>
          <w:szCs w:val="24"/>
          <w:lang w:eastAsia="ar-SA"/>
        </w:rPr>
        <w:t xml:space="preserve">                                       ПОСТАНОВЛЯЮ:</w:t>
      </w:r>
      <w:r>
        <w:rPr>
          <w:sz w:val="24"/>
          <w:szCs w:val="24"/>
        </w:rPr>
        <w:t xml:space="preserve">    </w:t>
      </w:r>
    </w:p>
    <w:p w:rsidR="00E03F2E" w:rsidRDefault="00E03F2E" w:rsidP="00E03F2E">
      <w:pPr>
        <w:suppressAutoHyphens/>
        <w:ind w:left="720"/>
        <w:jc w:val="both"/>
        <w:rPr>
          <w:sz w:val="24"/>
          <w:szCs w:val="24"/>
          <w:lang w:eastAsia="ar-SA"/>
        </w:rPr>
      </w:pPr>
    </w:p>
    <w:p w:rsidR="00E03F2E" w:rsidRDefault="00E03F2E" w:rsidP="00B66078">
      <w:pPr>
        <w:suppressAutoHyphens/>
        <w:rPr>
          <w:sz w:val="24"/>
          <w:szCs w:val="24"/>
          <w:lang w:eastAsia="ar-SA"/>
        </w:rPr>
      </w:pPr>
      <w:r>
        <w:rPr>
          <w:sz w:val="24"/>
          <w:szCs w:val="24"/>
        </w:rPr>
        <w:t xml:space="preserve">1.Внести изменения </w:t>
      </w:r>
      <w:r w:rsidR="00077BA4">
        <w:rPr>
          <w:sz w:val="24"/>
          <w:szCs w:val="24"/>
        </w:rPr>
        <w:t xml:space="preserve"> и дополнения </w:t>
      </w:r>
      <w:r>
        <w:rPr>
          <w:sz w:val="24"/>
          <w:szCs w:val="24"/>
        </w:rPr>
        <w:t xml:space="preserve"> в   </w:t>
      </w:r>
      <w:r>
        <w:rPr>
          <w:sz w:val="24"/>
          <w:szCs w:val="24"/>
          <w:lang w:eastAsia="ar-SA"/>
        </w:rPr>
        <w:t xml:space="preserve">постановление  от 23 декабря 2019г. №129 </w:t>
      </w:r>
      <w:r w:rsidR="00B66078">
        <w:rPr>
          <w:sz w:val="24"/>
          <w:szCs w:val="24"/>
        </w:rPr>
        <w:t xml:space="preserve">(в </w:t>
      </w:r>
      <w:proofErr w:type="spellStart"/>
      <w:r w:rsidR="00B66078">
        <w:rPr>
          <w:sz w:val="24"/>
          <w:szCs w:val="24"/>
        </w:rPr>
        <w:t>ред</w:t>
      </w:r>
      <w:proofErr w:type="gramStart"/>
      <w:r w:rsidR="00B66078">
        <w:rPr>
          <w:sz w:val="24"/>
          <w:szCs w:val="24"/>
        </w:rPr>
        <w:t>.п</w:t>
      </w:r>
      <w:proofErr w:type="gramEnd"/>
      <w:r w:rsidR="00B66078">
        <w:rPr>
          <w:sz w:val="24"/>
          <w:szCs w:val="24"/>
        </w:rPr>
        <w:t>ост.от</w:t>
      </w:r>
      <w:proofErr w:type="spellEnd"/>
      <w:r w:rsidR="00B66078">
        <w:rPr>
          <w:sz w:val="24"/>
          <w:szCs w:val="24"/>
        </w:rPr>
        <w:t xml:space="preserve"> 29.12.2020 №103, в </w:t>
      </w:r>
      <w:proofErr w:type="spellStart"/>
      <w:r w:rsidR="00B66078">
        <w:rPr>
          <w:sz w:val="24"/>
          <w:szCs w:val="24"/>
        </w:rPr>
        <w:t>ред.пост.от</w:t>
      </w:r>
      <w:proofErr w:type="spellEnd"/>
      <w:r w:rsidR="00B66078">
        <w:rPr>
          <w:sz w:val="24"/>
          <w:szCs w:val="24"/>
        </w:rPr>
        <w:t xml:space="preserve"> 25.01.2022 №28) </w:t>
      </w:r>
      <w:r w:rsidR="00B66078">
        <w:rPr>
          <w:sz w:val="24"/>
          <w:szCs w:val="24"/>
          <w:lang w:eastAsia="ar-SA"/>
        </w:rPr>
        <w:t xml:space="preserve"> </w:t>
      </w:r>
      <w:r>
        <w:rPr>
          <w:sz w:val="24"/>
          <w:szCs w:val="24"/>
          <w:lang w:eastAsia="ar-SA"/>
        </w:rPr>
        <w:t xml:space="preserve">«Об   утверждении  муниципальной  Программы </w:t>
      </w:r>
      <w:proofErr w:type="spellStart"/>
      <w:r>
        <w:rPr>
          <w:sz w:val="24"/>
          <w:szCs w:val="24"/>
          <w:lang w:eastAsia="ar-SA"/>
        </w:rPr>
        <w:t>Краснолиманского</w:t>
      </w:r>
      <w:proofErr w:type="spellEnd"/>
      <w:r>
        <w:rPr>
          <w:sz w:val="24"/>
          <w:szCs w:val="24"/>
          <w:lang w:eastAsia="ar-SA"/>
        </w:rPr>
        <w:t xml:space="preserve"> сельского поселения</w:t>
      </w:r>
    </w:p>
    <w:p w:rsidR="00E03F2E" w:rsidRDefault="00E03F2E" w:rsidP="00E03F2E">
      <w:pPr>
        <w:tabs>
          <w:tab w:val="left" w:pos="2460"/>
        </w:tabs>
        <w:jc w:val="both"/>
        <w:rPr>
          <w:sz w:val="24"/>
          <w:szCs w:val="24"/>
        </w:rPr>
      </w:pPr>
      <w:r>
        <w:rPr>
          <w:sz w:val="24"/>
          <w:szCs w:val="24"/>
          <w:lang w:eastAsia="ar-SA"/>
        </w:rPr>
        <w:t xml:space="preserve"> Панинского муниципального района  «</w:t>
      </w:r>
      <w:r>
        <w:rPr>
          <w:sz w:val="24"/>
          <w:szCs w:val="24"/>
        </w:rPr>
        <w:t xml:space="preserve">Обеспечение доступным и комфортным </w:t>
      </w:r>
    </w:p>
    <w:p w:rsidR="00E03F2E" w:rsidRDefault="00E03F2E" w:rsidP="00E03F2E">
      <w:pPr>
        <w:suppressAutoHyphens/>
        <w:jc w:val="both"/>
        <w:rPr>
          <w:sz w:val="24"/>
          <w:szCs w:val="24"/>
        </w:rPr>
      </w:pPr>
      <w:r>
        <w:rPr>
          <w:sz w:val="24"/>
          <w:szCs w:val="24"/>
        </w:rPr>
        <w:t>жильем и коммунальными услугами населения»</w:t>
      </w:r>
    </w:p>
    <w:p w:rsidR="00E03F2E" w:rsidRDefault="00E03F2E" w:rsidP="00E03F2E">
      <w:pPr>
        <w:autoSpaceDE w:val="0"/>
        <w:autoSpaceDN w:val="0"/>
        <w:adjustRightInd w:val="0"/>
        <w:jc w:val="both"/>
        <w:rPr>
          <w:sz w:val="24"/>
          <w:szCs w:val="24"/>
        </w:rPr>
      </w:pPr>
      <w:r>
        <w:rPr>
          <w:sz w:val="24"/>
          <w:szCs w:val="24"/>
        </w:rPr>
        <w:t xml:space="preserve">        приложение 1</w:t>
      </w:r>
      <w:r>
        <w:rPr>
          <w:b/>
        </w:rPr>
        <w:t xml:space="preserve">  </w:t>
      </w:r>
      <w:r>
        <w:rPr>
          <w:sz w:val="24"/>
          <w:szCs w:val="24"/>
        </w:rPr>
        <w:t>к постановлению</w:t>
      </w:r>
      <w:r>
        <w:rPr>
          <w:rFonts w:cs="Arial"/>
          <w:sz w:val="24"/>
          <w:szCs w:val="24"/>
        </w:rPr>
        <w:t xml:space="preserve"> администрации  </w:t>
      </w:r>
      <w:proofErr w:type="spellStart"/>
      <w:r>
        <w:rPr>
          <w:sz w:val="22"/>
          <w:szCs w:val="22"/>
        </w:rPr>
        <w:t>Краснолиманского</w:t>
      </w:r>
      <w:proofErr w:type="spellEnd"/>
      <w:r>
        <w:rPr>
          <w:sz w:val="22"/>
          <w:szCs w:val="22"/>
        </w:rPr>
        <w:t xml:space="preserve"> сельского поселения</w:t>
      </w:r>
      <w:r>
        <w:rPr>
          <w:rFonts w:cs="Arial"/>
          <w:sz w:val="24"/>
          <w:szCs w:val="24"/>
        </w:rPr>
        <w:t xml:space="preserve"> изложить в редакции согласно приложению № 1 к настоящему постановлению</w:t>
      </w:r>
      <w:r>
        <w:rPr>
          <w:sz w:val="24"/>
          <w:szCs w:val="24"/>
        </w:rPr>
        <w:t xml:space="preserve"> </w:t>
      </w:r>
    </w:p>
    <w:p w:rsidR="00E03F2E" w:rsidRDefault="00E03F2E" w:rsidP="00E03F2E">
      <w:pPr>
        <w:tabs>
          <w:tab w:val="left" w:pos="2460"/>
        </w:tabs>
        <w:jc w:val="both"/>
        <w:rPr>
          <w:sz w:val="24"/>
          <w:szCs w:val="24"/>
        </w:rPr>
      </w:pPr>
      <w:r>
        <w:rPr>
          <w:sz w:val="24"/>
          <w:szCs w:val="24"/>
        </w:rPr>
        <w:t xml:space="preserve">         приложение </w:t>
      </w:r>
      <w:r>
        <w:rPr>
          <w:sz w:val="22"/>
          <w:szCs w:val="22"/>
        </w:rPr>
        <w:t xml:space="preserve">1 муниципальной  программы </w:t>
      </w:r>
      <w:proofErr w:type="spellStart"/>
      <w:r>
        <w:rPr>
          <w:sz w:val="22"/>
          <w:szCs w:val="22"/>
        </w:rPr>
        <w:t>Краснолиманского</w:t>
      </w:r>
      <w:proofErr w:type="spellEnd"/>
      <w:r>
        <w:rPr>
          <w:sz w:val="22"/>
          <w:szCs w:val="22"/>
        </w:rPr>
        <w:t xml:space="preserve"> сельского поселения «</w:t>
      </w:r>
      <w:r>
        <w:rPr>
          <w:sz w:val="24"/>
          <w:szCs w:val="24"/>
        </w:rPr>
        <w:t>Обеспечение доступным и комфортным жильем и коммунальными услугами населения</w:t>
      </w:r>
      <w:r>
        <w:rPr>
          <w:sz w:val="22"/>
          <w:szCs w:val="22"/>
        </w:rPr>
        <w:t>»</w:t>
      </w:r>
      <w:r>
        <w:rPr>
          <w:rFonts w:cs="Arial"/>
          <w:sz w:val="24"/>
          <w:szCs w:val="24"/>
        </w:rPr>
        <w:t xml:space="preserve"> изложить в редакции согласно приложению № 2 к настоящему постановлению</w:t>
      </w:r>
    </w:p>
    <w:p w:rsidR="00E03F2E" w:rsidRDefault="00E03F2E" w:rsidP="00E03F2E">
      <w:pPr>
        <w:tabs>
          <w:tab w:val="left" w:pos="2460"/>
        </w:tabs>
        <w:jc w:val="both"/>
        <w:rPr>
          <w:sz w:val="24"/>
          <w:szCs w:val="24"/>
        </w:rPr>
      </w:pPr>
      <w:r>
        <w:rPr>
          <w:sz w:val="24"/>
          <w:szCs w:val="24"/>
        </w:rPr>
        <w:t xml:space="preserve">          приложение </w:t>
      </w:r>
      <w:r>
        <w:rPr>
          <w:sz w:val="22"/>
          <w:szCs w:val="22"/>
        </w:rPr>
        <w:t xml:space="preserve">2 муниципальной  программы </w:t>
      </w:r>
      <w:proofErr w:type="spellStart"/>
      <w:r>
        <w:rPr>
          <w:sz w:val="22"/>
          <w:szCs w:val="22"/>
        </w:rPr>
        <w:t>Краснолиманского</w:t>
      </w:r>
      <w:proofErr w:type="spellEnd"/>
      <w:r>
        <w:rPr>
          <w:sz w:val="22"/>
          <w:szCs w:val="22"/>
        </w:rPr>
        <w:t xml:space="preserve"> сельского поселения «</w:t>
      </w:r>
      <w:r>
        <w:rPr>
          <w:sz w:val="24"/>
          <w:szCs w:val="24"/>
        </w:rPr>
        <w:t>Обеспечение доступным и комфортным жильем и коммунальными услугами населения</w:t>
      </w:r>
      <w:r>
        <w:rPr>
          <w:sz w:val="22"/>
          <w:szCs w:val="22"/>
        </w:rPr>
        <w:t>»</w:t>
      </w:r>
      <w:r>
        <w:rPr>
          <w:rFonts w:cs="Arial"/>
          <w:sz w:val="24"/>
          <w:szCs w:val="24"/>
        </w:rPr>
        <w:t xml:space="preserve"> изложить в редакции согласно приложению № 3 к настоящему постановлению</w:t>
      </w:r>
    </w:p>
    <w:p w:rsidR="00E03F2E" w:rsidRDefault="00E03F2E" w:rsidP="00E03F2E">
      <w:pPr>
        <w:autoSpaceDE w:val="0"/>
        <w:autoSpaceDN w:val="0"/>
        <w:adjustRightInd w:val="0"/>
        <w:jc w:val="both"/>
        <w:rPr>
          <w:rFonts w:cs="Arial"/>
          <w:sz w:val="24"/>
          <w:szCs w:val="24"/>
        </w:rPr>
      </w:pPr>
      <w:r>
        <w:rPr>
          <w:sz w:val="24"/>
          <w:szCs w:val="24"/>
        </w:rPr>
        <w:t xml:space="preserve">          приложение </w:t>
      </w:r>
      <w:r>
        <w:rPr>
          <w:sz w:val="22"/>
          <w:szCs w:val="22"/>
        </w:rPr>
        <w:t xml:space="preserve">3 муниципальной  программы </w:t>
      </w:r>
      <w:proofErr w:type="spellStart"/>
      <w:r>
        <w:rPr>
          <w:sz w:val="22"/>
          <w:szCs w:val="22"/>
        </w:rPr>
        <w:t>Краснолиманского</w:t>
      </w:r>
      <w:proofErr w:type="spellEnd"/>
      <w:r>
        <w:rPr>
          <w:sz w:val="22"/>
          <w:szCs w:val="22"/>
        </w:rPr>
        <w:t xml:space="preserve"> сельского поселения «</w:t>
      </w:r>
      <w:r>
        <w:rPr>
          <w:sz w:val="24"/>
          <w:szCs w:val="24"/>
        </w:rPr>
        <w:t>Обеспечение доступным и комфортным жильем и коммунальными услугами населения</w:t>
      </w:r>
      <w:r>
        <w:rPr>
          <w:sz w:val="22"/>
          <w:szCs w:val="22"/>
        </w:rPr>
        <w:t>»</w:t>
      </w:r>
      <w:r>
        <w:rPr>
          <w:rFonts w:cs="Arial"/>
          <w:sz w:val="24"/>
          <w:szCs w:val="24"/>
        </w:rPr>
        <w:t xml:space="preserve"> изложить в редакции согласно приложению № 4 к настоящему постановлению</w:t>
      </w:r>
    </w:p>
    <w:p w:rsidR="00E03F2E" w:rsidRDefault="00E03F2E" w:rsidP="00E03F2E">
      <w:pPr>
        <w:autoSpaceDE w:val="0"/>
        <w:autoSpaceDN w:val="0"/>
        <w:adjustRightInd w:val="0"/>
        <w:jc w:val="both"/>
        <w:rPr>
          <w:sz w:val="22"/>
          <w:szCs w:val="22"/>
        </w:rPr>
      </w:pPr>
      <w:r>
        <w:rPr>
          <w:sz w:val="24"/>
          <w:szCs w:val="24"/>
        </w:rPr>
        <w:t xml:space="preserve">           приложение </w:t>
      </w:r>
      <w:r>
        <w:rPr>
          <w:sz w:val="22"/>
          <w:szCs w:val="22"/>
        </w:rPr>
        <w:t xml:space="preserve">4 муниципальной  программы </w:t>
      </w:r>
      <w:proofErr w:type="spellStart"/>
      <w:r>
        <w:rPr>
          <w:sz w:val="22"/>
          <w:szCs w:val="22"/>
        </w:rPr>
        <w:t>Краснолиманского</w:t>
      </w:r>
      <w:proofErr w:type="spellEnd"/>
      <w:r>
        <w:rPr>
          <w:sz w:val="22"/>
          <w:szCs w:val="22"/>
        </w:rPr>
        <w:t xml:space="preserve"> сельского поселения «</w:t>
      </w:r>
      <w:r>
        <w:rPr>
          <w:sz w:val="24"/>
          <w:szCs w:val="24"/>
        </w:rPr>
        <w:t>Обеспечение доступным и комфортным жильем и коммунальными услугами населения</w:t>
      </w:r>
      <w:r>
        <w:rPr>
          <w:sz w:val="22"/>
          <w:szCs w:val="22"/>
        </w:rPr>
        <w:t>»</w:t>
      </w:r>
      <w:r>
        <w:rPr>
          <w:rFonts w:cs="Arial"/>
          <w:sz w:val="24"/>
          <w:szCs w:val="24"/>
        </w:rPr>
        <w:t xml:space="preserve"> изложить в редакции согласно приложению № 5 к настоящему постановлению</w:t>
      </w:r>
    </w:p>
    <w:p w:rsidR="00E03F2E" w:rsidRDefault="00E03F2E" w:rsidP="00E03F2E">
      <w:pPr>
        <w:suppressAutoHyphens/>
        <w:jc w:val="both"/>
        <w:rPr>
          <w:sz w:val="24"/>
          <w:szCs w:val="24"/>
          <w:lang w:eastAsia="ar-SA"/>
        </w:rPr>
      </w:pPr>
      <w:r>
        <w:rPr>
          <w:sz w:val="24"/>
          <w:szCs w:val="24"/>
          <w:lang w:eastAsia="ar-SA"/>
        </w:rPr>
        <w:t xml:space="preserve">2.Настоящее постановление </w:t>
      </w:r>
      <w:r w:rsidR="00C66AC4">
        <w:rPr>
          <w:sz w:val="24"/>
          <w:szCs w:val="24"/>
          <w:lang w:eastAsia="ar-SA"/>
        </w:rPr>
        <w:t>вступает в силу с 01 января 2022</w:t>
      </w:r>
      <w:r>
        <w:rPr>
          <w:sz w:val="24"/>
          <w:szCs w:val="24"/>
          <w:lang w:eastAsia="ar-SA"/>
        </w:rPr>
        <w:t xml:space="preserve"> года.</w:t>
      </w:r>
    </w:p>
    <w:p w:rsidR="00E03F2E" w:rsidRDefault="00E03F2E" w:rsidP="00E03F2E">
      <w:pPr>
        <w:suppressAutoHyphens/>
        <w:jc w:val="both"/>
        <w:rPr>
          <w:sz w:val="24"/>
          <w:szCs w:val="24"/>
          <w:lang w:eastAsia="ar-SA"/>
        </w:rPr>
      </w:pPr>
      <w:r>
        <w:rPr>
          <w:sz w:val="24"/>
          <w:szCs w:val="24"/>
          <w:lang w:eastAsia="ar-SA"/>
        </w:rPr>
        <w:t>3.Опубликовать настоящее постановление в периодическом печатном издании «</w:t>
      </w:r>
      <w:proofErr w:type="spellStart"/>
      <w:r>
        <w:rPr>
          <w:sz w:val="24"/>
          <w:szCs w:val="24"/>
          <w:lang w:eastAsia="ar-SA"/>
        </w:rPr>
        <w:t>Краснолиманский</w:t>
      </w:r>
      <w:proofErr w:type="spellEnd"/>
      <w:r>
        <w:rPr>
          <w:sz w:val="24"/>
          <w:szCs w:val="24"/>
          <w:lang w:eastAsia="ar-SA"/>
        </w:rPr>
        <w:t xml:space="preserve"> муниципальный вестник», на официальном сайте </w:t>
      </w:r>
      <w:proofErr w:type="spellStart"/>
      <w:r>
        <w:rPr>
          <w:sz w:val="24"/>
          <w:szCs w:val="24"/>
          <w:lang w:eastAsia="ar-SA"/>
        </w:rPr>
        <w:t>Краснолиманского</w:t>
      </w:r>
      <w:proofErr w:type="spellEnd"/>
      <w:r>
        <w:rPr>
          <w:sz w:val="24"/>
          <w:szCs w:val="24"/>
          <w:lang w:eastAsia="ar-SA"/>
        </w:rPr>
        <w:t xml:space="preserve"> сельского поселения.</w:t>
      </w:r>
    </w:p>
    <w:p w:rsidR="00E03F2E" w:rsidRDefault="00E03F2E" w:rsidP="00E03F2E">
      <w:pPr>
        <w:suppressAutoHyphens/>
        <w:jc w:val="both"/>
        <w:rPr>
          <w:sz w:val="24"/>
          <w:szCs w:val="24"/>
          <w:lang w:eastAsia="ar-SA"/>
        </w:rPr>
      </w:pPr>
      <w:r>
        <w:rPr>
          <w:sz w:val="24"/>
          <w:szCs w:val="24"/>
          <w:lang w:eastAsia="ar-SA"/>
        </w:rPr>
        <w:t>4. Контроль исполнения настоящего постановления оставляю за собой.</w:t>
      </w:r>
    </w:p>
    <w:p w:rsidR="00E03F2E" w:rsidRDefault="00E03F2E" w:rsidP="00E03F2E">
      <w:pPr>
        <w:suppressAutoHyphens/>
        <w:jc w:val="both"/>
        <w:rPr>
          <w:sz w:val="24"/>
          <w:szCs w:val="24"/>
          <w:lang w:eastAsia="ar-SA"/>
        </w:rPr>
      </w:pPr>
    </w:p>
    <w:p w:rsidR="00E03F2E" w:rsidRDefault="00E03F2E" w:rsidP="00E03F2E">
      <w:pPr>
        <w:suppressAutoHyphens/>
        <w:rPr>
          <w:sz w:val="24"/>
          <w:szCs w:val="24"/>
          <w:lang w:eastAsia="ar-SA"/>
        </w:rPr>
      </w:pPr>
    </w:p>
    <w:p w:rsidR="00E03F2E" w:rsidRDefault="00E03F2E" w:rsidP="00E03F2E">
      <w:pPr>
        <w:suppressAutoHyphens/>
      </w:pPr>
      <w:r>
        <w:rPr>
          <w:sz w:val="24"/>
          <w:szCs w:val="24"/>
          <w:lang w:eastAsia="ar-SA"/>
        </w:rPr>
        <w:t xml:space="preserve">Глава </w:t>
      </w:r>
      <w:proofErr w:type="spellStart"/>
      <w:r>
        <w:rPr>
          <w:sz w:val="24"/>
          <w:szCs w:val="24"/>
          <w:lang w:eastAsia="ar-SA"/>
        </w:rPr>
        <w:t>Краснолиманского</w:t>
      </w:r>
      <w:proofErr w:type="spellEnd"/>
      <w:r>
        <w:rPr>
          <w:sz w:val="24"/>
          <w:szCs w:val="24"/>
          <w:lang w:eastAsia="ar-SA"/>
        </w:rPr>
        <w:t xml:space="preserve"> сельского поселения                                             </w:t>
      </w:r>
      <w:proofErr w:type="spellStart"/>
      <w:r>
        <w:rPr>
          <w:sz w:val="24"/>
          <w:szCs w:val="24"/>
          <w:lang w:eastAsia="ar-SA"/>
        </w:rPr>
        <w:t>А.А.Барабанов</w:t>
      </w:r>
      <w:proofErr w:type="spellEnd"/>
    </w:p>
    <w:p w:rsidR="00E03F2E" w:rsidRDefault="00E03F2E" w:rsidP="00E03F2E">
      <w:pPr>
        <w:sectPr w:rsidR="00E03F2E">
          <w:pgSz w:w="11906" w:h="16838"/>
          <w:pgMar w:top="567" w:right="851" w:bottom="567" w:left="1701" w:header="709" w:footer="709" w:gutter="0"/>
          <w:cols w:space="720"/>
        </w:sectPr>
      </w:pPr>
    </w:p>
    <w:p w:rsidR="000B51DA" w:rsidRDefault="000B51DA" w:rsidP="000B51DA">
      <w:pPr>
        <w:tabs>
          <w:tab w:val="left" w:pos="2460"/>
        </w:tabs>
        <w:rPr>
          <w:sz w:val="22"/>
          <w:szCs w:val="22"/>
        </w:rPr>
      </w:pPr>
      <w:r>
        <w:rPr>
          <w:sz w:val="24"/>
          <w:szCs w:val="24"/>
        </w:rPr>
        <w:lastRenderedPageBreak/>
        <w:t xml:space="preserve">                                                                                                                                                    </w:t>
      </w:r>
      <w:r w:rsidR="001F06F6">
        <w:rPr>
          <w:sz w:val="24"/>
          <w:szCs w:val="24"/>
        </w:rPr>
        <w:t xml:space="preserve">                   </w:t>
      </w:r>
      <w:r>
        <w:rPr>
          <w:sz w:val="24"/>
          <w:szCs w:val="24"/>
        </w:rPr>
        <w:t xml:space="preserve"> </w:t>
      </w:r>
      <w:r w:rsidRPr="00673592">
        <w:rPr>
          <w:sz w:val="22"/>
          <w:szCs w:val="22"/>
        </w:rPr>
        <w:t xml:space="preserve">Приложение 1 </w:t>
      </w:r>
      <w:r>
        <w:rPr>
          <w:sz w:val="22"/>
          <w:szCs w:val="22"/>
        </w:rPr>
        <w:t>к постановлению</w:t>
      </w:r>
    </w:p>
    <w:p w:rsidR="000B51DA" w:rsidRPr="00673592" w:rsidRDefault="000B51DA" w:rsidP="000B51DA">
      <w:pPr>
        <w:tabs>
          <w:tab w:val="left" w:pos="2460"/>
        </w:tabs>
        <w:rPr>
          <w:sz w:val="22"/>
          <w:szCs w:val="22"/>
        </w:rPr>
      </w:pPr>
      <w:r>
        <w:rPr>
          <w:sz w:val="22"/>
          <w:szCs w:val="22"/>
        </w:rPr>
        <w:t xml:space="preserve">                                                                                                                                                                   </w:t>
      </w:r>
      <w:r w:rsidR="001F06F6">
        <w:rPr>
          <w:sz w:val="22"/>
          <w:szCs w:val="22"/>
        </w:rPr>
        <w:t xml:space="preserve">                   </w:t>
      </w:r>
      <w:r>
        <w:rPr>
          <w:sz w:val="22"/>
          <w:szCs w:val="22"/>
        </w:rPr>
        <w:t xml:space="preserve"> администрации </w:t>
      </w:r>
      <w:proofErr w:type="spellStart"/>
      <w:r w:rsidR="00585033">
        <w:rPr>
          <w:sz w:val="22"/>
          <w:szCs w:val="22"/>
        </w:rPr>
        <w:t>Красноли</w:t>
      </w:r>
      <w:r w:rsidR="00DE3EC5">
        <w:rPr>
          <w:sz w:val="22"/>
          <w:szCs w:val="22"/>
        </w:rPr>
        <w:t>м</w:t>
      </w:r>
      <w:r w:rsidR="00585033">
        <w:rPr>
          <w:sz w:val="22"/>
          <w:szCs w:val="22"/>
        </w:rPr>
        <w:t>анского</w:t>
      </w:r>
      <w:proofErr w:type="spellEnd"/>
      <w:r>
        <w:rPr>
          <w:sz w:val="22"/>
          <w:szCs w:val="22"/>
        </w:rPr>
        <w:t xml:space="preserve"> сельского </w:t>
      </w:r>
      <w:r w:rsidR="001F06F6">
        <w:rPr>
          <w:sz w:val="22"/>
          <w:szCs w:val="22"/>
        </w:rPr>
        <w:t xml:space="preserve">     </w:t>
      </w:r>
      <w:r>
        <w:rPr>
          <w:sz w:val="22"/>
          <w:szCs w:val="22"/>
        </w:rPr>
        <w:t>поселения</w:t>
      </w:r>
    </w:p>
    <w:p w:rsidR="00C53C40" w:rsidRDefault="00C53C40" w:rsidP="00EE6118">
      <w:pPr>
        <w:tabs>
          <w:tab w:val="left" w:pos="2460"/>
        </w:tabs>
        <w:rPr>
          <w:sz w:val="24"/>
          <w:szCs w:val="24"/>
        </w:rPr>
      </w:pPr>
    </w:p>
    <w:p w:rsidR="00C53C40" w:rsidRDefault="00C53C40" w:rsidP="00EE6118">
      <w:pPr>
        <w:tabs>
          <w:tab w:val="left" w:pos="2460"/>
        </w:tabs>
        <w:rPr>
          <w:sz w:val="24"/>
          <w:szCs w:val="24"/>
        </w:rPr>
      </w:pPr>
    </w:p>
    <w:p w:rsidR="00C53C40" w:rsidRDefault="00C53C40" w:rsidP="00EE6118">
      <w:pPr>
        <w:tabs>
          <w:tab w:val="left" w:pos="2460"/>
        </w:tabs>
        <w:rPr>
          <w:sz w:val="24"/>
          <w:szCs w:val="24"/>
        </w:rPr>
      </w:pPr>
    </w:p>
    <w:p w:rsidR="00AE40CB" w:rsidRDefault="00AE40CB" w:rsidP="00AE40CB">
      <w:pPr>
        <w:suppressAutoHyphens/>
        <w:jc w:val="center"/>
        <w:rPr>
          <w:sz w:val="28"/>
          <w:szCs w:val="28"/>
          <w:lang w:eastAsia="ar-SA"/>
        </w:rPr>
      </w:pPr>
      <w:r>
        <w:rPr>
          <w:sz w:val="28"/>
          <w:szCs w:val="28"/>
          <w:lang w:eastAsia="ar-SA"/>
        </w:rPr>
        <w:t xml:space="preserve">Муниципальная программа </w:t>
      </w:r>
      <w:proofErr w:type="spellStart"/>
      <w:r w:rsidR="00585033">
        <w:rPr>
          <w:sz w:val="28"/>
          <w:szCs w:val="28"/>
          <w:lang w:eastAsia="ar-SA"/>
        </w:rPr>
        <w:t>Красноли</w:t>
      </w:r>
      <w:r w:rsidR="00DE3EC5">
        <w:rPr>
          <w:sz w:val="28"/>
          <w:szCs w:val="28"/>
          <w:lang w:eastAsia="ar-SA"/>
        </w:rPr>
        <w:t>м</w:t>
      </w:r>
      <w:r w:rsidR="00585033">
        <w:rPr>
          <w:sz w:val="28"/>
          <w:szCs w:val="28"/>
          <w:lang w:eastAsia="ar-SA"/>
        </w:rPr>
        <w:t>анского</w:t>
      </w:r>
      <w:proofErr w:type="spellEnd"/>
      <w:r>
        <w:rPr>
          <w:sz w:val="28"/>
          <w:szCs w:val="28"/>
          <w:lang w:eastAsia="ar-SA"/>
        </w:rPr>
        <w:t xml:space="preserve"> сельского поселения</w:t>
      </w:r>
    </w:p>
    <w:p w:rsidR="00AE40CB" w:rsidRPr="00AE40CB" w:rsidRDefault="00AE40CB" w:rsidP="00AE40CB">
      <w:pPr>
        <w:tabs>
          <w:tab w:val="left" w:pos="2460"/>
        </w:tabs>
        <w:jc w:val="center"/>
        <w:rPr>
          <w:sz w:val="28"/>
          <w:szCs w:val="28"/>
        </w:rPr>
      </w:pPr>
      <w:r>
        <w:rPr>
          <w:sz w:val="28"/>
          <w:szCs w:val="28"/>
          <w:lang w:eastAsia="ar-SA"/>
        </w:rPr>
        <w:t>Панинского муниципального района Воронежской области</w:t>
      </w:r>
    </w:p>
    <w:p w:rsidR="00AE40CB" w:rsidRPr="00AE40CB" w:rsidRDefault="00AE40CB" w:rsidP="00AE40CB">
      <w:pPr>
        <w:tabs>
          <w:tab w:val="left" w:pos="2460"/>
        </w:tabs>
        <w:jc w:val="center"/>
        <w:rPr>
          <w:b/>
          <w:sz w:val="28"/>
          <w:szCs w:val="28"/>
        </w:rPr>
      </w:pPr>
      <w:r w:rsidRPr="00AE40CB">
        <w:rPr>
          <w:sz w:val="28"/>
          <w:szCs w:val="28"/>
        </w:rPr>
        <w:t>«Обеспечение доступным и комфортным жильем и коммунальными услугами населения</w:t>
      </w:r>
      <w:r w:rsidRPr="00AE40CB">
        <w:rPr>
          <w:b/>
          <w:sz w:val="28"/>
          <w:szCs w:val="28"/>
        </w:rPr>
        <w:t>»</w:t>
      </w:r>
    </w:p>
    <w:p w:rsidR="00EE555D" w:rsidRDefault="00EE555D" w:rsidP="00EE555D"/>
    <w:p w:rsidR="00EE555D" w:rsidRDefault="00EE555D" w:rsidP="00EE555D">
      <w:pPr>
        <w:tabs>
          <w:tab w:val="left" w:pos="2460"/>
        </w:tabs>
        <w:rPr>
          <w:sz w:val="24"/>
          <w:szCs w:val="24"/>
        </w:rPr>
      </w:pPr>
    </w:p>
    <w:p w:rsidR="00EE555D" w:rsidRPr="00AE40CB" w:rsidRDefault="00EE555D" w:rsidP="00EE555D">
      <w:pPr>
        <w:tabs>
          <w:tab w:val="left" w:pos="2460"/>
        </w:tabs>
        <w:jc w:val="center"/>
        <w:rPr>
          <w:b/>
          <w:sz w:val="28"/>
          <w:szCs w:val="28"/>
        </w:rPr>
      </w:pPr>
      <w:r w:rsidRPr="00AE40CB">
        <w:rPr>
          <w:b/>
          <w:sz w:val="28"/>
          <w:szCs w:val="28"/>
        </w:rPr>
        <w:t>ПАСПОРТ</w:t>
      </w:r>
    </w:p>
    <w:p w:rsidR="00EE555D" w:rsidRPr="00AE40CB" w:rsidRDefault="00EE555D" w:rsidP="00EE555D">
      <w:pPr>
        <w:tabs>
          <w:tab w:val="left" w:pos="2460"/>
        </w:tabs>
        <w:jc w:val="center"/>
        <w:rPr>
          <w:b/>
          <w:sz w:val="28"/>
          <w:szCs w:val="28"/>
        </w:rPr>
      </w:pPr>
      <w:r w:rsidRPr="00AE40CB">
        <w:rPr>
          <w:b/>
          <w:sz w:val="28"/>
          <w:szCs w:val="28"/>
        </w:rPr>
        <w:t xml:space="preserve">Муниципальная программа </w:t>
      </w:r>
      <w:proofErr w:type="spellStart"/>
      <w:r w:rsidR="00585033">
        <w:rPr>
          <w:b/>
          <w:sz w:val="28"/>
          <w:szCs w:val="28"/>
        </w:rPr>
        <w:t>Красноли</w:t>
      </w:r>
      <w:r w:rsidR="00DE3EC5">
        <w:rPr>
          <w:b/>
          <w:sz w:val="28"/>
          <w:szCs w:val="28"/>
        </w:rPr>
        <w:t>м</w:t>
      </w:r>
      <w:r w:rsidR="00585033">
        <w:rPr>
          <w:b/>
          <w:sz w:val="28"/>
          <w:szCs w:val="28"/>
        </w:rPr>
        <w:t>анского</w:t>
      </w:r>
      <w:proofErr w:type="spellEnd"/>
      <w:r w:rsidRPr="00AE40CB">
        <w:rPr>
          <w:b/>
          <w:sz w:val="28"/>
          <w:szCs w:val="28"/>
        </w:rPr>
        <w:t xml:space="preserve"> сельского поселения Панинского муниципального района</w:t>
      </w:r>
      <w:r w:rsidR="00AE40CB">
        <w:rPr>
          <w:b/>
          <w:sz w:val="28"/>
          <w:szCs w:val="28"/>
        </w:rPr>
        <w:t xml:space="preserve"> </w:t>
      </w:r>
      <w:r w:rsidRPr="00AE40CB">
        <w:rPr>
          <w:b/>
          <w:sz w:val="28"/>
          <w:szCs w:val="28"/>
        </w:rPr>
        <w:t>«Обеспечение доступным и комфортным жильем и коммунальными услугами населения»</w:t>
      </w:r>
    </w:p>
    <w:p w:rsidR="00EE555D" w:rsidRPr="00AE40CB" w:rsidRDefault="007018DE" w:rsidP="00EE555D">
      <w:pPr>
        <w:tabs>
          <w:tab w:val="left" w:pos="2460"/>
        </w:tabs>
        <w:jc w:val="center"/>
        <w:rPr>
          <w:b/>
          <w:sz w:val="28"/>
          <w:szCs w:val="28"/>
        </w:rPr>
      </w:pPr>
      <w:r>
        <w:rPr>
          <w:b/>
          <w:sz w:val="28"/>
          <w:szCs w:val="28"/>
        </w:rPr>
        <w:t>на 2020</w:t>
      </w:r>
      <w:r w:rsidR="00EE555D" w:rsidRPr="00AE40CB">
        <w:rPr>
          <w:b/>
          <w:sz w:val="28"/>
          <w:szCs w:val="28"/>
        </w:rPr>
        <w:t>-202</w:t>
      </w:r>
      <w:r>
        <w:rPr>
          <w:b/>
          <w:sz w:val="28"/>
          <w:szCs w:val="28"/>
        </w:rPr>
        <w:t>5</w:t>
      </w:r>
      <w:r w:rsidR="00EE555D" w:rsidRPr="00AE40CB">
        <w:rPr>
          <w:b/>
          <w:sz w:val="28"/>
          <w:szCs w:val="28"/>
        </w:rPr>
        <w:t xml:space="preserve"> годы»</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0915"/>
      </w:tblGrid>
      <w:tr w:rsidR="00EE555D" w:rsidRPr="00E02CA4" w:rsidTr="00EF311F">
        <w:trPr>
          <w:trHeight w:val="635"/>
        </w:trPr>
        <w:tc>
          <w:tcPr>
            <w:tcW w:w="4820" w:type="dxa"/>
          </w:tcPr>
          <w:p w:rsidR="00EE555D" w:rsidRPr="009341EE" w:rsidRDefault="00EE555D" w:rsidP="003A1734">
            <w:pPr>
              <w:tabs>
                <w:tab w:val="left" w:pos="2460"/>
              </w:tabs>
              <w:ind w:left="601"/>
              <w:rPr>
                <w:sz w:val="22"/>
                <w:szCs w:val="22"/>
              </w:rPr>
            </w:pPr>
            <w:r w:rsidRPr="009341EE">
              <w:rPr>
                <w:sz w:val="22"/>
                <w:szCs w:val="22"/>
              </w:rPr>
              <w:t>Ответственный исполнитель муниципальной программы</w:t>
            </w:r>
          </w:p>
        </w:tc>
        <w:tc>
          <w:tcPr>
            <w:tcW w:w="10915" w:type="dxa"/>
            <w:noWrap/>
          </w:tcPr>
          <w:p w:rsidR="00EE555D" w:rsidRPr="009341EE" w:rsidRDefault="00EE555D" w:rsidP="003A1734">
            <w:pPr>
              <w:tabs>
                <w:tab w:val="left" w:pos="2460"/>
              </w:tabs>
              <w:rPr>
                <w:sz w:val="22"/>
                <w:szCs w:val="22"/>
              </w:rPr>
            </w:pPr>
            <w:r w:rsidRPr="009341EE">
              <w:rPr>
                <w:sz w:val="22"/>
                <w:szCs w:val="22"/>
              </w:rPr>
              <w:t xml:space="preserve"> Администрация </w:t>
            </w:r>
            <w:proofErr w:type="spellStart"/>
            <w:r w:rsidR="00585033">
              <w:rPr>
                <w:sz w:val="22"/>
                <w:szCs w:val="22"/>
              </w:rPr>
              <w:t>Красноли</w:t>
            </w:r>
            <w:r w:rsidR="00DE3EC5">
              <w:rPr>
                <w:sz w:val="22"/>
                <w:szCs w:val="22"/>
              </w:rPr>
              <w:t>м</w:t>
            </w:r>
            <w:r w:rsidR="00585033">
              <w:rPr>
                <w:sz w:val="22"/>
                <w:szCs w:val="22"/>
              </w:rPr>
              <w:t>анского</w:t>
            </w:r>
            <w:proofErr w:type="spellEnd"/>
            <w:r w:rsidRPr="009341EE">
              <w:rPr>
                <w:sz w:val="22"/>
                <w:szCs w:val="22"/>
              </w:rPr>
              <w:t xml:space="preserve"> сельского поселения</w:t>
            </w:r>
          </w:p>
        </w:tc>
      </w:tr>
      <w:tr w:rsidR="00EE555D" w:rsidRPr="00E02CA4" w:rsidTr="00EF311F">
        <w:trPr>
          <w:trHeight w:val="617"/>
        </w:trPr>
        <w:tc>
          <w:tcPr>
            <w:tcW w:w="4820" w:type="dxa"/>
          </w:tcPr>
          <w:p w:rsidR="00EE555D" w:rsidRPr="009341EE" w:rsidRDefault="00EE555D" w:rsidP="003A1734">
            <w:pPr>
              <w:tabs>
                <w:tab w:val="left" w:pos="2460"/>
              </w:tabs>
              <w:rPr>
                <w:sz w:val="22"/>
                <w:szCs w:val="22"/>
              </w:rPr>
            </w:pPr>
            <w:r w:rsidRPr="009341EE">
              <w:rPr>
                <w:sz w:val="22"/>
                <w:szCs w:val="22"/>
              </w:rPr>
              <w:t>Исполнители муниципальной программы</w:t>
            </w:r>
          </w:p>
        </w:tc>
        <w:tc>
          <w:tcPr>
            <w:tcW w:w="10915" w:type="dxa"/>
          </w:tcPr>
          <w:p w:rsidR="00EE555D" w:rsidRPr="009341EE" w:rsidRDefault="00EE555D" w:rsidP="003A1734">
            <w:pPr>
              <w:tabs>
                <w:tab w:val="left" w:pos="2460"/>
              </w:tabs>
              <w:rPr>
                <w:sz w:val="22"/>
                <w:szCs w:val="22"/>
              </w:rPr>
            </w:pPr>
            <w:r w:rsidRPr="009341EE">
              <w:rPr>
                <w:sz w:val="22"/>
                <w:szCs w:val="22"/>
              </w:rPr>
              <w:t xml:space="preserve"> Администрация </w:t>
            </w:r>
            <w:proofErr w:type="spellStart"/>
            <w:r w:rsidR="00585033">
              <w:rPr>
                <w:sz w:val="22"/>
                <w:szCs w:val="22"/>
              </w:rPr>
              <w:t>Красноли</w:t>
            </w:r>
            <w:r w:rsidR="00DE3EC5">
              <w:rPr>
                <w:sz w:val="22"/>
                <w:szCs w:val="22"/>
              </w:rPr>
              <w:t>м</w:t>
            </w:r>
            <w:r w:rsidR="00585033">
              <w:rPr>
                <w:sz w:val="22"/>
                <w:szCs w:val="22"/>
              </w:rPr>
              <w:t>анского</w:t>
            </w:r>
            <w:proofErr w:type="spellEnd"/>
            <w:r w:rsidRPr="009341EE">
              <w:rPr>
                <w:sz w:val="22"/>
                <w:szCs w:val="22"/>
              </w:rPr>
              <w:t xml:space="preserve"> сельского поселения</w:t>
            </w:r>
          </w:p>
        </w:tc>
      </w:tr>
      <w:tr w:rsidR="00EE555D" w:rsidRPr="00E02CA4" w:rsidTr="00EF311F">
        <w:trPr>
          <w:trHeight w:val="555"/>
        </w:trPr>
        <w:tc>
          <w:tcPr>
            <w:tcW w:w="4820" w:type="dxa"/>
          </w:tcPr>
          <w:p w:rsidR="00EE555D" w:rsidRPr="009341EE" w:rsidRDefault="00B77B0C" w:rsidP="003A1734">
            <w:pPr>
              <w:tabs>
                <w:tab w:val="left" w:pos="2460"/>
              </w:tabs>
              <w:rPr>
                <w:sz w:val="22"/>
                <w:szCs w:val="22"/>
              </w:rPr>
            </w:pPr>
            <w:r w:rsidRPr="00D717BE">
              <w:rPr>
                <w:sz w:val="22"/>
                <w:szCs w:val="22"/>
              </w:rPr>
              <w:t>Участники муниципальной программы</w:t>
            </w:r>
          </w:p>
        </w:tc>
        <w:tc>
          <w:tcPr>
            <w:tcW w:w="10915" w:type="dxa"/>
          </w:tcPr>
          <w:p w:rsidR="00EE555D" w:rsidRPr="009341EE" w:rsidRDefault="00EE555D" w:rsidP="003A1734">
            <w:pPr>
              <w:tabs>
                <w:tab w:val="left" w:pos="2460"/>
              </w:tabs>
              <w:rPr>
                <w:sz w:val="22"/>
                <w:szCs w:val="22"/>
              </w:rPr>
            </w:pPr>
            <w:r w:rsidRPr="009341EE">
              <w:rPr>
                <w:sz w:val="22"/>
                <w:szCs w:val="22"/>
              </w:rPr>
              <w:t xml:space="preserve"> Администрация </w:t>
            </w:r>
            <w:proofErr w:type="spellStart"/>
            <w:r w:rsidR="00585033">
              <w:rPr>
                <w:sz w:val="22"/>
                <w:szCs w:val="22"/>
              </w:rPr>
              <w:t>Красноли</w:t>
            </w:r>
            <w:r w:rsidR="00DE3EC5">
              <w:rPr>
                <w:sz w:val="22"/>
                <w:szCs w:val="22"/>
              </w:rPr>
              <w:t>м</w:t>
            </w:r>
            <w:r w:rsidR="00585033">
              <w:rPr>
                <w:sz w:val="22"/>
                <w:szCs w:val="22"/>
              </w:rPr>
              <w:t>анского</w:t>
            </w:r>
            <w:proofErr w:type="spellEnd"/>
            <w:r w:rsidRPr="009341EE">
              <w:rPr>
                <w:sz w:val="22"/>
                <w:szCs w:val="22"/>
              </w:rPr>
              <w:t xml:space="preserve"> сельского поселения</w:t>
            </w:r>
          </w:p>
        </w:tc>
      </w:tr>
      <w:tr w:rsidR="00EE555D" w:rsidRPr="00E02CA4" w:rsidTr="00EE555D">
        <w:trPr>
          <w:trHeight w:val="720"/>
        </w:trPr>
        <w:tc>
          <w:tcPr>
            <w:tcW w:w="4820" w:type="dxa"/>
          </w:tcPr>
          <w:p w:rsidR="00EE555D" w:rsidRPr="009341EE" w:rsidRDefault="00EE555D" w:rsidP="003A1734">
            <w:pPr>
              <w:tabs>
                <w:tab w:val="left" w:pos="2460"/>
              </w:tabs>
              <w:rPr>
                <w:sz w:val="22"/>
                <w:szCs w:val="22"/>
              </w:rPr>
            </w:pPr>
            <w:r w:rsidRPr="009341EE">
              <w:rPr>
                <w:sz w:val="22"/>
                <w:szCs w:val="22"/>
              </w:rPr>
              <w:t xml:space="preserve">Подпрограммы муниципальной программы и основные мероприятия </w:t>
            </w:r>
          </w:p>
        </w:tc>
        <w:tc>
          <w:tcPr>
            <w:tcW w:w="10915" w:type="dxa"/>
          </w:tcPr>
          <w:p w:rsidR="00EF311F" w:rsidRPr="009341EE" w:rsidRDefault="00EE555D" w:rsidP="003A1734">
            <w:pPr>
              <w:tabs>
                <w:tab w:val="left" w:pos="2460"/>
              </w:tabs>
              <w:rPr>
                <w:sz w:val="22"/>
                <w:szCs w:val="22"/>
              </w:rPr>
            </w:pPr>
            <w:r w:rsidRPr="009341EE">
              <w:rPr>
                <w:b/>
                <w:i/>
                <w:sz w:val="22"/>
                <w:szCs w:val="22"/>
                <w:u w:val="single"/>
              </w:rPr>
              <w:t>Подпрограмма 1</w:t>
            </w:r>
            <w:r w:rsidRPr="009341EE">
              <w:rPr>
                <w:b/>
                <w:i/>
                <w:sz w:val="22"/>
                <w:szCs w:val="22"/>
              </w:rPr>
              <w:t xml:space="preserve"> </w:t>
            </w:r>
            <w:r w:rsidRPr="009341EE">
              <w:rPr>
                <w:b/>
                <w:i/>
                <w:sz w:val="22"/>
                <w:szCs w:val="22"/>
                <w:u w:val="single"/>
              </w:rPr>
              <w:t>"Развитие градостроительной деятельности"</w:t>
            </w:r>
            <w:r w:rsidRPr="009341EE">
              <w:rPr>
                <w:i/>
                <w:sz w:val="22"/>
                <w:szCs w:val="22"/>
                <w:u w:val="single"/>
              </w:rPr>
              <w:t>.</w:t>
            </w:r>
            <w:r w:rsidRPr="009341EE">
              <w:rPr>
                <w:sz w:val="22"/>
                <w:szCs w:val="22"/>
              </w:rPr>
              <w:t xml:space="preserve"> </w:t>
            </w:r>
          </w:p>
          <w:p w:rsidR="00EE555D" w:rsidRPr="009341EE" w:rsidRDefault="00EE555D" w:rsidP="003A1734">
            <w:pPr>
              <w:tabs>
                <w:tab w:val="left" w:pos="2460"/>
              </w:tabs>
              <w:rPr>
                <w:sz w:val="22"/>
                <w:szCs w:val="22"/>
              </w:rPr>
            </w:pPr>
            <w:r w:rsidRPr="009341EE">
              <w:rPr>
                <w:sz w:val="22"/>
                <w:szCs w:val="22"/>
                <w:u w:val="single"/>
              </w:rPr>
              <w:t>Мероприятия</w:t>
            </w:r>
            <w:r w:rsidRPr="009341EE">
              <w:rPr>
                <w:i/>
                <w:sz w:val="22"/>
                <w:szCs w:val="22"/>
                <w:u w:val="single"/>
              </w:rPr>
              <w:t xml:space="preserve"> </w:t>
            </w:r>
            <w:r w:rsidRPr="009341EE">
              <w:rPr>
                <w:sz w:val="22"/>
                <w:szCs w:val="22"/>
                <w:u w:val="single"/>
              </w:rPr>
              <w:t>1</w:t>
            </w:r>
            <w:r w:rsidRPr="009341EE">
              <w:rPr>
                <w:b/>
                <w:i/>
                <w:sz w:val="22"/>
                <w:szCs w:val="22"/>
              </w:rPr>
              <w:t>:</w:t>
            </w:r>
            <w:r w:rsidRPr="009341EE">
              <w:rPr>
                <w:sz w:val="22"/>
                <w:szCs w:val="22"/>
              </w:rPr>
              <w:t xml:space="preserve"> «Расходы по обеспечению деятельности по проведению картографических и землеустроительных работ».</w:t>
            </w:r>
          </w:p>
          <w:p w:rsidR="007018DE" w:rsidRPr="009341EE" w:rsidRDefault="00EE555D" w:rsidP="003A1734">
            <w:pPr>
              <w:tabs>
                <w:tab w:val="left" w:pos="2460"/>
              </w:tabs>
              <w:rPr>
                <w:sz w:val="22"/>
                <w:szCs w:val="22"/>
              </w:rPr>
            </w:pPr>
            <w:r w:rsidRPr="009341EE">
              <w:rPr>
                <w:sz w:val="22"/>
                <w:szCs w:val="22"/>
              </w:rPr>
              <w:t xml:space="preserve"> </w:t>
            </w:r>
            <w:r w:rsidRPr="009341EE">
              <w:rPr>
                <w:b/>
                <w:i/>
                <w:sz w:val="22"/>
                <w:szCs w:val="22"/>
                <w:u w:val="single"/>
              </w:rPr>
              <w:t xml:space="preserve">Подпрограмма 2 "Создание условий для обеспечения качественными услугами ЖКХ населения </w:t>
            </w:r>
            <w:r w:rsidRPr="009341EE">
              <w:rPr>
                <w:i/>
                <w:sz w:val="22"/>
                <w:szCs w:val="22"/>
              </w:rPr>
              <w:t>"</w:t>
            </w:r>
            <w:r w:rsidRPr="009341EE">
              <w:rPr>
                <w:sz w:val="22"/>
                <w:szCs w:val="22"/>
              </w:rPr>
              <w:t xml:space="preserve">  ,  </w:t>
            </w:r>
          </w:p>
          <w:p w:rsidR="00EE555D" w:rsidRPr="009341EE" w:rsidRDefault="00EE555D" w:rsidP="003A1734">
            <w:pPr>
              <w:tabs>
                <w:tab w:val="left" w:pos="2460"/>
              </w:tabs>
              <w:rPr>
                <w:sz w:val="22"/>
                <w:szCs w:val="22"/>
              </w:rPr>
            </w:pPr>
            <w:r w:rsidRPr="009341EE">
              <w:rPr>
                <w:sz w:val="22"/>
                <w:szCs w:val="22"/>
                <w:u w:val="single"/>
              </w:rPr>
              <w:t>Мероприятия 1</w:t>
            </w:r>
            <w:r w:rsidRPr="009341EE">
              <w:rPr>
                <w:sz w:val="22"/>
                <w:szCs w:val="22"/>
              </w:rPr>
              <w:t>: «Обеспечение мероприятий по капитальному ремонту общего имущества муниципального жилья в многоквартирных домах  за счет средств бюджета</w:t>
            </w:r>
          </w:p>
          <w:p w:rsidR="00055EE1" w:rsidRDefault="00EE555D" w:rsidP="003A1734">
            <w:pPr>
              <w:tabs>
                <w:tab w:val="left" w:pos="2460"/>
              </w:tabs>
              <w:rPr>
                <w:sz w:val="22"/>
                <w:szCs w:val="22"/>
              </w:rPr>
            </w:pPr>
            <w:r w:rsidRPr="009341EE">
              <w:rPr>
                <w:sz w:val="22"/>
                <w:szCs w:val="22"/>
                <w:u w:val="single"/>
              </w:rPr>
              <w:t>Мероприятия 2</w:t>
            </w:r>
            <w:r w:rsidRPr="009341EE">
              <w:rPr>
                <w:sz w:val="22"/>
                <w:szCs w:val="22"/>
              </w:rPr>
              <w:t xml:space="preserve"> «Обеспечение мероприятий по капитальному ремонту многоквартирных домов за счет средств бюджета»</w:t>
            </w:r>
          </w:p>
          <w:p w:rsidR="00EE555D" w:rsidRPr="009341EE" w:rsidRDefault="00EE555D" w:rsidP="003A1734">
            <w:pPr>
              <w:tabs>
                <w:tab w:val="left" w:pos="2460"/>
              </w:tabs>
              <w:rPr>
                <w:sz w:val="22"/>
                <w:szCs w:val="22"/>
              </w:rPr>
            </w:pPr>
            <w:r w:rsidRPr="009341EE">
              <w:rPr>
                <w:sz w:val="22"/>
                <w:szCs w:val="22"/>
              </w:rPr>
              <w:t xml:space="preserve"> </w:t>
            </w:r>
            <w:r w:rsidRPr="009341EE">
              <w:rPr>
                <w:sz w:val="22"/>
                <w:szCs w:val="22"/>
                <w:u w:val="single"/>
              </w:rPr>
              <w:t>Мероприятия 3</w:t>
            </w:r>
            <w:r w:rsidR="005538B5">
              <w:rPr>
                <w:sz w:val="22"/>
                <w:szCs w:val="22"/>
                <w:u w:val="single"/>
              </w:rPr>
              <w:t>:</w:t>
            </w:r>
            <w:r w:rsidRPr="009341EE">
              <w:rPr>
                <w:sz w:val="22"/>
                <w:szCs w:val="22"/>
              </w:rPr>
              <w:t xml:space="preserve">«Мероприятия по улучшению состояния и содержания жилищного   хозяйства» </w:t>
            </w:r>
          </w:p>
          <w:p w:rsidR="007018DE" w:rsidRPr="009341EE" w:rsidRDefault="00EE555D" w:rsidP="003A1734">
            <w:pPr>
              <w:tabs>
                <w:tab w:val="left" w:pos="2460"/>
              </w:tabs>
              <w:rPr>
                <w:sz w:val="22"/>
                <w:szCs w:val="22"/>
              </w:rPr>
            </w:pPr>
            <w:r w:rsidRPr="009341EE">
              <w:rPr>
                <w:b/>
                <w:i/>
                <w:sz w:val="22"/>
                <w:szCs w:val="22"/>
                <w:u w:val="single"/>
              </w:rPr>
              <w:t>Подпрограмма 3. "Благоустройство территории поселения"</w:t>
            </w:r>
            <w:r w:rsidRPr="009341EE">
              <w:rPr>
                <w:sz w:val="22"/>
                <w:szCs w:val="22"/>
              </w:rPr>
              <w:t xml:space="preserve"> </w:t>
            </w:r>
          </w:p>
          <w:p w:rsidR="007018DE" w:rsidRPr="009341EE" w:rsidRDefault="00EE555D" w:rsidP="003A1734">
            <w:pPr>
              <w:tabs>
                <w:tab w:val="left" w:pos="2460"/>
              </w:tabs>
              <w:rPr>
                <w:sz w:val="22"/>
                <w:szCs w:val="22"/>
              </w:rPr>
            </w:pPr>
            <w:r w:rsidRPr="009341EE">
              <w:rPr>
                <w:sz w:val="22"/>
                <w:szCs w:val="22"/>
              </w:rPr>
              <w:t xml:space="preserve">  </w:t>
            </w:r>
            <w:r w:rsidRPr="009341EE">
              <w:rPr>
                <w:sz w:val="22"/>
                <w:szCs w:val="22"/>
                <w:u w:val="single"/>
              </w:rPr>
              <w:t>Мероприятия 1</w:t>
            </w:r>
            <w:r w:rsidRPr="009341EE">
              <w:rPr>
                <w:sz w:val="22"/>
                <w:szCs w:val="22"/>
              </w:rPr>
              <w:t>: «Мероприятия в области обеспечения поселения уличным освещением».</w:t>
            </w:r>
          </w:p>
          <w:p w:rsidR="007018DE" w:rsidRPr="009341EE" w:rsidRDefault="00EE555D" w:rsidP="003A1734">
            <w:pPr>
              <w:tabs>
                <w:tab w:val="left" w:pos="2460"/>
              </w:tabs>
              <w:rPr>
                <w:sz w:val="22"/>
                <w:szCs w:val="22"/>
              </w:rPr>
            </w:pPr>
            <w:r w:rsidRPr="009341EE">
              <w:rPr>
                <w:sz w:val="22"/>
                <w:szCs w:val="22"/>
                <w:u w:val="single"/>
              </w:rPr>
              <w:t xml:space="preserve"> Мероприятия 2:</w:t>
            </w:r>
            <w:r w:rsidRPr="009341EE">
              <w:rPr>
                <w:sz w:val="22"/>
                <w:szCs w:val="22"/>
              </w:rPr>
              <w:t xml:space="preserve">«Мероприятия по озеленению территории в границах поселения» </w:t>
            </w:r>
          </w:p>
          <w:p w:rsidR="007018DE" w:rsidRPr="009341EE" w:rsidRDefault="00EE555D" w:rsidP="003A1734">
            <w:pPr>
              <w:tabs>
                <w:tab w:val="left" w:pos="2460"/>
              </w:tabs>
              <w:rPr>
                <w:sz w:val="22"/>
                <w:szCs w:val="22"/>
              </w:rPr>
            </w:pPr>
            <w:r w:rsidRPr="009341EE">
              <w:rPr>
                <w:sz w:val="22"/>
                <w:szCs w:val="22"/>
              </w:rPr>
              <w:t xml:space="preserve"> </w:t>
            </w:r>
            <w:r w:rsidRPr="009341EE">
              <w:rPr>
                <w:sz w:val="22"/>
                <w:szCs w:val="22"/>
                <w:u w:val="single"/>
              </w:rPr>
              <w:t>Мероприятия 3</w:t>
            </w:r>
            <w:r w:rsidRPr="009341EE">
              <w:rPr>
                <w:sz w:val="22"/>
                <w:szCs w:val="22"/>
              </w:rPr>
              <w:t xml:space="preserve"> :«Мероприятия по организации и содержанию мест захоронения»</w:t>
            </w:r>
          </w:p>
          <w:p w:rsidR="007018DE" w:rsidRPr="009341EE" w:rsidRDefault="00EE555D" w:rsidP="003A1734">
            <w:pPr>
              <w:tabs>
                <w:tab w:val="left" w:pos="2460"/>
              </w:tabs>
              <w:rPr>
                <w:sz w:val="22"/>
                <w:szCs w:val="22"/>
                <w:u w:val="single"/>
              </w:rPr>
            </w:pPr>
            <w:r w:rsidRPr="009341EE">
              <w:rPr>
                <w:sz w:val="22"/>
                <w:szCs w:val="22"/>
              </w:rPr>
              <w:t xml:space="preserve"> </w:t>
            </w:r>
            <w:r w:rsidRPr="009341EE">
              <w:rPr>
                <w:sz w:val="22"/>
                <w:szCs w:val="22"/>
                <w:u w:val="single"/>
              </w:rPr>
              <w:t>Мероприятия 4:</w:t>
            </w:r>
            <w:r w:rsidRPr="009341EE">
              <w:rPr>
                <w:sz w:val="22"/>
                <w:szCs w:val="22"/>
              </w:rPr>
              <w:t xml:space="preserve"> «Мероприятия  по   благоустройству территории  поселения»</w:t>
            </w:r>
            <w:r w:rsidRPr="009341EE">
              <w:rPr>
                <w:sz w:val="22"/>
                <w:szCs w:val="22"/>
                <w:u w:val="single"/>
              </w:rPr>
              <w:t xml:space="preserve"> </w:t>
            </w:r>
          </w:p>
          <w:p w:rsidR="00EE555D" w:rsidRPr="009341EE" w:rsidRDefault="00EE555D" w:rsidP="003A1734">
            <w:pPr>
              <w:tabs>
                <w:tab w:val="left" w:pos="2460"/>
              </w:tabs>
              <w:rPr>
                <w:sz w:val="22"/>
                <w:szCs w:val="22"/>
              </w:rPr>
            </w:pPr>
            <w:r w:rsidRPr="009341EE">
              <w:rPr>
                <w:sz w:val="22"/>
                <w:szCs w:val="22"/>
                <w:u w:val="single"/>
              </w:rPr>
              <w:t>Мероприятия 5:</w:t>
            </w:r>
            <w:r w:rsidRPr="009341EE">
              <w:rPr>
                <w:sz w:val="22"/>
                <w:szCs w:val="22"/>
              </w:rPr>
              <w:t xml:space="preserve"> «Мероприятия по благоустройству парков и скверов поселения»  </w:t>
            </w:r>
          </w:p>
          <w:p w:rsidR="00EF311F" w:rsidRPr="009341EE" w:rsidRDefault="00EE555D" w:rsidP="003A1734">
            <w:pPr>
              <w:tabs>
                <w:tab w:val="left" w:pos="2460"/>
              </w:tabs>
              <w:rPr>
                <w:b/>
                <w:sz w:val="22"/>
                <w:szCs w:val="22"/>
              </w:rPr>
            </w:pPr>
            <w:r w:rsidRPr="009341EE">
              <w:rPr>
                <w:b/>
                <w:i/>
                <w:sz w:val="22"/>
                <w:szCs w:val="22"/>
                <w:u w:val="single"/>
              </w:rPr>
              <w:t>Подпрограмма 4</w:t>
            </w:r>
            <w:r w:rsidRPr="009341EE">
              <w:rPr>
                <w:i/>
                <w:sz w:val="22"/>
                <w:szCs w:val="22"/>
              </w:rPr>
              <w:t xml:space="preserve"> </w:t>
            </w:r>
            <w:r w:rsidRPr="009341EE">
              <w:rPr>
                <w:b/>
                <w:i/>
                <w:sz w:val="22"/>
                <w:szCs w:val="22"/>
                <w:u w:val="single"/>
              </w:rPr>
              <w:t>"Другие вопросы в области жилищно-коммунального хозяйства"</w:t>
            </w:r>
            <w:r w:rsidRPr="009341EE">
              <w:rPr>
                <w:b/>
                <w:sz w:val="22"/>
                <w:szCs w:val="22"/>
              </w:rPr>
              <w:t xml:space="preserve">. </w:t>
            </w:r>
          </w:p>
          <w:p w:rsidR="00BC4CE1" w:rsidRDefault="00BC4CE1" w:rsidP="003A1734">
            <w:pPr>
              <w:tabs>
                <w:tab w:val="left" w:pos="2460"/>
              </w:tabs>
              <w:rPr>
                <w:sz w:val="22"/>
                <w:szCs w:val="22"/>
                <w:u w:val="single"/>
              </w:rPr>
            </w:pPr>
          </w:p>
          <w:p w:rsidR="00EE555D" w:rsidRPr="009341EE" w:rsidRDefault="00EE555D" w:rsidP="003A1734">
            <w:pPr>
              <w:tabs>
                <w:tab w:val="left" w:pos="2460"/>
              </w:tabs>
              <w:rPr>
                <w:sz w:val="22"/>
                <w:szCs w:val="22"/>
              </w:rPr>
            </w:pPr>
            <w:r w:rsidRPr="009341EE">
              <w:rPr>
                <w:sz w:val="22"/>
                <w:szCs w:val="22"/>
                <w:u w:val="single"/>
              </w:rPr>
              <w:t>Мероприятия 1:</w:t>
            </w:r>
            <w:r w:rsidRPr="009341EE">
              <w:rPr>
                <w:b/>
                <w:i/>
                <w:sz w:val="22"/>
                <w:szCs w:val="22"/>
              </w:rPr>
              <w:t xml:space="preserve"> </w:t>
            </w:r>
            <w:r w:rsidRPr="009341EE">
              <w:rPr>
                <w:sz w:val="22"/>
                <w:szCs w:val="22"/>
              </w:rPr>
              <w:t>«Мероприятия  по организации в границах поселения электро-,тепло-,газо- и водоснабжения  населения, водоотведения,</w:t>
            </w:r>
            <w:r w:rsidR="00BC4CE1">
              <w:rPr>
                <w:sz w:val="22"/>
                <w:szCs w:val="22"/>
              </w:rPr>
              <w:t xml:space="preserve"> </w:t>
            </w:r>
            <w:r w:rsidRPr="009341EE">
              <w:rPr>
                <w:sz w:val="22"/>
                <w:szCs w:val="22"/>
              </w:rPr>
              <w:t>снабжение населения топливом ПСД</w:t>
            </w:r>
            <w:r w:rsidR="00BC4CE1">
              <w:rPr>
                <w:sz w:val="22"/>
                <w:szCs w:val="22"/>
              </w:rPr>
              <w:t xml:space="preserve"> </w:t>
            </w:r>
            <w:r w:rsidRPr="009341EE">
              <w:rPr>
                <w:sz w:val="22"/>
                <w:szCs w:val="22"/>
              </w:rPr>
              <w:t>»</w:t>
            </w:r>
          </w:p>
        </w:tc>
      </w:tr>
      <w:tr w:rsidR="00EE555D" w:rsidRPr="00E02CA4" w:rsidTr="00EE555D">
        <w:trPr>
          <w:trHeight w:val="820"/>
        </w:trPr>
        <w:tc>
          <w:tcPr>
            <w:tcW w:w="4820" w:type="dxa"/>
          </w:tcPr>
          <w:p w:rsidR="00EE555D" w:rsidRPr="009341EE" w:rsidRDefault="00EE555D" w:rsidP="003A1734">
            <w:pPr>
              <w:tabs>
                <w:tab w:val="left" w:pos="2460"/>
              </w:tabs>
              <w:rPr>
                <w:sz w:val="22"/>
                <w:szCs w:val="22"/>
              </w:rPr>
            </w:pPr>
            <w:r w:rsidRPr="009341EE">
              <w:rPr>
                <w:sz w:val="22"/>
                <w:szCs w:val="22"/>
              </w:rPr>
              <w:lastRenderedPageBreak/>
              <w:t>Цель муниципальной программы</w:t>
            </w:r>
          </w:p>
        </w:tc>
        <w:tc>
          <w:tcPr>
            <w:tcW w:w="10915" w:type="dxa"/>
          </w:tcPr>
          <w:p w:rsidR="00BC4CE1" w:rsidRPr="00BC4CE1" w:rsidRDefault="00BC4CE1" w:rsidP="00BC4CE1">
            <w:pPr>
              <w:jc w:val="both"/>
              <w:rPr>
                <w:sz w:val="22"/>
                <w:szCs w:val="22"/>
              </w:rPr>
            </w:pPr>
            <w:r>
              <w:rPr>
                <w:sz w:val="22"/>
                <w:szCs w:val="22"/>
              </w:rPr>
              <w:t>1.О</w:t>
            </w:r>
            <w:r w:rsidRPr="00BC4CE1">
              <w:rPr>
                <w:sz w:val="22"/>
                <w:szCs w:val="22"/>
              </w:rPr>
              <w:t xml:space="preserve">беспечение доступного и комфортного проживания граждан на территории </w:t>
            </w:r>
            <w:proofErr w:type="spellStart"/>
            <w:r w:rsidR="00DE3EC5">
              <w:rPr>
                <w:sz w:val="22"/>
                <w:szCs w:val="22"/>
              </w:rPr>
              <w:t>Краснолиманского</w:t>
            </w:r>
            <w:proofErr w:type="spellEnd"/>
            <w:r w:rsidRPr="00BC4CE1">
              <w:rPr>
                <w:sz w:val="22"/>
                <w:szCs w:val="22"/>
              </w:rPr>
              <w:t xml:space="preserve"> сельского поселения;</w:t>
            </w:r>
          </w:p>
          <w:p w:rsidR="00BC4CE1" w:rsidRDefault="00BC4CE1" w:rsidP="00BC4CE1">
            <w:pPr>
              <w:jc w:val="both"/>
              <w:rPr>
                <w:sz w:val="22"/>
                <w:szCs w:val="22"/>
                <w:lang w:eastAsia="ar-SA"/>
              </w:rPr>
            </w:pPr>
            <w:r>
              <w:rPr>
                <w:sz w:val="22"/>
                <w:szCs w:val="22"/>
              </w:rPr>
              <w:t>2.Ф</w:t>
            </w:r>
            <w:r w:rsidRPr="00BC4CE1">
              <w:rPr>
                <w:sz w:val="22"/>
                <w:szCs w:val="22"/>
              </w:rPr>
              <w:t xml:space="preserve">ормирование и  реализация  комплекса мероприятий   обеспечивающих потребности социально-экономического  развития, увеличение обеспеченности населения ресурсами  </w:t>
            </w:r>
            <w:proofErr w:type="spellStart"/>
            <w:r w:rsidR="00DE3EC5">
              <w:rPr>
                <w:sz w:val="22"/>
                <w:szCs w:val="22"/>
              </w:rPr>
              <w:t>Краснолиманского</w:t>
            </w:r>
            <w:proofErr w:type="spellEnd"/>
            <w:r w:rsidRPr="00BC4CE1">
              <w:rPr>
                <w:sz w:val="22"/>
                <w:szCs w:val="22"/>
              </w:rPr>
              <w:t xml:space="preserve"> сельского поселения;</w:t>
            </w:r>
          </w:p>
          <w:p w:rsidR="00BC4CE1" w:rsidRPr="00BC4CE1" w:rsidRDefault="00BC4CE1" w:rsidP="00BC4CE1">
            <w:pPr>
              <w:jc w:val="both"/>
              <w:rPr>
                <w:sz w:val="22"/>
                <w:szCs w:val="22"/>
                <w:lang w:eastAsia="ar-SA"/>
              </w:rPr>
            </w:pPr>
            <w:r>
              <w:rPr>
                <w:sz w:val="22"/>
                <w:szCs w:val="22"/>
                <w:lang w:eastAsia="ar-SA"/>
              </w:rPr>
              <w:t>3.П</w:t>
            </w:r>
            <w:r w:rsidRPr="00BC4CE1">
              <w:rPr>
                <w:sz w:val="22"/>
                <w:szCs w:val="22"/>
              </w:rPr>
              <w:t xml:space="preserve">овышение уровня благоустройства территории </w:t>
            </w:r>
            <w:proofErr w:type="spellStart"/>
            <w:r w:rsidR="00DE3EC5">
              <w:rPr>
                <w:sz w:val="22"/>
                <w:szCs w:val="22"/>
              </w:rPr>
              <w:t>Краснолиманского</w:t>
            </w:r>
            <w:proofErr w:type="spellEnd"/>
            <w:r w:rsidRPr="00BC4CE1">
              <w:rPr>
                <w:sz w:val="22"/>
                <w:szCs w:val="22"/>
              </w:rPr>
              <w:t xml:space="preserve"> сельского поселения для обеспечения благоприятных условий проживания населения;</w:t>
            </w:r>
          </w:p>
          <w:p w:rsidR="009341EE" w:rsidRPr="009341EE" w:rsidRDefault="009341EE" w:rsidP="003A1734">
            <w:pPr>
              <w:tabs>
                <w:tab w:val="left" w:pos="2460"/>
              </w:tabs>
              <w:rPr>
                <w:sz w:val="22"/>
                <w:szCs w:val="22"/>
              </w:rPr>
            </w:pPr>
          </w:p>
        </w:tc>
      </w:tr>
      <w:tr w:rsidR="00EE555D" w:rsidRPr="00E02CA4" w:rsidTr="00EE555D">
        <w:trPr>
          <w:trHeight w:val="360"/>
        </w:trPr>
        <w:tc>
          <w:tcPr>
            <w:tcW w:w="4820" w:type="dxa"/>
          </w:tcPr>
          <w:p w:rsidR="00EE555D" w:rsidRPr="009341EE" w:rsidRDefault="00EE555D" w:rsidP="003A1734">
            <w:pPr>
              <w:tabs>
                <w:tab w:val="left" w:pos="2460"/>
              </w:tabs>
              <w:rPr>
                <w:sz w:val="22"/>
                <w:szCs w:val="22"/>
              </w:rPr>
            </w:pPr>
            <w:r w:rsidRPr="009341EE">
              <w:rPr>
                <w:sz w:val="22"/>
                <w:szCs w:val="22"/>
              </w:rPr>
              <w:t>Задачи муниципальной программы</w:t>
            </w:r>
          </w:p>
        </w:tc>
        <w:tc>
          <w:tcPr>
            <w:tcW w:w="10915" w:type="dxa"/>
          </w:tcPr>
          <w:p w:rsidR="00EE555D" w:rsidRPr="009341EE" w:rsidRDefault="00EE555D" w:rsidP="003A1734">
            <w:pPr>
              <w:tabs>
                <w:tab w:val="left" w:pos="2460"/>
              </w:tabs>
              <w:rPr>
                <w:sz w:val="22"/>
                <w:szCs w:val="22"/>
              </w:rPr>
            </w:pPr>
            <w:r w:rsidRPr="009341EE">
              <w:rPr>
                <w:sz w:val="22"/>
                <w:szCs w:val="22"/>
              </w:rPr>
              <w:t> 1. Реализация основных направлений  в сфере архитектуры и градостроительной деятельности; формирование эффективной системы пространственного развития и административно-территориального устройства , направленной на обеспечение реализации конституционных прав граждан на экологически безопасную среду жизнедеятельности, а также создание комфортных условий проживания населения и устойчивого развития территории поселения посредством определения границ населенных пунктов.</w:t>
            </w:r>
          </w:p>
          <w:p w:rsidR="00EE555D" w:rsidRPr="009341EE" w:rsidRDefault="00EE555D" w:rsidP="003A1734">
            <w:pPr>
              <w:tabs>
                <w:tab w:val="left" w:pos="2460"/>
              </w:tabs>
              <w:rPr>
                <w:sz w:val="22"/>
                <w:szCs w:val="22"/>
              </w:rPr>
            </w:pPr>
            <w:r w:rsidRPr="009341EE">
              <w:rPr>
                <w:sz w:val="22"/>
                <w:szCs w:val="22"/>
              </w:rPr>
              <w:t> 2. Повышение доступности жилья и качества жилищного обеспечения населения ,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EE555D" w:rsidRPr="009341EE" w:rsidRDefault="00EE555D" w:rsidP="003A1734">
            <w:pPr>
              <w:tabs>
                <w:tab w:val="left" w:pos="2460"/>
              </w:tabs>
              <w:rPr>
                <w:sz w:val="22"/>
                <w:szCs w:val="22"/>
              </w:rPr>
            </w:pPr>
            <w:r w:rsidRPr="009341EE">
              <w:rPr>
                <w:sz w:val="22"/>
                <w:szCs w:val="22"/>
              </w:rPr>
              <w:t>3. Создание безопасных и благоприятных условий проживания граждан на территории поселения.</w:t>
            </w:r>
          </w:p>
          <w:p w:rsidR="00EE555D" w:rsidRPr="009341EE" w:rsidRDefault="00EE555D" w:rsidP="003A1734">
            <w:pPr>
              <w:tabs>
                <w:tab w:val="left" w:pos="2460"/>
              </w:tabs>
              <w:rPr>
                <w:sz w:val="22"/>
                <w:szCs w:val="22"/>
              </w:rPr>
            </w:pPr>
            <w:r w:rsidRPr="009341EE">
              <w:rPr>
                <w:sz w:val="22"/>
                <w:szCs w:val="22"/>
              </w:rPr>
              <w:t>4. Организации в границах поселения электро-,тепло-,газо- и водоснабжения  населения, водоотведения, снабжение населения топливом ПСД</w:t>
            </w:r>
          </w:p>
        </w:tc>
      </w:tr>
      <w:tr w:rsidR="00EE555D" w:rsidRPr="00E02CA4" w:rsidTr="00EE555D">
        <w:trPr>
          <w:trHeight w:val="720"/>
        </w:trPr>
        <w:tc>
          <w:tcPr>
            <w:tcW w:w="4820" w:type="dxa"/>
          </w:tcPr>
          <w:p w:rsidR="00EE555D" w:rsidRPr="009341EE" w:rsidRDefault="00EE555D" w:rsidP="003A1734">
            <w:pPr>
              <w:tabs>
                <w:tab w:val="left" w:pos="2460"/>
              </w:tabs>
              <w:rPr>
                <w:sz w:val="22"/>
                <w:szCs w:val="22"/>
              </w:rPr>
            </w:pPr>
            <w:r w:rsidRPr="009341EE">
              <w:rPr>
                <w:sz w:val="22"/>
                <w:szCs w:val="22"/>
              </w:rPr>
              <w:t>Целевые индикаторы и показатели муниципальной программы</w:t>
            </w:r>
          </w:p>
        </w:tc>
        <w:tc>
          <w:tcPr>
            <w:tcW w:w="10915" w:type="dxa"/>
          </w:tcPr>
          <w:p w:rsidR="00EE555D" w:rsidRPr="009341EE" w:rsidRDefault="00EE555D" w:rsidP="003A1734">
            <w:pPr>
              <w:tabs>
                <w:tab w:val="left" w:pos="2460"/>
              </w:tabs>
              <w:rPr>
                <w:sz w:val="22"/>
                <w:szCs w:val="22"/>
              </w:rPr>
            </w:pPr>
            <w:r w:rsidRPr="009341EE">
              <w:rPr>
                <w:sz w:val="22"/>
                <w:szCs w:val="22"/>
              </w:rPr>
              <w:t> 1. Удельный вес введенной общей площади жилых домов по отношению к общей площади жилищного фонда, %;</w:t>
            </w:r>
          </w:p>
          <w:p w:rsidR="00EE555D" w:rsidRPr="009341EE" w:rsidRDefault="00EE555D" w:rsidP="003A1734">
            <w:pPr>
              <w:tabs>
                <w:tab w:val="left" w:pos="2460"/>
              </w:tabs>
              <w:rPr>
                <w:sz w:val="22"/>
                <w:szCs w:val="22"/>
              </w:rPr>
            </w:pPr>
            <w:r w:rsidRPr="009341EE">
              <w:rPr>
                <w:sz w:val="22"/>
                <w:szCs w:val="22"/>
              </w:rPr>
              <w:t xml:space="preserve">2. Общая площадь жилых помещений, приходящаяся в среднем на 1 жителя области, </w:t>
            </w:r>
            <w:proofErr w:type="spellStart"/>
            <w:r w:rsidRPr="009341EE">
              <w:rPr>
                <w:sz w:val="22"/>
                <w:szCs w:val="22"/>
              </w:rPr>
              <w:t>кв.м</w:t>
            </w:r>
            <w:proofErr w:type="spellEnd"/>
            <w:r w:rsidRPr="009341EE">
              <w:rPr>
                <w:sz w:val="22"/>
                <w:szCs w:val="22"/>
              </w:rPr>
              <w:t>./чел;</w:t>
            </w:r>
          </w:p>
          <w:p w:rsidR="00EE555D" w:rsidRPr="009341EE" w:rsidRDefault="00EE555D" w:rsidP="003A1734">
            <w:pPr>
              <w:tabs>
                <w:tab w:val="left" w:pos="2460"/>
              </w:tabs>
              <w:rPr>
                <w:sz w:val="22"/>
                <w:szCs w:val="22"/>
              </w:rPr>
            </w:pPr>
            <w:r w:rsidRPr="009341EE">
              <w:rPr>
                <w:sz w:val="22"/>
                <w:szCs w:val="22"/>
              </w:rPr>
              <w:t>3. Уровень износа коммунальной инфраструктуры, %;</w:t>
            </w:r>
          </w:p>
          <w:p w:rsidR="00EE555D" w:rsidRPr="009341EE" w:rsidRDefault="00EE555D" w:rsidP="003A1734">
            <w:pPr>
              <w:tabs>
                <w:tab w:val="left" w:pos="2460"/>
              </w:tabs>
              <w:rPr>
                <w:sz w:val="22"/>
                <w:szCs w:val="22"/>
              </w:rPr>
            </w:pPr>
            <w:r w:rsidRPr="009341EE">
              <w:rPr>
                <w:sz w:val="22"/>
                <w:szCs w:val="22"/>
              </w:rPr>
              <w:t>4. Доля площади благоустроенных территорий, от общей площади территорий, %;</w:t>
            </w:r>
          </w:p>
          <w:p w:rsidR="00EE555D" w:rsidRPr="009341EE" w:rsidRDefault="00EE555D" w:rsidP="003A1734">
            <w:pPr>
              <w:tabs>
                <w:tab w:val="left" w:pos="2460"/>
              </w:tabs>
              <w:rPr>
                <w:sz w:val="22"/>
                <w:szCs w:val="22"/>
              </w:rPr>
            </w:pPr>
            <w:r w:rsidRPr="009341EE">
              <w:rPr>
                <w:sz w:val="22"/>
                <w:szCs w:val="22"/>
              </w:rPr>
              <w:t>5. Удельный вес газифицированных населенных пунктов,%</w:t>
            </w:r>
          </w:p>
        </w:tc>
      </w:tr>
      <w:tr w:rsidR="00EE555D" w:rsidRPr="00E02CA4" w:rsidTr="00EE555D">
        <w:trPr>
          <w:trHeight w:val="531"/>
        </w:trPr>
        <w:tc>
          <w:tcPr>
            <w:tcW w:w="4820" w:type="dxa"/>
          </w:tcPr>
          <w:p w:rsidR="00EE555D" w:rsidRPr="009341EE" w:rsidRDefault="00EE555D" w:rsidP="003A1734">
            <w:pPr>
              <w:tabs>
                <w:tab w:val="left" w:pos="2460"/>
              </w:tabs>
              <w:rPr>
                <w:sz w:val="22"/>
                <w:szCs w:val="22"/>
              </w:rPr>
            </w:pPr>
            <w:r w:rsidRPr="009341EE">
              <w:rPr>
                <w:sz w:val="22"/>
                <w:szCs w:val="22"/>
              </w:rPr>
              <w:t>Этапы и сроки реализации муниципальной программы</w:t>
            </w:r>
          </w:p>
        </w:tc>
        <w:tc>
          <w:tcPr>
            <w:tcW w:w="10915" w:type="dxa"/>
          </w:tcPr>
          <w:p w:rsidR="00EE555D" w:rsidRPr="009341EE" w:rsidRDefault="007018DE" w:rsidP="00560A84">
            <w:pPr>
              <w:tabs>
                <w:tab w:val="left" w:pos="2460"/>
              </w:tabs>
              <w:rPr>
                <w:sz w:val="22"/>
                <w:szCs w:val="22"/>
              </w:rPr>
            </w:pPr>
            <w:r w:rsidRPr="009341EE">
              <w:rPr>
                <w:sz w:val="22"/>
                <w:szCs w:val="22"/>
              </w:rPr>
              <w:t> 2020</w:t>
            </w:r>
            <w:r w:rsidR="00EE555D" w:rsidRPr="009341EE">
              <w:rPr>
                <w:sz w:val="22"/>
                <w:szCs w:val="22"/>
              </w:rPr>
              <w:t>-202</w:t>
            </w:r>
            <w:r w:rsidRPr="009341EE">
              <w:rPr>
                <w:sz w:val="22"/>
                <w:szCs w:val="22"/>
              </w:rPr>
              <w:t>5</w:t>
            </w:r>
            <w:r w:rsidR="00EE555D" w:rsidRPr="009341EE">
              <w:rPr>
                <w:sz w:val="22"/>
                <w:szCs w:val="22"/>
              </w:rPr>
              <w:t xml:space="preserve"> годы</w:t>
            </w:r>
          </w:p>
        </w:tc>
      </w:tr>
      <w:tr w:rsidR="00EE555D" w:rsidRPr="00E02CA4" w:rsidTr="00EE555D">
        <w:trPr>
          <w:trHeight w:val="256"/>
        </w:trPr>
        <w:tc>
          <w:tcPr>
            <w:tcW w:w="4820" w:type="dxa"/>
            <w:vMerge w:val="restart"/>
          </w:tcPr>
          <w:p w:rsidR="00EE555D" w:rsidRPr="009341EE" w:rsidRDefault="00EE555D" w:rsidP="003A1734">
            <w:pPr>
              <w:tabs>
                <w:tab w:val="left" w:pos="2460"/>
              </w:tabs>
              <w:rPr>
                <w:sz w:val="22"/>
                <w:szCs w:val="22"/>
              </w:rPr>
            </w:pPr>
            <w:r w:rsidRPr="009341EE">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915" w:type="dxa"/>
          </w:tcPr>
          <w:p w:rsidR="00EE555D" w:rsidRPr="009341EE" w:rsidRDefault="007018DE" w:rsidP="00BE6FA6">
            <w:pPr>
              <w:tabs>
                <w:tab w:val="left" w:pos="2460"/>
              </w:tabs>
              <w:rPr>
                <w:sz w:val="22"/>
                <w:szCs w:val="22"/>
              </w:rPr>
            </w:pPr>
            <w:r w:rsidRPr="009341EE">
              <w:rPr>
                <w:sz w:val="22"/>
                <w:szCs w:val="22"/>
              </w:rPr>
              <w:t>2020</w:t>
            </w:r>
            <w:r w:rsidR="00EE555D" w:rsidRPr="009341EE">
              <w:rPr>
                <w:sz w:val="22"/>
                <w:szCs w:val="22"/>
              </w:rPr>
              <w:t xml:space="preserve"> г.            </w:t>
            </w:r>
            <w:r w:rsidR="00EF311F" w:rsidRPr="009341EE">
              <w:rPr>
                <w:sz w:val="22"/>
                <w:szCs w:val="22"/>
              </w:rPr>
              <w:t xml:space="preserve"> </w:t>
            </w:r>
            <w:r w:rsidR="00EE555D" w:rsidRPr="009341EE">
              <w:rPr>
                <w:sz w:val="22"/>
                <w:szCs w:val="22"/>
              </w:rPr>
              <w:t xml:space="preserve"> </w:t>
            </w:r>
            <w:r w:rsidR="00BE6FA6">
              <w:rPr>
                <w:sz w:val="22"/>
                <w:szCs w:val="22"/>
              </w:rPr>
              <w:t>4281,1</w:t>
            </w:r>
            <w:r w:rsidR="00613219">
              <w:rPr>
                <w:sz w:val="22"/>
                <w:szCs w:val="22"/>
              </w:rPr>
              <w:t xml:space="preserve"> </w:t>
            </w:r>
            <w:r w:rsidR="00EE555D" w:rsidRPr="009341EE">
              <w:rPr>
                <w:sz w:val="22"/>
                <w:szCs w:val="22"/>
              </w:rPr>
              <w:t xml:space="preserve"> тыс. руб.</w:t>
            </w:r>
          </w:p>
        </w:tc>
      </w:tr>
      <w:tr w:rsidR="00EE555D" w:rsidRPr="00E02CA4" w:rsidTr="00EE555D">
        <w:trPr>
          <w:trHeight w:val="276"/>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613219">
            <w:pPr>
              <w:tabs>
                <w:tab w:val="center" w:pos="2414"/>
              </w:tabs>
              <w:rPr>
                <w:sz w:val="22"/>
                <w:szCs w:val="22"/>
              </w:rPr>
            </w:pPr>
            <w:r w:rsidRPr="009341EE">
              <w:rPr>
                <w:sz w:val="22"/>
                <w:szCs w:val="22"/>
              </w:rPr>
              <w:t>2021</w:t>
            </w:r>
            <w:r w:rsidR="00EE555D" w:rsidRPr="009341EE">
              <w:rPr>
                <w:sz w:val="22"/>
                <w:szCs w:val="22"/>
              </w:rPr>
              <w:t xml:space="preserve"> г</w:t>
            </w:r>
            <w:r w:rsidR="00EF311F" w:rsidRPr="009341EE">
              <w:rPr>
                <w:sz w:val="22"/>
                <w:szCs w:val="22"/>
              </w:rPr>
              <w:t xml:space="preserve">.         </w:t>
            </w:r>
            <w:r w:rsidR="00685D14">
              <w:rPr>
                <w:sz w:val="22"/>
                <w:szCs w:val="22"/>
              </w:rPr>
              <w:t xml:space="preserve">     </w:t>
            </w:r>
            <w:r w:rsidR="00613219">
              <w:rPr>
                <w:sz w:val="22"/>
                <w:szCs w:val="22"/>
              </w:rPr>
              <w:t xml:space="preserve">3580,3 </w:t>
            </w:r>
            <w:r w:rsidR="00EE555D" w:rsidRPr="009341EE">
              <w:rPr>
                <w:sz w:val="22"/>
                <w:szCs w:val="22"/>
              </w:rPr>
              <w:t xml:space="preserve"> тыс. руб.</w:t>
            </w:r>
          </w:p>
        </w:tc>
      </w:tr>
      <w:tr w:rsidR="00EE555D" w:rsidRPr="00E02CA4" w:rsidTr="00EE555D">
        <w:trPr>
          <w:trHeight w:val="22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A40519">
            <w:pPr>
              <w:tabs>
                <w:tab w:val="center" w:pos="2414"/>
              </w:tabs>
              <w:rPr>
                <w:sz w:val="22"/>
                <w:szCs w:val="22"/>
              </w:rPr>
            </w:pPr>
            <w:r w:rsidRPr="009341EE">
              <w:rPr>
                <w:sz w:val="22"/>
                <w:szCs w:val="22"/>
              </w:rPr>
              <w:t>2022</w:t>
            </w:r>
            <w:r w:rsidR="00685D14">
              <w:rPr>
                <w:sz w:val="22"/>
                <w:szCs w:val="22"/>
              </w:rPr>
              <w:t xml:space="preserve"> г               </w:t>
            </w:r>
            <w:r w:rsidR="00613219">
              <w:rPr>
                <w:sz w:val="22"/>
                <w:szCs w:val="22"/>
              </w:rPr>
              <w:t>9</w:t>
            </w:r>
            <w:r w:rsidR="00A40519">
              <w:rPr>
                <w:sz w:val="22"/>
                <w:szCs w:val="22"/>
              </w:rPr>
              <w:t>924</w:t>
            </w:r>
            <w:r w:rsidR="00613219">
              <w:rPr>
                <w:sz w:val="22"/>
                <w:szCs w:val="22"/>
              </w:rPr>
              <w:t xml:space="preserve">,2 </w:t>
            </w:r>
            <w:r w:rsidR="00EE555D" w:rsidRPr="009341EE">
              <w:rPr>
                <w:sz w:val="22"/>
                <w:szCs w:val="22"/>
              </w:rPr>
              <w:t xml:space="preserve"> тыс. руб.</w:t>
            </w:r>
          </w:p>
        </w:tc>
      </w:tr>
      <w:tr w:rsidR="00EE555D" w:rsidRPr="00E02CA4" w:rsidTr="00EE555D">
        <w:trPr>
          <w:trHeight w:val="240"/>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613219">
            <w:pPr>
              <w:tabs>
                <w:tab w:val="center" w:pos="2414"/>
              </w:tabs>
              <w:rPr>
                <w:sz w:val="22"/>
                <w:szCs w:val="22"/>
              </w:rPr>
            </w:pPr>
            <w:r w:rsidRPr="009341EE">
              <w:rPr>
                <w:sz w:val="22"/>
                <w:szCs w:val="22"/>
              </w:rPr>
              <w:t>2023</w:t>
            </w:r>
            <w:r w:rsidR="00EE555D" w:rsidRPr="009341EE">
              <w:rPr>
                <w:sz w:val="22"/>
                <w:szCs w:val="22"/>
              </w:rPr>
              <w:t xml:space="preserve"> г</w:t>
            </w:r>
            <w:r w:rsidR="00685D14">
              <w:rPr>
                <w:sz w:val="22"/>
                <w:szCs w:val="22"/>
              </w:rPr>
              <w:t xml:space="preserve">.              </w:t>
            </w:r>
            <w:r w:rsidR="00F24F5A">
              <w:rPr>
                <w:sz w:val="22"/>
                <w:szCs w:val="22"/>
              </w:rPr>
              <w:t xml:space="preserve">  </w:t>
            </w:r>
            <w:r w:rsidR="00613219">
              <w:rPr>
                <w:sz w:val="22"/>
                <w:szCs w:val="22"/>
              </w:rPr>
              <w:t xml:space="preserve">376,2   </w:t>
            </w:r>
            <w:r w:rsidR="00EE555D" w:rsidRPr="009341EE">
              <w:rPr>
                <w:sz w:val="22"/>
                <w:szCs w:val="22"/>
              </w:rPr>
              <w:t>тыс. руб.</w:t>
            </w:r>
          </w:p>
        </w:tc>
      </w:tr>
      <w:tr w:rsidR="00EE555D" w:rsidRPr="00E02CA4" w:rsidTr="00EE555D">
        <w:trPr>
          <w:trHeight w:val="16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613219">
            <w:pPr>
              <w:tabs>
                <w:tab w:val="center" w:pos="2414"/>
              </w:tabs>
              <w:rPr>
                <w:sz w:val="22"/>
                <w:szCs w:val="22"/>
              </w:rPr>
            </w:pPr>
            <w:r w:rsidRPr="009341EE">
              <w:rPr>
                <w:sz w:val="22"/>
                <w:szCs w:val="22"/>
              </w:rPr>
              <w:t>2024</w:t>
            </w:r>
            <w:r w:rsidR="00EE555D" w:rsidRPr="009341EE">
              <w:rPr>
                <w:sz w:val="22"/>
                <w:szCs w:val="22"/>
              </w:rPr>
              <w:t xml:space="preserve"> г.              </w:t>
            </w:r>
            <w:r w:rsidR="00F24F5A">
              <w:rPr>
                <w:sz w:val="22"/>
                <w:szCs w:val="22"/>
              </w:rPr>
              <w:t xml:space="preserve">  </w:t>
            </w:r>
            <w:r w:rsidR="00613219">
              <w:rPr>
                <w:sz w:val="22"/>
                <w:szCs w:val="22"/>
              </w:rPr>
              <w:t xml:space="preserve">567,2  </w:t>
            </w:r>
            <w:r w:rsidR="00EE555D" w:rsidRPr="009341EE">
              <w:rPr>
                <w:sz w:val="22"/>
                <w:szCs w:val="22"/>
              </w:rPr>
              <w:t xml:space="preserve"> тыс. руб.</w:t>
            </w:r>
          </w:p>
        </w:tc>
      </w:tr>
      <w:tr w:rsidR="00EE555D" w:rsidRPr="00E02CA4" w:rsidTr="00EE555D">
        <w:trPr>
          <w:trHeight w:val="247"/>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613219">
            <w:pPr>
              <w:tabs>
                <w:tab w:val="center" w:pos="2414"/>
              </w:tabs>
              <w:rPr>
                <w:sz w:val="22"/>
                <w:szCs w:val="22"/>
              </w:rPr>
            </w:pPr>
            <w:r w:rsidRPr="009341EE">
              <w:rPr>
                <w:sz w:val="22"/>
                <w:szCs w:val="22"/>
              </w:rPr>
              <w:t>2025</w:t>
            </w:r>
            <w:r w:rsidR="00EE555D" w:rsidRPr="009341EE">
              <w:rPr>
                <w:sz w:val="22"/>
                <w:szCs w:val="22"/>
              </w:rPr>
              <w:t xml:space="preserve"> г.              </w:t>
            </w:r>
            <w:r w:rsidR="00F24F5A">
              <w:rPr>
                <w:sz w:val="22"/>
                <w:szCs w:val="22"/>
              </w:rPr>
              <w:t xml:space="preserve">  </w:t>
            </w:r>
            <w:r w:rsidR="00613219">
              <w:rPr>
                <w:sz w:val="22"/>
                <w:szCs w:val="22"/>
              </w:rPr>
              <w:t xml:space="preserve">549,1  </w:t>
            </w:r>
            <w:r w:rsidR="00EE555D" w:rsidRPr="009341EE">
              <w:rPr>
                <w:sz w:val="22"/>
                <w:szCs w:val="22"/>
              </w:rPr>
              <w:t xml:space="preserve"> тыс. руб.</w:t>
            </w:r>
          </w:p>
        </w:tc>
      </w:tr>
      <w:tr w:rsidR="00EE555D" w:rsidRPr="00E02CA4" w:rsidTr="00EE555D">
        <w:trPr>
          <w:trHeight w:val="22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EE555D" w:rsidP="003A1734">
            <w:pPr>
              <w:tabs>
                <w:tab w:val="center" w:pos="2414"/>
              </w:tabs>
              <w:rPr>
                <w:sz w:val="22"/>
                <w:szCs w:val="22"/>
              </w:rPr>
            </w:pPr>
          </w:p>
        </w:tc>
      </w:tr>
      <w:tr w:rsidR="00EE555D" w:rsidRPr="00E02CA4" w:rsidTr="00EE555D">
        <w:trPr>
          <w:trHeight w:val="22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EE555D" w:rsidP="003A1734">
            <w:pPr>
              <w:tabs>
                <w:tab w:val="center" w:pos="2414"/>
              </w:tabs>
              <w:rPr>
                <w:sz w:val="22"/>
                <w:szCs w:val="22"/>
              </w:rPr>
            </w:pPr>
          </w:p>
        </w:tc>
      </w:tr>
      <w:tr w:rsidR="00EE555D" w:rsidRPr="00E02CA4" w:rsidTr="00EE555D">
        <w:trPr>
          <w:trHeight w:val="10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685D14" w:rsidP="00A40519">
            <w:pPr>
              <w:tabs>
                <w:tab w:val="center" w:pos="2414"/>
              </w:tabs>
              <w:rPr>
                <w:b/>
                <w:sz w:val="22"/>
                <w:szCs w:val="22"/>
              </w:rPr>
            </w:pPr>
            <w:r>
              <w:rPr>
                <w:b/>
                <w:sz w:val="22"/>
                <w:szCs w:val="22"/>
              </w:rPr>
              <w:t xml:space="preserve">ВСЕГО:       </w:t>
            </w:r>
            <w:r w:rsidR="00F33FD4">
              <w:rPr>
                <w:b/>
                <w:sz w:val="22"/>
                <w:szCs w:val="22"/>
              </w:rPr>
              <w:t>19</w:t>
            </w:r>
            <w:r w:rsidR="00A40519">
              <w:rPr>
                <w:b/>
                <w:sz w:val="22"/>
                <w:szCs w:val="22"/>
              </w:rPr>
              <w:t>278</w:t>
            </w:r>
            <w:r w:rsidR="00613219">
              <w:rPr>
                <w:b/>
                <w:sz w:val="22"/>
                <w:szCs w:val="22"/>
              </w:rPr>
              <w:t>,</w:t>
            </w:r>
            <w:r w:rsidR="00E707D9">
              <w:rPr>
                <w:b/>
                <w:sz w:val="22"/>
                <w:szCs w:val="22"/>
              </w:rPr>
              <w:t>1</w:t>
            </w:r>
            <w:r w:rsidR="00613219">
              <w:rPr>
                <w:b/>
                <w:sz w:val="22"/>
                <w:szCs w:val="22"/>
              </w:rPr>
              <w:t xml:space="preserve"> </w:t>
            </w:r>
            <w:r w:rsidR="00EE555D" w:rsidRPr="009341EE">
              <w:rPr>
                <w:b/>
                <w:sz w:val="22"/>
                <w:szCs w:val="22"/>
              </w:rPr>
              <w:t xml:space="preserve"> тыс. руб.</w:t>
            </w:r>
          </w:p>
        </w:tc>
      </w:tr>
      <w:tr w:rsidR="00EE555D" w:rsidRPr="00E02CA4" w:rsidTr="00EE555D">
        <w:trPr>
          <w:trHeight w:val="720"/>
        </w:trPr>
        <w:tc>
          <w:tcPr>
            <w:tcW w:w="4820" w:type="dxa"/>
          </w:tcPr>
          <w:p w:rsidR="00EE555D" w:rsidRPr="009341EE" w:rsidRDefault="00EE555D" w:rsidP="003A1734">
            <w:pPr>
              <w:tabs>
                <w:tab w:val="left" w:pos="2460"/>
              </w:tabs>
              <w:rPr>
                <w:sz w:val="22"/>
                <w:szCs w:val="22"/>
              </w:rPr>
            </w:pPr>
            <w:r w:rsidRPr="009341EE">
              <w:rPr>
                <w:sz w:val="22"/>
                <w:szCs w:val="22"/>
              </w:rPr>
              <w:t>Ожидаемые конечные результаты реализации муниципальной программы</w:t>
            </w:r>
          </w:p>
        </w:tc>
        <w:tc>
          <w:tcPr>
            <w:tcW w:w="10915" w:type="dxa"/>
          </w:tcPr>
          <w:p w:rsidR="009341EE" w:rsidRPr="009341EE" w:rsidRDefault="00873E2B" w:rsidP="009341EE">
            <w:pPr>
              <w:jc w:val="both"/>
              <w:rPr>
                <w:sz w:val="22"/>
                <w:szCs w:val="22"/>
              </w:rPr>
            </w:pPr>
            <w:r>
              <w:rPr>
                <w:sz w:val="22"/>
                <w:szCs w:val="22"/>
              </w:rPr>
              <w:t>-у</w:t>
            </w:r>
            <w:r w:rsidR="009341EE" w:rsidRPr="009341EE">
              <w:rPr>
                <w:sz w:val="22"/>
                <w:szCs w:val="22"/>
              </w:rPr>
              <w:t xml:space="preserve">величение общей площадь жилых помещений, приходящихся в среднем на 1 жителя </w:t>
            </w:r>
            <w:proofErr w:type="spellStart"/>
            <w:r w:rsidR="009341EE" w:rsidRPr="009341EE">
              <w:rPr>
                <w:sz w:val="22"/>
                <w:szCs w:val="22"/>
              </w:rPr>
              <w:t>кв.м</w:t>
            </w:r>
            <w:proofErr w:type="spellEnd"/>
            <w:r w:rsidR="009341EE" w:rsidRPr="009341EE">
              <w:rPr>
                <w:sz w:val="22"/>
                <w:szCs w:val="22"/>
              </w:rPr>
              <w:t xml:space="preserve">. до 37,4% ; </w:t>
            </w:r>
          </w:p>
          <w:p w:rsidR="009341EE" w:rsidRPr="009341EE" w:rsidRDefault="00873E2B" w:rsidP="009341EE">
            <w:pPr>
              <w:jc w:val="both"/>
              <w:rPr>
                <w:sz w:val="22"/>
                <w:szCs w:val="22"/>
              </w:rPr>
            </w:pPr>
            <w:r>
              <w:rPr>
                <w:sz w:val="22"/>
                <w:szCs w:val="22"/>
              </w:rPr>
              <w:t xml:space="preserve">- </w:t>
            </w:r>
            <w:r w:rsidR="009341EE" w:rsidRPr="009341EE">
              <w:rPr>
                <w:sz w:val="22"/>
                <w:szCs w:val="22"/>
              </w:rPr>
              <w:t>увеличение доли площади жилищного фонда, обеспеченного всеми видами благоустройства к общей площади жилого фонда района до 68,3%;</w:t>
            </w:r>
          </w:p>
          <w:p w:rsidR="00873E2B" w:rsidRPr="00873E2B" w:rsidRDefault="009341EE" w:rsidP="00873E2B">
            <w:pPr>
              <w:jc w:val="both"/>
              <w:rPr>
                <w:sz w:val="22"/>
                <w:szCs w:val="22"/>
                <w:lang w:eastAsia="ar-SA"/>
              </w:rPr>
            </w:pPr>
            <w:r w:rsidRPr="00873E2B">
              <w:rPr>
                <w:sz w:val="22"/>
                <w:szCs w:val="22"/>
              </w:rPr>
              <w:t xml:space="preserve"> </w:t>
            </w:r>
            <w:r w:rsidR="00873E2B" w:rsidRPr="00873E2B">
              <w:rPr>
                <w:sz w:val="22"/>
                <w:szCs w:val="22"/>
              </w:rPr>
              <w:t>- создание безопасной и комфортной среды проживания и жизнедеятельности человека;</w:t>
            </w:r>
          </w:p>
          <w:p w:rsidR="00873E2B" w:rsidRPr="00873E2B" w:rsidRDefault="00873E2B" w:rsidP="00873E2B">
            <w:pPr>
              <w:jc w:val="both"/>
              <w:rPr>
                <w:sz w:val="22"/>
                <w:szCs w:val="22"/>
              </w:rPr>
            </w:pPr>
            <w:r w:rsidRPr="00873E2B">
              <w:rPr>
                <w:sz w:val="22"/>
                <w:szCs w:val="22"/>
              </w:rPr>
              <w:t>- создание условий для улучшения демографической ситуации и снижения социальной напряженности в обществе;</w:t>
            </w:r>
          </w:p>
          <w:p w:rsidR="00873E2B" w:rsidRPr="00873E2B" w:rsidRDefault="00873E2B" w:rsidP="00873E2B">
            <w:pPr>
              <w:jc w:val="both"/>
              <w:rPr>
                <w:sz w:val="22"/>
                <w:szCs w:val="22"/>
              </w:rPr>
            </w:pPr>
            <w:r w:rsidRPr="00873E2B">
              <w:rPr>
                <w:sz w:val="22"/>
                <w:szCs w:val="22"/>
              </w:rPr>
              <w:lastRenderedPageBreak/>
              <w:t>- приведение улично-дорожной сети в соответствие с потребительскими требованиями;</w:t>
            </w:r>
          </w:p>
          <w:p w:rsidR="00EE555D" w:rsidRPr="009341EE" w:rsidRDefault="00873E2B" w:rsidP="00873E2B">
            <w:pPr>
              <w:tabs>
                <w:tab w:val="left" w:pos="2460"/>
              </w:tabs>
              <w:rPr>
                <w:sz w:val="22"/>
                <w:szCs w:val="22"/>
              </w:rPr>
            </w:pPr>
            <w:r w:rsidRPr="00873E2B">
              <w:rPr>
                <w:sz w:val="22"/>
                <w:szCs w:val="22"/>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tc>
      </w:tr>
    </w:tbl>
    <w:p w:rsidR="00A8471A" w:rsidRDefault="00A8471A" w:rsidP="00A8471A">
      <w:pPr>
        <w:tabs>
          <w:tab w:val="left" w:pos="2460"/>
        </w:tabs>
        <w:rPr>
          <w:sz w:val="24"/>
          <w:szCs w:val="24"/>
        </w:rPr>
      </w:pPr>
    </w:p>
    <w:p w:rsidR="00337BAD" w:rsidRDefault="00337BAD" w:rsidP="00337BAD">
      <w:pPr>
        <w:pStyle w:val="11"/>
        <w:numPr>
          <w:ilvl w:val="0"/>
          <w:numId w:val="5"/>
        </w:numPr>
        <w:tabs>
          <w:tab w:val="left" w:pos="426"/>
        </w:tabs>
        <w:suppressAutoHyphens/>
        <w:rPr>
          <w:rFonts w:ascii="Times New Roman" w:hAnsi="Times New Roman" w:cs="Times New Roman"/>
          <w:b/>
          <w:bCs/>
          <w:kern w:val="2"/>
          <w:sz w:val="24"/>
          <w:szCs w:val="24"/>
        </w:rPr>
      </w:pPr>
      <w:r w:rsidRPr="006A29D6">
        <w:rPr>
          <w:rFonts w:ascii="Times New Roman" w:hAnsi="Times New Roman" w:cs="Times New Roman"/>
          <w:b/>
          <w:bCs/>
          <w:kern w:val="2"/>
          <w:sz w:val="24"/>
          <w:szCs w:val="24"/>
        </w:rPr>
        <w:t>Общая характеристика сферы реализации муниципальной программы</w:t>
      </w:r>
    </w:p>
    <w:p w:rsidR="00337BAD" w:rsidRDefault="00337BAD" w:rsidP="00337BAD">
      <w:pPr>
        <w:pStyle w:val="11"/>
        <w:tabs>
          <w:tab w:val="left" w:pos="426"/>
        </w:tabs>
        <w:suppressAutoHyphens/>
        <w:spacing w:line="240" w:lineRule="auto"/>
        <w:ind w:left="0"/>
        <w:rPr>
          <w:rFonts w:ascii="Times New Roman" w:hAnsi="Times New Roman" w:cs="Times New Roman"/>
          <w:sz w:val="24"/>
          <w:szCs w:val="24"/>
          <w:shd w:val="clear" w:color="auto" w:fill="FFFFFF"/>
        </w:rPr>
      </w:pPr>
      <w:r>
        <w:rPr>
          <w:rFonts w:ascii="Times New Roman" w:hAnsi="Times New Roman" w:cs="Times New Roman"/>
          <w:b/>
          <w:bCs/>
          <w:kern w:val="2"/>
          <w:sz w:val="24"/>
          <w:szCs w:val="24"/>
        </w:rPr>
        <w:t xml:space="preserve">         </w:t>
      </w:r>
      <w:r>
        <w:rPr>
          <w:rFonts w:ascii="Times New Roman" w:hAnsi="Times New Roman" w:cs="Times New Roman"/>
          <w:sz w:val="24"/>
          <w:szCs w:val="24"/>
        </w:rPr>
        <w:t>Краснолиман</w:t>
      </w:r>
      <w:r w:rsidRPr="006A29D6">
        <w:rPr>
          <w:rFonts w:ascii="Times New Roman" w:hAnsi="Times New Roman" w:cs="Times New Roman"/>
          <w:sz w:val="24"/>
          <w:szCs w:val="24"/>
        </w:rPr>
        <w:t>ское сельское</w:t>
      </w:r>
      <w:r w:rsidRPr="006A29D6">
        <w:rPr>
          <w:rFonts w:ascii="Times New Roman" w:hAnsi="Times New Roman" w:cs="Times New Roman"/>
          <w:sz w:val="24"/>
          <w:szCs w:val="24"/>
          <w:shd w:val="clear" w:color="auto" w:fill="FFFFFF"/>
        </w:rPr>
        <w:t xml:space="preserve"> поселение расположено в северной части </w:t>
      </w:r>
      <w:r>
        <w:rPr>
          <w:rFonts w:ascii="Times New Roman" w:hAnsi="Times New Roman" w:cs="Times New Roman"/>
          <w:sz w:val="24"/>
          <w:szCs w:val="24"/>
          <w:shd w:val="clear" w:color="auto" w:fill="FFFFFF"/>
        </w:rPr>
        <w:t xml:space="preserve"> поселения</w:t>
      </w:r>
      <w:r w:rsidRPr="006A29D6">
        <w:rPr>
          <w:rFonts w:ascii="Times New Roman" w:hAnsi="Times New Roman" w:cs="Times New Roman"/>
          <w:sz w:val="24"/>
          <w:szCs w:val="24"/>
          <w:shd w:val="clear" w:color="auto" w:fill="FFFFFF"/>
        </w:rPr>
        <w:t>. Администра</w:t>
      </w:r>
      <w:r>
        <w:rPr>
          <w:rFonts w:ascii="Times New Roman" w:hAnsi="Times New Roman" w:cs="Times New Roman"/>
          <w:sz w:val="24"/>
          <w:szCs w:val="24"/>
          <w:shd w:val="clear" w:color="auto" w:fill="FFFFFF"/>
        </w:rPr>
        <w:t>тивный центр поселения – село Красный Лиман</w:t>
      </w:r>
      <w:r w:rsidRPr="006A29D6">
        <w:rPr>
          <w:rFonts w:ascii="Times New Roman" w:hAnsi="Times New Roman" w:cs="Times New Roman"/>
          <w:sz w:val="24"/>
          <w:szCs w:val="24"/>
          <w:shd w:val="clear" w:color="auto" w:fill="FFFFFF"/>
        </w:rPr>
        <w:t>. Населенные пункты, входящие в соста</w:t>
      </w:r>
      <w:r>
        <w:rPr>
          <w:rFonts w:ascii="Times New Roman" w:hAnsi="Times New Roman" w:cs="Times New Roman"/>
          <w:sz w:val="24"/>
          <w:szCs w:val="24"/>
          <w:shd w:val="clear" w:color="auto" w:fill="FFFFFF"/>
        </w:rPr>
        <w:t xml:space="preserve">в поселения:  поселок </w:t>
      </w:r>
      <w:proofErr w:type="spellStart"/>
      <w:r>
        <w:rPr>
          <w:rFonts w:ascii="Times New Roman" w:hAnsi="Times New Roman" w:cs="Times New Roman"/>
          <w:sz w:val="24"/>
          <w:szCs w:val="24"/>
          <w:shd w:val="clear" w:color="auto" w:fill="FFFFFF"/>
        </w:rPr>
        <w:t>Тарасовка</w:t>
      </w:r>
      <w:proofErr w:type="spellEnd"/>
      <w:r>
        <w:rPr>
          <w:rFonts w:ascii="Times New Roman" w:hAnsi="Times New Roman" w:cs="Times New Roman"/>
          <w:sz w:val="24"/>
          <w:szCs w:val="24"/>
          <w:shd w:val="clear" w:color="auto" w:fill="FFFFFF"/>
        </w:rPr>
        <w:t xml:space="preserve">, село Красный Лиман-2, село </w:t>
      </w:r>
      <w:proofErr w:type="spellStart"/>
      <w:r>
        <w:rPr>
          <w:rFonts w:ascii="Times New Roman" w:hAnsi="Times New Roman" w:cs="Times New Roman"/>
          <w:sz w:val="24"/>
          <w:szCs w:val="24"/>
          <w:shd w:val="clear" w:color="auto" w:fill="FFFFFF"/>
        </w:rPr>
        <w:t>Усманские</w:t>
      </w:r>
      <w:proofErr w:type="spellEnd"/>
      <w:r>
        <w:rPr>
          <w:rFonts w:ascii="Times New Roman" w:hAnsi="Times New Roman" w:cs="Times New Roman"/>
          <w:sz w:val="24"/>
          <w:szCs w:val="24"/>
          <w:shd w:val="clear" w:color="auto" w:fill="FFFFFF"/>
        </w:rPr>
        <w:t xml:space="preserve"> Выселки, посёлок </w:t>
      </w:r>
      <w:proofErr w:type="spellStart"/>
      <w:r>
        <w:rPr>
          <w:rFonts w:ascii="Times New Roman" w:hAnsi="Times New Roman" w:cs="Times New Roman"/>
          <w:sz w:val="24"/>
          <w:szCs w:val="24"/>
          <w:shd w:val="clear" w:color="auto" w:fill="FFFFFF"/>
        </w:rPr>
        <w:t>Новоданковский</w:t>
      </w:r>
      <w:proofErr w:type="spellEnd"/>
      <w:r>
        <w:rPr>
          <w:rFonts w:ascii="Times New Roman" w:hAnsi="Times New Roman" w:cs="Times New Roman"/>
          <w:sz w:val="24"/>
          <w:szCs w:val="24"/>
          <w:shd w:val="clear" w:color="auto" w:fill="FFFFFF"/>
        </w:rPr>
        <w:t xml:space="preserve">, поселок </w:t>
      </w:r>
      <w:proofErr w:type="spellStart"/>
      <w:r>
        <w:rPr>
          <w:rFonts w:ascii="Times New Roman" w:hAnsi="Times New Roman" w:cs="Times New Roman"/>
          <w:sz w:val="24"/>
          <w:szCs w:val="24"/>
          <w:shd w:val="clear" w:color="auto" w:fill="FFFFFF"/>
        </w:rPr>
        <w:t>Новоепифановка</w:t>
      </w:r>
      <w:proofErr w:type="spellEnd"/>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поселок </w:t>
      </w:r>
      <w:proofErr w:type="spellStart"/>
      <w:r>
        <w:rPr>
          <w:rFonts w:ascii="Times New Roman" w:hAnsi="Times New Roman" w:cs="Times New Roman"/>
          <w:sz w:val="24"/>
          <w:szCs w:val="24"/>
          <w:shd w:val="clear" w:color="auto" w:fill="FFFFFF"/>
        </w:rPr>
        <w:t>Пылевка</w:t>
      </w:r>
      <w:proofErr w:type="spellEnd"/>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поселок Павловка ,</w:t>
      </w:r>
      <w:r w:rsidRPr="0075449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поселок Барсучье,</w:t>
      </w:r>
      <w:r w:rsidRPr="0075449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поселок </w:t>
      </w:r>
      <w:proofErr w:type="spellStart"/>
      <w:r>
        <w:rPr>
          <w:rFonts w:ascii="Times New Roman" w:hAnsi="Times New Roman" w:cs="Times New Roman"/>
          <w:sz w:val="24"/>
          <w:szCs w:val="24"/>
          <w:shd w:val="clear" w:color="auto" w:fill="FFFFFF"/>
        </w:rPr>
        <w:t>Кап.Дворики</w:t>
      </w:r>
      <w:proofErr w:type="spellEnd"/>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 xml:space="preserve">Планировка населенных пунктов  обусловлена  рельефом. </w:t>
      </w:r>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Террито</w:t>
      </w:r>
      <w:r>
        <w:rPr>
          <w:rFonts w:ascii="Times New Roman" w:hAnsi="Times New Roman" w:cs="Times New Roman"/>
          <w:sz w:val="24"/>
          <w:szCs w:val="24"/>
          <w:shd w:val="clear" w:color="auto" w:fill="FFFFFF"/>
        </w:rPr>
        <w:t xml:space="preserve">рия поселения граничит с Октябрьским, </w:t>
      </w:r>
      <w:proofErr w:type="spellStart"/>
      <w:r>
        <w:rPr>
          <w:rFonts w:ascii="Times New Roman" w:hAnsi="Times New Roman" w:cs="Times New Roman"/>
          <w:sz w:val="24"/>
          <w:szCs w:val="24"/>
          <w:shd w:val="clear" w:color="auto" w:fill="FFFFFF"/>
        </w:rPr>
        <w:t>Криушан</w:t>
      </w:r>
      <w:r w:rsidRPr="006A29D6">
        <w:rPr>
          <w:rFonts w:ascii="Times New Roman" w:hAnsi="Times New Roman" w:cs="Times New Roman"/>
          <w:sz w:val="24"/>
          <w:szCs w:val="24"/>
          <w:shd w:val="clear" w:color="auto" w:fill="FFFFFF"/>
        </w:rPr>
        <w:t>ским</w:t>
      </w:r>
      <w:proofErr w:type="spellEnd"/>
      <w:r>
        <w:rPr>
          <w:rFonts w:ascii="Times New Roman" w:hAnsi="Times New Roman" w:cs="Times New Roman"/>
          <w:sz w:val="24"/>
          <w:szCs w:val="24"/>
          <w:shd w:val="clear" w:color="auto" w:fill="FFFFFF"/>
        </w:rPr>
        <w:t xml:space="preserve">   сельскими поселениями,   </w:t>
      </w:r>
      <w:r w:rsidRPr="006A29D6">
        <w:rPr>
          <w:rFonts w:ascii="Times New Roman" w:hAnsi="Times New Roman" w:cs="Times New Roman"/>
          <w:sz w:val="24"/>
          <w:szCs w:val="24"/>
          <w:shd w:val="clear" w:color="auto" w:fill="FFFFFF"/>
        </w:rPr>
        <w:t xml:space="preserve"> а также имее</w:t>
      </w:r>
      <w:r>
        <w:rPr>
          <w:rFonts w:ascii="Times New Roman" w:hAnsi="Times New Roman" w:cs="Times New Roman"/>
          <w:sz w:val="24"/>
          <w:szCs w:val="24"/>
          <w:shd w:val="clear" w:color="auto" w:fill="FFFFFF"/>
        </w:rPr>
        <w:t>т общую границу с  Каширским</w:t>
      </w:r>
      <w:r w:rsidRPr="006A29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Новоусманским</w:t>
      </w:r>
      <w:proofErr w:type="spellEnd"/>
      <w:r>
        <w:rPr>
          <w:rFonts w:ascii="Times New Roman" w:hAnsi="Times New Roman" w:cs="Times New Roman"/>
          <w:sz w:val="24"/>
          <w:szCs w:val="24"/>
          <w:shd w:val="clear" w:color="auto" w:fill="FFFFFF"/>
        </w:rPr>
        <w:t xml:space="preserve"> ,Бобровским </w:t>
      </w:r>
      <w:r w:rsidRPr="006A29D6">
        <w:rPr>
          <w:rFonts w:ascii="Times New Roman" w:hAnsi="Times New Roman" w:cs="Times New Roman"/>
          <w:sz w:val="24"/>
          <w:szCs w:val="24"/>
          <w:shd w:val="clear" w:color="auto" w:fill="FFFFFF"/>
        </w:rPr>
        <w:t>муниципальным</w:t>
      </w:r>
      <w:r>
        <w:rPr>
          <w:rFonts w:ascii="Times New Roman" w:hAnsi="Times New Roman" w:cs="Times New Roman"/>
          <w:sz w:val="24"/>
          <w:szCs w:val="24"/>
          <w:shd w:val="clear" w:color="auto" w:fill="FFFFFF"/>
        </w:rPr>
        <w:t xml:space="preserve">и </w:t>
      </w:r>
      <w:r w:rsidRPr="006A29D6">
        <w:rPr>
          <w:rFonts w:ascii="Times New Roman" w:hAnsi="Times New Roman" w:cs="Times New Roman"/>
          <w:sz w:val="24"/>
          <w:szCs w:val="24"/>
          <w:shd w:val="clear" w:color="auto" w:fill="FFFFFF"/>
        </w:rPr>
        <w:t xml:space="preserve"> районам</w:t>
      </w:r>
      <w:r>
        <w:rPr>
          <w:rFonts w:ascii="Times New Roman" w:hAnsi="Times New Roman" w:cs="Times New Roman"/>
          <w:sz w:val="24"/>
          <w:szCs w:val="24"/>
          <w:shd w:val="clear" w:color="auto" w:fill="FFFFFF"/>
        </w:rPr>
        <w:t>и</w:t>
      </w:r>
      <w:r w:rsidRPr="006A29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Расстояние от села Красный Лиман</w:t>
      </w:r>
      <w:r w:rsidRPr="006A29D6">
        <w:rPr>
          <w:rFonts w:ascii="Times New Roman" w:hAnsi="Times New Roman" w:cs="Times New Roman"/>
          <w:sz w:val="24"/>
          <w:szCs w:val="24"/>
          <w:shd w:val="clear" w:color="auto" w:fill="FFFFFF"/>
        </w:rPr>
        <w:t xml:space="preserve"> до област</w:t>
      </w:r>
      <w:r>
        <w:rPr>
          <w:rFonts w:ascii="Times New Roman" w:hAnsi="Times New Roman" w:cs="Times New Roman"/>
          <w:sz w:val="24"/>
          <w:szCs w:val="24"/>
          <w:shd w:val="clear" w:color="auto" w:fill="FFFFFF"/>
        </w:rPr>
        <w:t>ного центра - города Воронеж - 64</w:t>
      </w:r>
      <w:r w:rsidRPr="006A29D6">
        <w:rPr>
          <w:rFonts w:ascii="Times New Roman" w:hAnsi="Times New Roman" w:cs="Times New Roman"/>
          <w:sz w:val="24"/>
          <w:szCs w:val="24"/>
          <w:shd w:val="clear" w:color="auto" w:fill="FFFFFF"/>
        </w:rPr>
        <w:t xml:space="preserve"> км. </w:t>
      </w:r>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 xml:space="preserve">Территория </w:t>
      </w:r>
      <w:proofErr w:type="spellStart"/>
      <w:r>
        <w:rPr>
          <w:rFonts w:ascii="Times New Roman" w:hAnsi="Times New Roman" w:cs="Times New Roman"/>
          <w:sz w:val="24"/>
          <w:szCs w:val="24"/>
          <w:shd w:val="clear" w:color="auto" w:fill="FFFFFF"/>
        </w:rPr>
        <w:t>Краснолиманского</w:t>
      </w:r>
      <w:proofErr w:type="spellEnd"/>
      <w:r w:rsidRPr="006A29D6">
        <w:rPr>
          <w:rFonts w:ascii="Times New Roman" w:hAnsi="Times New Roman" w:cs="Times New Roman"/>
          <w:sz w:val="24"/>
          <w:szCs w:val="24"/>
          <w:shd w:val="clear" w:color="auto" w:fill="FFFFFF"/>
        </w:rPr>
        <w:t xml:space="preserve"> сельского поселения имеет удобное транспортно-географическое положение, т.к. главный въезд в </w:t>
      </w:r>
      <w:r>
        <w:rPr>
          <w:rFonts w:ascii="Times New Roman" w:hAnsi="Times New Roman" w:cs="Times New Roman"/>
          <w:sz w:val="24"/>
          <w:szCs w:val="24"/>
          <w:shd w:val="clear" w:color="auto" w:fill="FFFFFF"/>
        </w:rPr>
        <w:t xml:space="preserve"> Краснолима</w:t>
      </w:r>
      <w:r w:rsidRPr="006A29D6">
        <w:rPr>
          <w:rFonts w:ascii="Times New Roman" w:hAnsi="Times New Roman" w:cs="Times New Roman"/>
          <w:sz w:val="24"/>
          <w:szCs w:val="24"/>
          <w:shd w:val="clear" w:color="auto" w:fill="FFFFFF"/>
        </w:rPr>
        <w:t>нское сельское поселение со стороны Вороне</w:t>
      </w:r>
      <w:r>
        <w:rPr>
          <w:rFonts w:ascii="Times New Roman" w:hAnsi="Times New Roman" w:cs="Times New Roman"/>
          <w:sz w:val="24"/>
          <w:szCs w:val="24"/>
          <w:shd w:val="clear" w:color="auto" w:fill="FFFFFF"/>
        </w:rPr>
        <w:t xml:space="preserve">жа осуществляется с трассы «Курск-Борисоглебск-Саратов» </w:t>
      </w:r>
      <w:r w:rsidRPr="006A29D6">
        <w:rPr>
          <w:rFonts w:ascii="Times New Roman" w:hAnsi="Times New Roman" w:cs="Times New Roman"/>
          <w:sz w:val="24"/>
          <w:szCs w:val="24"/>
          <w:shd w:val="clear" w:color="auto" w:fill="FFFFFF"/>
        </w:rPr>
        <w:t xml:space="preserve">, которая является дорогой общего пользования регионального значения. </w:t>
      </w:r>
    </w:p>
    <w:p w:rsidR="00337BAD" w:rsidRPr="006A29D6" w:rsidRDefault="00337BAD" w:rsidP="00337BAD">
      <w:pPr>
        <w:pStyle w:val="ac"/>
        <w:ind w:firstLine="567"/>
        <w:jc w:val="both"/>
        <w:rPr>
          <w:bCs/>
        </w:rPr>
      </w:pPr>
      <w:r>
        <w:rPr>
          <w:bCs/>
        </w:rPr>
        <w:t>Село Красный Лиман</w:t>
      </w:r>
      <w:r w:rsidRPr="006A29D6">
        <w:rPr>
          <w:b/>
          <w:bCs/>
        </w:rPr>
        <w:t xml:space="preserve"> - </w:t>
      </w:r>
      <w:r w:rsidRPr="006A29D6">
        <w:rPr>
          <w:bCs/>
        </w:rPr>
        <w:t>административный центр поселения</w:t>
      </w:r>
      <w:r w:rsidRPr="006A29D6">
        <w:rPr>
          <w:b/>
          <w:bCs/>
        </w:rPr>
        <w:t xml:space="preserve">. </w:t>
      </w:r>
      <w:r w:rsidRPr="006A29D6">
        <w:rPr>
          <w:bCs/>
        </w:rPr>
        <w:t xml:space="preserve">Расположен </w:t>
      </w:r>
      <w:r>
        <w:t>в северной</w:t>
      </w:r>
      <w:r w:rsidRPr="006A29D6">
        <w:t xml:space="preserve"> </w:t>
      </w:r>
      <w:r>
        <w:t xml:space="preserve">части поселения. Заезд в село осуществляется с  дороги </w:t>
      </w:r>
      <w:r w:rsidRPr="006A29D6">
        <w:t xml:space="preserve">регионального значения </w:t>
      </w:r>
      <w:r w:rsidRPr="006A29D6">
        <w:rPr>
          <w:shd w:val="clear" w:color="auto" w:fill="FFFFFF"/>
        </w:rPr>
        <w:t>«</w:t>
      </w:r>
      <w:r>
        <w:rPr>
          <w:shd w:val="clear" w:color="auto" w:fill="FFFFFF"/>
        </w:rPr>
        <w:t>Курск-Борисоглебск -</w:t>
      </w:r>
      <w:r w:rsidRPr="006A29D6">
        <w:rPr>
          <w:shd w:val="clear" w:color="auto" w:fill="FFFFFF"/>
        </w:rPr>
        <w:t>Панино –</w:t>
      </w:r>
      <w:r>
        <w:rPr>
          <w:shd w:val="clear" w:color="auto" w:fill="FFFFFF"/>
        </w:rPr>
        <w:t xml:space="preserve">Эртиль </w:t>
      </w:r>
      <w:r w:rsidRPr="006A29D6">
        <w:rPr>
          <w:shd w:val="clear" w:color="auto" w:fill="FFFFFF"/>
        </w:rPr>
        <w:t xml:space="preserve">» </w:t>
      </w:r>
      <w:r w:rsidRPr="006A29D6">
        <w:t>.</w:t>
      </w:r>
    </w:p>
    <w:p w:rsidR="00337BAD" w:rsidRPr="006A29D6" w:rsidRDefault="00337BAD" w:rsidP="00337BAD">
      <w:pPr>
        <w:pStyle w:val="ac"/>
        <w:ind w:firstLine="567"/>
        <w:jc w:val="both"/>
      </w:pPr>
      <w:r>
        <w:rPr>
          <w:bCs/>
        </w:rPr>
        <w:t xml:space="preserve">Село </w:t>
      </w:r>
      <w:proofErr w:type="spellStart"/>
      <w:r>
        <w:rPr>
          <w:bCs/>
        </w:rPr>
        <w:t>Усманские</w:t>
      </w:r>
      <w:proofErr w:type="spellEnd"/>
      <w:r>
        <w:rPr>
          <w:bCs/>
        </w:rPr>
        <w:t xml:space="preserve"> Выселки.</w:t>
      </w:r>
      <w:r w:rsidRPr="006A29D6">
        <w:rPr>
          <w:b/>
          <w:bCs/>
        </w:rPr>
        <w:t xml:space="preserve"> </w:t>
      </w:r>
      <w:r>
        <w:t>Расположено в западной</w:t>
      </w:r>
      <w:r w:rsidRPr="006A29D6">
        <w:t xml:space="preserve"> части поселения. </w:t>
      </w:r>
      <w:r>
        <w:t>Удалено от центра поселения на 10</w:t>
      </w:r>
      <w:r w:rsidRPr="006A29D6">
        <w:t xml:space="preserve"> км. Заезд в село осуществляется по дороге регионального значения </w:t>
      </w:r>
      <w:r w:rsidRPr="006A29D6">
        <w:rPr>
          <w:shd w:val="clear" w:color="auto" w:fill="FFFFFF"/>
        </w:rPr>
        <w:t>«</w:t>
      </w:r>
      <w:r>
        <w:rPr>
          <w:shd w:val="clear" w:color="auto" w:fill="FFFFFF"/>
        </w:rPr>
        <w:t>Курск-Борисоглебск</w:t>
      </w:r>
      <w:r w:rsidRPr="006A29D6">
        <w:rPr>
          <w:shd w:val="clear" w:color="auto" w:fill="FFFFFF"/>
        </w:rPr>
        <w:t xml:space="preserve"> </w:t>
      </w:r>
      <w:r>
        <w:rPr>
          <w:shd w:val="clear" w:color="auto" w:fill="FFFFFF"/>
        </w:rPr>
        <w:t>-</w:t>
      </w:r>
      <w:proofErr w:type="spellStart"/>
      <w:r>
        <w:rPr>
          <w:shd w:val="clear" w:color="auto" w:fill="FFFFFF"/>
        </w:rPr>
        <w:t>Тарасовка</w:t>
      </w:r>
      <w:proofErr w:type="spellEnd"/>
      <w:r w:rsidRPr="006A29D6">
        <w:rPr>
          <w:shd w:val="clear" w:color="auto" w:fill="FFFFFF"/>
        </w:rPr>
        <w:t xml:space="preserve"> –</w:t>
      </w:r>
      <w:r>
        <w:rPr>
          <w:shd w:val="clear" w:color="auto" w:fill="FFFFFF"/>
        </w:rPr>
        <w:t xml:space="preserve"> </w:t>
      </w:r>
      <w:proofErr w:type="spellStart"/>
      <w:r>
        <w:rPr>
          <w:shd w:val="clear" w:color="auto" w:fill="FFFFFF"/>
        </w:rPr>
        <w:t>с.Усманские</w:t>
      </w:r>
      <w:proofErr w:type="spellEnd"/>
      <w:r>
        <w:rPr>
          <w:shd w:val="clear" w:color="auto" w:fill="FFFFFF"/>
        </w:rPr>
        <w:t xml:space="preserve"> Выселки</w:t>
      </w:r>
      <w:r w:rsidRPr="006A29D6">
        <w:rPr>
          <w:shd w:val="clear" w:color="auto" w:fill="FFFFFF"/>
        </w:rPr>
        <w:t xml:space="preserve">» </w:t>
      </w:r>
      <w:r w:rsidRPr="006A29D6">
        <w:t xml:space="preserve">. </w:t>
      </w:r>
    </w:p>
    <w:p w:rsidR="00337BAD" w:rsidRPr="006A29D6" w:rsidRDefault="00337BAD" w:rsidP="00337BAD">
      <w:pPr>
        <w:pStyle w:val="ac"/>
        <w:ind w:firstLine="567"/>
        <w:jc w:val="both"/>
      </w:pPr>
      <w:r>
        <w:t>Село Красный Лиман-2</w:t>
      </w:r>
      <w:r w:rsidR="00D000CC">
        <w:t>-й</w:t>
      </w:r>
      <w:r w:rsidRPr="006A29D6">
        <w:t>.</w:t>
      </w:r>
      <w:r w:rsidRPr="006A29D6">
        <w:rPr>
          <w:b/>
        </w:rPr>
        <w:t xml:space="preserve"> </w:t>
      </w:r>
      <w:r w:rsidRPr="006A29D6">
        <w:t>Расположен</w:t>
      </w:r>
      <w:r>
        <w:t>о в южной</w:t>
      </w:r>
      <w:r w:rsidRPr="006A29D6">
        <w:t xml:space="preserve"> части поселения. </w:t>
      </w:r>
      <w:r>
        <w:t>Удалено от центра поселения на10</w:t>
      </w:r>
      <w:r w:rsidRPr="006A29D6">
        <w:t xml:space="preserve"> км. Заезд в село осуществляется по дороге регионального значения </w:t>
      </w:r>
      <w:r>
        <w:rPr>
          <w:shd w:val="clear" w:color="auto" w:fill="FFFFFF"/>
        </w:rPr>
        <w:t>«Лиман</w:t>
      </w:r>
      <w:r w:rsidRPr="006A29D6">
        <w:rPr>
          <w:shd w:val="clear" w:color="auto" w:fill="FFFFFF"/>
        </w:rPr>
        <w:t xml:space="preserve"> –</w:t>
      </w:r>
      <w:r>
        <w:rPr>
          <w:shd w:val="clear" w:color="auto" w:fill="FFFFFF"/>
        </w:rPr>
        <w:t xml:space="preserve"> АО Дружба</w:t>
      </w:r>
      <w:r w:rsidR="00DD24E5">
        <w:rPr>
          <w:shd w:val="clear" w:color="auto" w:fill="FFFFFF"/>
        </w:rPr>
        <w:t>».</w:t>
      </w:r>
    </w:p>
    <w:p w:rsidR="00337BAD" w:rsidRPr="006A29D6" w:rsidRDefault="00337BAD" w:rsidP="00337BAD">
      <w:pPr>
        <w:pStyle w:val="ac"/>
        <w:ind w:firstLine="567"/>
        <w:jc w:val="both"/>
      </w:pPr>
      <w:r>
        <w:t>Посёлок Барсучье</w:t>
      </w:r>
      <w:r w:rsidRPr="006A29D6">
        <w:t>.</w:t>
      </w:r>
      <w:r w:rsidRPr="006A29D6">
        <w:rPr>
          <w:b/>
        </w:rPr>
        <w:t xml:space="preserve"> </w:t>
      </w:r>
      <w:r>
        <w:t>Расположен в централь</w:t>
      </w:r>
      <w:r w:rsidRPr="006A29D6">
        <w:t>ной части поселения. Удален от центра по</w:t>
      </w:r>
      <w:r>
        <w:t>селения на 7</w:t>
      </w:r>
      <w:r w:rsidRPr="006A29D6">
        <w:t xml:space="preserve"> км. Заезд в посёлок осуществляется по </w:t>
      </w:r>
      <w:r>
        <w:t xml:space="preserve">грунтовой </w:t>
      </w:r>
      <w:r w:rsidR="00DD24E5">
        <w:t>дороге</w:t>
      </w:r>
      <w:r>
        <w:t>.</w:t>
      </w:r>
    </w:p>
    <w:p w:rsidR="00337BAD" w:rsidRDefault="00337BAD" w:rsidP="00337BAD">
      <w:pPr>
        <w:pStyle w:val="ac"/>
        <w:ind w:firstLine="567"/>
        <w:jc w:val="both"/>
      </w:pPr>
      <w:r>
        <w:t xml:space="preserve">Посёлок </w:t>
      </w:r>
      <w:proofErr w:type="spellStart"/>
      <w:r>
        <w:t>Капканчиковы</w:t>
      </w:r>
      <w:proofErr w:type="spellEnd"/>
      <w:r>
        <w:t xml:space="preserve"> Дворики</w:t>
      </w:r>
      <w:r w:rsidRPr="006A29D6">
        <w:rPr>
          <w:b/>
        </w:rPr>
        <w:t xml:space="preserve">. </w:t>
      </w:r>
      <w:r>
        <w:t>Расположен в южной</w:t>
      </w:r>
      <w:r w:rsidRPr="006A29D6">
        <w:t xml:space="preserve"> части поселения</w:t>
      </w:r>
      <w:r w:rsidRPr="00C64F07">
        <w:rPr>
          <w:shd w:val="clear" w:color="auto" w:fill="FFFFFF"/>
        </w:rPr>
        <w:t xml:space="preserve"> </w:t>
      </w:r>
      <w:r>
        <w:t xml:space="preserve"> вдоль трассы»</w:t>
      </w:r>
      <w:r w:rsidRPr="00C64F07">
        <w:rPr>
          <w:shd w:val="clear" w:color="auto" w:fill="FFFFFF"/>
        </w:rPr>
        <w:t xml:space="preserve"> </w:t>
      </w:r>
      <w:r>
        <w:rPr>
          <w:shd w:val="clear" w:color="auto" w:fill="FFFFFF"/>
        </w:rPr>
        <w:t>Курск-Борисоглебск</w:t>
      </w:r>
      <w:r>
        <w:t xml:space="preserve"> -Саратов </w:t>
      </w:r>
      <w:r w:rsidRPr="006A29D6">
        <w:t xml:space="preserve">. Удалено от центра поселения на </w:t>
      </w:r>
      <w:smartTag w:uri="urn:schemas-microsoft-com:office:smarttags" w:element="metricconverter">
        <w:smartTagPr>
          <w:attr w:name="ProductID" w:val="10 км"/>
        </w:smartTagPr>
        <w:r w:rsidRPr="006A29D6">
          <w:t>10 км</w:t>
        </w:r>
      </w:smartTag>
      <w:r w:rsidR="00DD24E5">
        <w:t>.</w:t>
      </w:r>
    </w:p>
    <w:p w:rsidR="00337BAD" w:rsidRPr="006A29D6" w:rsidRDefault="00337BAD" w:rsidP="00337BAD">
      <w:pPr>
        <w:pStyle w:val="ac"/>
        <w:ind w:firstLine="567"/>
        <w:jc w:val="both"/>
      </w:pPr>
      <w:r>
        <w:t xml:space="preserve">Посёлок  </w:t>
      </w:r>
      <w:proofErr w:type="spellStart"/>
      <w:r>
        <w:t>Новоданковский</w:t>
      </w:r>
      <w:proofErr w:type="spellEnd"/>
      <w:r>
        <w:t>.</w:t>
      </w:r>
      <w:r w:rsidRPr="006A29D6">
        <w:rPr>
          <w:b/>
        </w:rPr>
        <w:t xml:space="preserve"> </w:t>
      </w:r>
      <w:r>
        <w:t>Расположен в южной</w:t>
      </w:r>
      <w:r w:rsidRPr="006A29D6">
        <w:t xml:space="preserve"> части поселения</w:t>
      </w:r>
      <w:r>
        <w:t xml:space="preserve"> </w:t>
      </w:r>
      <w:r w:rsidRPr="006A29D6">
        <w:t>. Удален от центра по</w:t>
      </w:r>
      <w:r>
        <w:t>селения на 10</w:t>
      </w:r>
      <w:r w:rsidRPr="006A29D6">
        <w:t xml:space="preserve"> км. Заезд в посёлок осуществляется по </w:t>
      </w:r>
      <w:r>
        <w:t xml:space="preserve">грунтовой </w:t>
      </w:r>
      <w:r w:rsidR="00DD24E5">
        <w:t>дороге</w:t>
      </w:r>
      <w:r>
        <w:t>.</w:t>
      </w:r>
    </w:p>
    <w:p w:rsidR="00337BAD" w:rsidRPr="006A29D6" w:rsidRDefault="00337BAD" w:rsidP="00337BAD">
      <w:pPr>
        <w:pStyle w:val="ac"/>
        <w:ind w:firstLine="567"/>
        <w:jc w:val="both"/>
      </w:pPr>
      <w:r>
        <w:t xml:space="preserve">Поселок </w:t>
      </w:r>
      <w:proofErr w:type="spellStart"/>
      <w:r>
        <w:t>Новоепифановка</w:t>
      </w:r>
      <w:proofErr w:type="spellEnd"/>
      <w:r w:rsidRPr="006A29D6">
        <w:t>.</w:t>
      </w:r>
      <w:r w:rsidRPr="006A29D6">
        <w:rPr>
          <w:b/>
        </w:rPr>
        <w:t xml:space="preserve"> </w:t>
      </w:r>
      <w:r>
        <w:t>Расположен в южной</w:t>
      </w:r>
      <w:r w:rsidRPr="006A29D6">
        <w:t xml:space="preserve"> части поселения</w:t>
      </w:r>
      <w:r>
        <w:t xml:space="preserve"> </w:t>
      </w:r>
      <w:r w:rsidRPr="006A29D6">
        <w:t>. Удален от центра по</w:t>
      </w:r>
      <w:r>
        <w:t>селения на13</w:t>
      </w:r>
      <w:r w:rsidRPr="006A29D6">
        <w:t xml:space="preserve"> км. Заезд в посёлок осуществляется по </w:t>
      </w:r>
      <w:r>
        <w:t xml:space="preserve">грунтовой </w:t>
      </w:r>
      <w:r w:rsidR="00DD24E5">
        <w:t>дороге</w:t>
      </w:r>
      <w:r>
        <w:t>.</w:t>
      </w:r>
    </w:p>
    <w:p w:rsidR="00337BAD" w:rsidRPr="006A29D6" w:rsidRDefault="00337BAD" w:rsidP="00337BAD">
      <w:pPr>
        <w:pStyle w:val="ac"/>
        <w:ind w:firstLine="567"/>
        <w:jc w:val="both"/>
      </w:pPr>
      <w:r>
        <w:rPr>
          <w:bCs/>
        </w:rPr>
        <w:t>Поселок  Павловка.</w:t>
      </w:r>
      <w:r w:rsidRPr="006A29D6">
        <w:rPr>
          <w:b/>
          <w:bCs/>
        </w:rPr>
        <w:t xml:space="preserve"> </w:t>
      </w:r>
      <w:r>
        <w:t xml:space="preserve">Расположено в </w:t>
      </w:r>
      <w:proofErr w:type="spellStart"/>
      <w:r>
        <w:t>цнтральной</w:t>
      </w:r>
      <w:proofErr w:type="spellEnd"/>
      <w:r w:rsidRPr="006A29D6">
        <w:t xml:space="preserve"> части поселения. </w:t>
      </w:r>
      <w:r>
        <w:t>Удалено от центра поселения на 8</w:t>
      </w:r>
      <w:r w:rsidRPr="006A29D6">
        <w:t xml:space="preserve"> км. Заезд в село осуществляется по дороге регионального значения </w:t>
      </w:r>
      <w:r w:rsidRPr="006A29D6">
        <w:rPr>
          <w:shd w:val="clear" w:color="auto" w:fill="FFFFFF"/>
        </w:rPr>
        <w:t>«</w:t>
      </w:r>
      <w:r>
        <w:rPr>
          <w:shd w:val="clear" w:color="auto" w:fill="FFFFFF"/>
        </w:rPr>
        <w:t>Курск-Борисоглебск</w:t>
      </w:r>
      <w:r w:rsidRPr="006A29D6">
        <w:rPr>
          <w:shd w:val="clear" w:color="auto" w:fill="FFFFFF"/>
        </w:rPr>
        <w:t xml:space="preserve"> </w:t>
      </w:r>
      <w:r>
        <w:rPr>
          <w:shd w:val="clear" w:color="auto" w:fill="FFFFFF"/>
        </w:rPr>
        <w:t>-</w:t>
      </w:r>
      <w:proofErr w:type="spellStart"/>
      <w:r>
        <w:rPr>
          <w:shd w:val="clear" w:color="auto" w:fill="FFFFFF"/>
        </w:rPr>
        <w:t>Тарасовка</w:t>
      </w:r>
      <w:proofErr w:type="spellEnd"/>
      <w:r w:rsidRPr="006A29D6">
        <w:rPr>
          <w:shd w:val="clear" w:color="auto" w:fill="FFFFFF"/>
        </w:rPr>
        <w:t xml:space="preserve"> –</w:t>
      </w:r>
      <w:r>
        <w:rPr>
          <w:shd w:val="clear" w:color="auto" w:fill="FFFFFF"/>
        </w:rPr>
        <w:t xml:space="preserve"> </w:t>
      </w:r>
      <w:proofErr w:type="spellStart"/>
      <w:r>
        <w:rPr>
          <w:shd w:val="clear" w:color="auto" w:fill="FFFFFF"/>
        </w:rPr>
        <w:t>с.Усманские</w:t>
      </w:r>
      <w:proofErr w:type="spellEnd"/>
      <w:r>
        <w:rPr>
          <w:shd w:val="clear" w:color="auto" w:fill="FFFFFF"/>
        </w:rPr>
        <w:t xml:space="preserve"> Выселки</w:t>
      </w:r>
      <w:r w:rsidR="00096399">
        <w:rPr>
          <w:shd w:val="clear" w:color="auto" w:fill="FFFFFF"/>
        </w:rPr>
        <w:t>»</w:t>
      </w:r>
      <w:r w:rsidRPr="006A29D6">
        <w:t xml:space="preserve">. </w:t>
      </w:r>
    </w:p>
    <w:p w:rsidR="00337BAD" w:rsidRPr="006A29D6" w:rsidRDefault="00337BAD" w:rsidP="00337BAD">
      <w:pPr>
        <w:pStyle w:val="ac"/>
        <w:ind w:firstLine="567"/>
        <w:jc w:val="both"/>
      </w:pPr>
      <w:r>
        <w:lastRenderedPageBreak/>
        <w:t xml:space="preserve">Посёлок </w:t>
      </w:r>
      <w:proofErr w:type="spellStart"/>
      <w:r>
        <w:t>Пылевка</w:t>
      </w:r>
      <w:proofErr w:type="spellEnd"/>
      <w:r w:rsidRPr="006A29D6">
        <w:t>.</w:t>
      </w:r>
      <w:r w:rsidRPr="006A29D6">
        <w:rPr>
          <w:b/>
        </w:rPr>
        <w:t xml:space="preserve"> </w:t>
      </w:r>
      <w:r>
        <w:t>Расположен в запад</w:t>
      </w:r>
      <w:r w:rsidRPr="006A29D6">
        <w:t>ной части поселения</w:t>
      </w:r>
      <w:r>
        <w:t xml:space="preserve"> </w:t>
      </w:r>
      <w:r w:rsidRPr="006A29D6">
        <w:t>. Удален от центра по</w:t>
      </w:r>
      <w:r>
        <w:t>селения на 14</w:t>
      </w:r>
      <w:r w:rsidRPr="006A29D6">
        <w:t xml:space="preserve"> км. Заезд в посёлок осуществляется по </w:t>
      </w:r>
      <w:r>
        <w:t xml:space="preserve">грунтовой </w:t>
      </w:r>
      <w:r w:rsidR="00096399">
        <w:t>дороге</w:t>
      </w:r>
      <w:r>
        <w:t>.</w:t>
      </w:r>
    </w:p>
    <w:p w:rsidR="00337BAD" w:rsidRPr="006A29D6" w:rsidRDefault="00337BAD" w:rsidP="00337BAD">
      <w:pPr>
        <w:pStyle w:val="ac"/>
        <w:ind w:firstLine="567"/>
        <w:jc w:val="both"/>
      </w:pPr>
      <w:r>
        <w:rPr>
          <w:bCs/>
        </w:rPr>
        <w:t xml:space="preserve">Поселок </w:t>
      </w:r>
      <w:proofErr w:type="spellStart"/>
      <w:r>
        <w:rPr>
          <w:bCs/>
        </w:rPr>
        <w:t>Тарасовка</w:t>
      </w:r>
      <w:proofErr w:type="spellEnd"/>
      <w:r>
        <w:rPr>
          <w:bCs/>
        </w:rPr>
        <w:t>.</w:t>
      </w:r>
      <w:r w:rsidRPr="006A29D6">
        <w:rPr>
          <w:b/>
          <w:bCs/>
        </w:rPr>
        <w:t xml:space="preserve"> </w:t>
      </w:r>
      <w:r>
        <w:t xml:space="preserve">Расположено в </w:t>
      </w:r>
      <w:proofErr w:type="spellStart"/>
      <w:r>
        <w:t>цнтральной</w:t>
      </w:r>
      <w:proofErr w:type="spellEnd"/>
      <w:r w:rsidRPr="006A29D6">
        <w:t xml:space="preserve"> части поселения. </w:t>
      </w:r>
      <w:r>
        <w:t>Удалено от центра поселения на 6</w:t>
      </w:r>
      <w:r w:rsidRPr="006A29D6">
        <w:t xml:space="preserve"> км. Заезд в село осуществляется по дороге регионального значения </w:t>
      </w:r>
      <w:r w:rsidRPr="006A29D6">
        <w:rPr>
          <w:shd w:val="clear" w:color="auto" w:fill="FFFFFF"/>
        </w:rPr>
        <w:t>«</w:t>
      </w:r>
      <w:r>
        <w:rPr>
          <w:shd w:val="clear" w:color="auto" w:fill="FFFFFF"/>
        </w:rPr>
        <w:t>Курск-Борисоглебск</w:t>
      </w:r>
      <w:r w:rsidRPr="006A29D6">
        <w:rPr>
          <w:shd w:val="clear" w:color="auto" w:fill="FFFFFF"/>
        </w:rPr>
        <w:t xml:space="preserve"> </w:t>
      </w:r>
      <w:r>
        <w:rPr>
          <w:shd w:val="clear" w:color="auto" w:fill="FFFFFF"/>
        </w:rPr>
        <w:t>-</w:t>
      </w:r>
      <w:proofErr w:type="spellStart"/>
      <w:r>
        <w:rPr>
          <w:shd w:val="clear" w:color="auto" w:fill="FFFFFF"/>
        </w:rPr>
        <w:t>Тарасовка</w:t>
      </w:r>
      <w:proofErr w:type="spellEnd"/>
      <w:r w:rsidRPr="006A29D6">
        <w:rPr>
          <w:shd w:val="clear" w:color="auto" w:fill="FFFFFF"/>
        </w:rPr>
        <w:t xml:space="preserve"> –</w:t>
      </w:r>
      <w:r>
        <w:rPr>
          <w:shd w:val="clear" w:color="auto" w:fill="FFFFFF"/>
        </w:rPr>
        <w:t xml:space="preserve"> </w:t>
      </w:r>
      <w:proofErr w:type="spellStart"/>
      <w:r>
        <w:rPr>
          <w:shd w:val="clear" w:color="auto" w:fill="FFFFFF"/>
        </w:rPr>
        <w:t>с.Усманские</w:t>
      </w:r>
      <w:proofErr w:type="spellEnd"/>
      <w:r>
        <w:rPr>
          <w:shd w:val="clear" w:color="auto" w:fill="FFFFFF"/>
        </w:rPr>
        <w:t xml:space="preserve"> Выселки</w:t>
      </w:r>
      <w:r w:rsidR="00096399">
        <w:rPr>
          <w:shd w:val="clear" w:color="auto" w:fill="FFFFFF"/>
        </w:rPr>
        <w:t>»</w:t>
      </w:r>
      <w:r w:rsidRPr="006A29D6">
        <w:t xml:space="preserve">. </w:t>
      </w:r>
    </w:p>
    <w:p w:rsidR="00337BAD" w:rsidRPr="006A29D6" w:rsidRDefault="00337BAD" w:rsidP="00337BAD">
      <w:pPr>
        <w:ind w:firstLine="709"/>
        <w:jc w:val="both"/>
        <w:rPr>
          <w:sz w:val="24"/>
          <w:szCs w:val="24"/>
        </w:rPr>
      </w:pPr>
      <w:r w:rsidRPr="006A29D6">
        <w:rPr>
          <w:sz w:val="24"/>
          <w:szCs w:val="24"/>
        </w:rPr>
        <w:t xml:space="preserve">На  территории   </w:t>
      </w:r>
      <w:proofErr w:type="spellStart"/>
      <w:r>
        <w:rPr>
          <w:sz w:val="24"/>
          <w:szCs w:val="24"/>
        </w:rPr>
        <w:t>Краснолиманского</w:t>
      </w:r>
      <w:proofErr w:type="spellEnd"/>
      <w:r w:rsidRPr="006A29D6">
        <w:rPr>
          <w:sz w:val="24"/>
          <w:szCs w:val="24"/>
        </w:rPr>
        <w:t xml:space="preserve"> сельского поселения    расположены   основные объе</w:t>
      </w:r>
      <w:r>
        <w:rPr>
          <w:sz w:val="24"/>
          <w:szCs w:val="24"/>
        </w:rPr>
        <w:t>кты социальной инфраструктуры: 2</w:t>
      </w:r>
      <w:r w:rsidR="00D000CC">
        <w:rPr>
          <w:sz w:val="24"/>
          <w:szCs w:val="24"/>
        </w:rPr>
        <w:t>-е  средние</w:t>
      </w:r>
      <w:r w:rsidRPr="006A29D6">
        <w:rPr>
          <w:sz w:val="24"/>
          <w:szCs w:val="24"/>
        </w:rPr>
        <w:t xml:space="preserve"> общеобразовательн</w:t>
      </w:r>
      <w:r w:rsidR="00D000CC">
        <w:rPr>
          <w:sz w:val="24"/>
          <w:szCs w:val="24"/>
        </w:rPr>
        <w:t>ые</w:t>
      </w:r>
      <w:r>
        <w:rPr>
          <w:sz w:val="24"/>
          <w:szCs w:val="24"/>
        </w:rPr>
        <w:t xml:space="preserve">  школ</w:t>
      </w:r>
      <w:r w:rsidR="00D000CC">
        <w:rPr>
          <w:sz w:val="24"/>
          <w:szCs w:val="24"/>
        </w:rPr>
        <w:t>ы,  амбулатория, ФАП, сельский дом культуры,</w:t>
      </w:r>
      <w:r>
        <w:rPr>
          <w:sz w:val="24"/>
          <w:szCs w:val="24"/>
        </w:rPr>
        <w:t xml:space="preserve">   2 библиотеки , 2 отделения связи, 2</w:t>
      </w:r>
      <w:r w:rsidRPr="006A29D6">
        <w:rPr>
          <w:sz w:val="24"/>
          <w:szCs w:val="24"/>
        </w:rPr>
        <w:t xml:space="preserve"> детски</w:t>
      </w:r>
      <w:r>
        <w:rPr>
          <w:sz w:val="24"/>
          <w:szCs w:val="24"/>
        </w:rPr>
        <w:t>й сад</w:t>
      </w:r>
      <w:r w:rsidR="00D000CC">
        <w:rPr>
          <w:sz w:val="24"/>
          <w:szCs w:val="24"/>
        </w:rPr>
        <w:t>а ,</w:t>
      </w:r>
      <w:r>
        <w:rPr>
          <w:sz w:val="24"/>
          <w:szCs w:val="24"/>
        </w:rPr>
        <w:t>сберкасса</w:t>
      </w:r>
      <w:r w:rsidR="00096399">
        <w:rPr>
          <w:sz w:val="24"/>
          <w:szCs w:val="24"/>
        </w:rPr>
        <w:t>.</w:t>
      </w:r>
    </w:p>
    <w:p w:rsidR="00337BAD" w:rsidRPr="006A29D6" w:rsidRDefault="00337BAD" w:rsidP="00337BAD">
      <w:pPr>
        <w:jc w:val="both"/>
        <w:rPr>
          <w:sz w:val="24"/>
          <w:szCs w:val="24"/>
        </w:rPr>
      </w:pPr>
    </w:p>
    <w:p w:rsidR="00337BAD" w:rsidRPr="006A29D6" w:rsidRDefault="00337BAD" w:rsidP="00337BAD">
      <w:pPr>
        <w:ind w:firstLine="720"/>
        <w:jc w:val="both"/>
        <w:rPr>
          <w:sz w:val="24"/>
          <w:szCs w:val="24"/>
        </w:rPr>
      </w:pPr>
      <w:r w:rsidRPr="006A29D6">
        <w:rPr>
          <w:sz w:val="24"/>
          <w:szCs w:val="24"/>
        </w:rPr>
        <w:t xml:space="preserve">Работа администрации </w:t>
      </w:r>
      <w:proofErr w:type="spellStart"/>
      <w:r>
        <w:rPr>
          <w:sz w:val="24"/>
          <w:szCs w:val="24"/>
        </w:rPr>
        <w:t>Краснолиманского</w:t>
      </w:r>
      <w:proofErr w:type="spellEnd"/>
      <w:r w:rsidRPr="006A29D6">
        <w:rPr>
          <w:sz w:val="24"/>
          <w:szCs w:val="24"/>
        </w:rPr>
        <w:t xml:space="preserve"> сельского поселения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около </w:t>
      </w:r>
      <w:r w:rsidRPr="006A29D6">
        <w:rPr>
          <w:color w:val="0D0D0D"/>
          <w:sz w:val="24"/>
          <w:szCs w:val="24"/>
        </w:rPr>
        <w:t>40 вопросов</w:t>
      </w:r>
      <w:r w:rsidRPr="006A29D6">
        <w:rPr>
          <w:sz w:val="24"/>
          <w:szCs w:val="24"/>
        </w:rPr>
        <w:t xml:space="preserve"> местного значения поселения. Основными, наиболее значимыми,  направлениями  деятельности администрации являются благоустройство  территории, дорожная деятельность в отношении дорог местного значения, содействие нормальной  предпринимательской деятельности,  решение социально – значимых вопросов, связанных с  благополучным   проживанием граждан.</w:t>
      </w:r>
    </w:p>
    <w:p w:rsidR="00337BAD" w:rsidRPr="006A29D6" w:rsidRDefault="00337BAD" w:rsidP="00337BAD">
      <w:pPr>
        <w:ind w:firstLine="709"/>
        <w:jc w:val="both"/>
        <w:rPr>
          <w:color w:val="000000"/>
          <w:sz w:val="24"/>
          <w:szCs w:val="24"/>
          <w:lang w:eastAsia="en-US"/>
        </w:rPr>
      </w:pPr>
      <w:r w:rsidRPr="006A29D6">
        <w:rPr>
          <w:color w:val="000000"/>
          <w:sz w:val="24"/>
          <w:szCs w:val="24"/>
          <w:lang w:eastAsia="en-US"/>
        </w:rPr>
        <w:t xml:space="preserve">Предоставление возможности улучшить жилищные условия всем категориям граждан, создание достойной и комфортной среды проживания для каждого жителя, являются важнейшими стратегическими направлениями в деятельности администрации </w:t>
      </w:r>
      <w:proofErr w:type="spellStart"/>
      <w:r>
        <w:rPr>
          <w:spacing w:val="10"/>
          <w:sz w:val="24"/>
          <w:szCs w:val="24"/>
        </w:rPr>
        <w:t>Красноли</w:t>
      </w:r>
      <w:r w:rsidR="00101E74">
        <w:rPr>
          <w:spacing w:val="10"/>
          <w:sz w:val="24"/>
          <w:szCs w:val="24"/>
        </w:rPr>
        <w:t>м</w:t>
      </w:r>
      <w:r>
        <w:rPr>
          <w:spacing w:val="10"/>
          <w:sz w:val="24"/>
          <w:szCs w:val="24"/>
        </w:rPr>
        <w:t>анского</w:t>
      </w:r>
      <w:proofErr w:type="spellEnd"/>
      <w:r w:rsidRPr="006A29D6">
        <w:rPr>
          <w:spacing w:val="10"/>
          <w:sz w:val="24"/>
          <w:szCs w:val="24"/>
        </w:rPr>
        <w:t xml:space="preserve"> сельского</w:t>
      </w:r>
      <w:r w:rsidRPr="006A29D6">
        <w:rPr>
          <w:color w:val="000000"/>
          <w:sz w:val="24"/>
          <w:szCs w:val="24"/>
        </w:rPr>
        <w:t xml:space="preserve"> поселения</w:t>
      </w:r>
      <w:r w:rsidRPr="006A29D6">
        <w:rPr>
          <w:color w:val="000000"/>
          <w:sz w:val="24"/>
          <w:szCs w:val="24"/>
          <w:lang w:eastAsia="en-US"/>
        </w:rPr>
        <w:t>.</w:t>
      </w:r>
    </w:p>
    <w:p w:rsidR="00337BAD" w:rsidRPr="006A29D6" w:rsidRDefault="00337BAD" w:rsidP="00337BAD">
      <w:pPr>
        <w:ind w:firstLine="709"/>
        <w:jc w:val="both"/>
        <w:rPr>
          <w:color w:val="0070C0"/>
          <w:sz w:val="24"/>
          <w:szCs w:val="24"/>
          <w:lang w:eastAsia="ar-SA"/>
        </w:rPr>
      </w:pPr>
      <w:r w:rsidRPr="006A29D6">
        <w:rPr>
          <w:sz w:val="24"/>
          <w:szCs w:val="24"/>
        </w:rPr>
        <w:t xml:space="preserve">Важнейшей частью социальной инфраструктуры, призванной обеспечивать удовлетворение социально-бытовых нужд человека, является жилье и его качество. В структуре жилищного фонда </w:t>
      </w:r>
      <w:proofErr w:type="spellStart"/>
      <w:r>
        <w:rPr>
          <w:sz w:val="24"/>
          <w:szCs w:val="24"/>
        </w:rPr>
        <w:t>Краснолиманского</w:t>
      </w:r>
      <w:proofErr w:type="spellEnd"/>
      <w:r w:rsidRPr="006A29D6">
        <w:rPr>
          <w:sz w:val="24"/>
          <w:szCs w:val="24"/>
        </w:rPr>
        <w:t xml:space="preserve"> сельского поселения, как и по району в целом, преобладает частный жилой фонд. Обеспеченность жильем в расчете на одного жителя в </w:t>
      </w:r>
      <w:proofErr w:type="spellStart"/>
      <w:r>
        <w:rPr>
          <w:sz w:val="24"/>
          <w:szCs w:val="24"/>
        </w:rPr>
        <w:t>Краснолиманского</w:t>
      </w:r>
      <w:proofErr w:type="spellEnd"/>
      <w:r w:rsidRPr="006A29D6">
        <w:rPr>
          <w:sz w:val="24"/>
          <w:szCs w:val="24"/>
        </w:rPr>
        <w:t xml:space="preserve"> сельского  поселении составляет 18 м²/чел. </w:t>
      </w:r>
    </w:p>
    <w:p w:rsidR="00337BAD" w:rsidRPr="006A29D6" w:rsidRDefault="00337BAD" w:rsidP="00337BAD">
      <w:pPr>
        <w:autoSpaceDE w:val="0"/>
        <w:autoSpaceDN w:val="0"/>
        <w:adjustRightInd w:val="0"/>
        <w:ind w:firstLine="709"/>
        <w:jc w:val="both"/>
        <w:rPr>
          <w:sz w:val="24"/>
          <w:szCs w:val="24"/>
        </w:rPr>
      </w:pPr>
      <w:r w:rsidRPr="006A29D6">
        <w:rPr>
          <w:sz w:val="24"/>
          <w:szCs w:val="24"/>
        </w:rPr>
        <w:t xml:space="preserve">В настоящее время в границах населенных пунктов </w:t>
      </w:r>
      <w:proofErr w:type="spellStart"/>
      <w:r>
        <w:rPr>
          <w:sz w:val="24"/>
          <w:szCs w:val="24"/>
        </w:rPr>
        <w:t>Краснолиманского</w:t>
      </w:r>
      <w:proofErr w:type="spellEnd"/>
      <w:r w:rsidRPr="006A29D6">
        <w:rPr>
          <w:sz w:val="24"/>
          <w:szCs w:val="24"/>
        </w:rPr>
        <w:t xml:space="preserve"> сельского поселения имеется достаточное (соответствующее спросу) количество сформированных и обеспеченных необходимой инженерной (коммунальной) инфраструктурой земельных участков для индивидуального жилищного строительства.</w:t>
      </w:r>
    </w:p>
    <w:p w:rsidR="00337BAD" w:rsidRPr="006A29D6" w:rsidRDefault="00337BAD" w:rsidP="00337BAD">
      <w:pPr>
        <w:ind w:firstLine="708"/>
        <w:jc w:val="both"/>
        <w:rPr>
          <w:sz w:val="24"/>
          <w:szCs w:val="24"/>
        </w:rPr>
      </w:pPr>
      <w:r w:rsidRPr="006A29D6">
        <w:rPr>
          <w:sz w:val="24"/>
          <w:szCs w:val="24"/>
        </w:rPr>
        <w:t xml:space="preserve">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 Реализация задачи комфортного проживания граждан практически невозможна без комплексного развития систем коммунальной инфраструктуры поселения. Инфраструктурное развитие поселения было обеспечено реализацией проектов в сферах  тепло- и электроснабжения, дорожного ремонта, благоустройства. </w:t>
      </w:r>
    </w:p>
    <w:p w:rsidR="00337BAD" w:rsidRPr="006A29D6" w:rsidRDefault="00337BAD" w:rsidP="00337BAD">
      <w:pPr>
        <w:ind w:firstLine="708"/>
        <w:jc w:val="both"/>
        <w:rPr>
          <w:sz w:val="24"/>
          <w:szCs w:val="24"/>
        </w:rPr>
      </w:pPr>
      <w:r w:rsidRPr="006A29D6">
        <w:rPr>
          <w:sz w:val="24"/>
          <w:szCs w:val="24"/>
        </w:rPr>
        <w:t xml:space="preserve">В целях обеспечения развития систем коммунальной инфраструктуры, повышения качества оказываемых потребителям услуг, улучшения экологической ситуации на территории поселения администрацией </w:t>
      </w:r>
      <w:proofErr w:type="spellStart"/>
      <w:r>
        <w:rPr>
          <w:sz w:val="24"/>
          <w:szCs w:val="24"/>
        </w:rPr>
        <w:t>Краснолиманского</w:t>
      </w:r>
      <w:proofErr w:type="spellEnd"/>
      <w:r w:rsidRPr="006A29D6">
        <w:rPr>
          <w:sz w:val="24"/>
          <w:szCs w:val="24"/>
        </w:rPr>
        <w:t xml:space="preserve"> сельского поселения  </w:t>
      </w:r>
      <w:r w:rsidRPr="006A29D6">
        <w:rPr>
          <w:spacing w:val="-8"/>
          <w:sz w:val="24"/>
          <w:szCs w:val="24"/>
        </w:rPr>
        <w:t>утвержден г</w:t>
      </w:r>
      <w:r w:rsidRPr="006A29D6">
        <w:rPr>
          <w:sz w:val="24"/>
          <w:szCs w:val="24"/>
        </w:rPr>
        <w:t>енеральный план поселения, правила землепользования и застройки поселения, произведено межевание охранных зон газопровода, выполнены все работы по формированию земельного участка для сбора твердых бытовых отходов, проведены энергетические обследования в администрации поселения и двух домах  культуры.</w:t>
      </w:r>
    </w:p>
    <w:p w:rsidR="00337BAD" w:rsidRDefault="00337BAD" w:rsidP="00337BAD">
      <w:pPr>
        <w:pStyle w:val="11"/>
        <w:tabs>
          <w:tab w:val="left" w:pos="426"/>
        </w:tabs>
        <w:suppressAutoHyphen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A29D6">
        <w:rPr>
          <w:rFonts w:ascii="Times New Roman" w:hAnsi="Times New Roman" w:cs="Times New Roman"/>
          <w:sz w:val="24"/>
          <w:szCs w:val="24"/>
        </w:rPr>
        <w:t xml:space="preserve">В целях благоустройства территории поселения и наведения порядка  осуществляется планировка дорог с привлечением сторонних организаций, скашивание сорной растительности  по обочинам улиц и свободным земельным участкам, уборка тротуаров, побелка бордюров. Проводится очистка улиц от грязи, снега  и посыпка дорожного покрытия и тротуаров песчано-соляной смесью, в зимний период производится заливка катка, и обеспечивается его освещение в вечернее время. </w:t>
      </w:r>
    </w:p>
    <w:p w:rsidR="00337BAD" w:rsidRPr="006A29D6" w:rsidRDefault="00337BAD" w:rsidP="00337BAD">
      <w:pPr>
        <w:pStyle w:val="11"/>
        <w:tabs>
          <w:tab w:val="left" w:pos="426"/>
        </w:tabs>
        <w:suppressAutoHyphen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A29D6">
        <w:rPr>
          <w:rFonts w:ascii="Times New Roman" w:hAnsi="Times New Roman" w:cs="Times New Roman"/>
          <w:sz w:val="24"/>
          <w:szCs w:val="24"/>
        </w:rPr>
        <w:t xml:space="preserve">Имеющиеся объекты благоустройства, расположенные на территории населенных пунктов </w:t>
      </w:r>
      <w:proofErr w:type="spellStart"/>
      <w:r>
        <w:rPr>
          <w:rFonts w:ascii="Times New Roman" w:hAnsi="Times New Roman" w:cs="Times New Roman"/>
          <w:sz w:val="24"/>
          <w:szCs w:val="24"/>
        </w:rPr>
        <w:t>Краснолиманского</w:t>
      </w:r>
      <w:proofErr w:type="spellEnd"/>
      <w:r w:rsidRPr="006A29D6">
        <w:rPr>
          <w:rFonts w:ascii="Times New Roman" w:hAnsi="Times New Roman" w:cs="Times New Roman"/>
          <w:sz w:val="24"/>
          <w:szCs w:val="24"/>
        </w:rPr>
        <w:t xml:space="preserve"> сельского поселения, не обеспечивают растущие потребности и не удовлетворяют в полной</w:t>
      </w:r>
      <w:r w:rsidRPr="006A29D6">
        <w:rPr>
          <w:rFonts w:ascii="Times New Roman" w:hAnsi="Times New Roman" w:cs="Times New Roman"/>
          <w:sz w:val="24"/>
          <w:szCs w:val="24"/>
        </w:rPr>
        <w:tab/>
        <w:t xml:space="preserve"> мере современным требованиям, предъявляемым к качеству среды проживания и временного пребывания, а уровень их износа продолжает увеличиваться. </w:t>
      </w:r>
    </w:p>
    <w:p w:rsidR="00337BAD" w:rsidRPr="006A29D6" w:rsidRDefault="00337BAD" w:rsidP="00337BAD">
      <w:pPr>
        <w:ind w:firstLine="708"/>
        <w:jc w:val="both"/>
        <w:rPr>
          <w:sz w:val="24"/>
          <w:szCs w:val="24"/>
        </w:rPr>
      </w:pPr>
      <w:r w:rsidRPr="006A29D6">
        <w:rPr>
          <w:sz w:val="24"/>
          <w:szCs w:val="24"/>
        </w:rPr>
        <w:lastRenderedPageBreak/>
        <w:t>В связи с этим возникает необходимость комплексного подхода в решении проблем благоустройства населенных пунктов поселения,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337BAD" w:rsidRPr="006A29D6" w:rsidRDefault="00337BAD" w:rsidP="00337BAD">
      <w:pPr>
        <w:ind w:firstLine="709"/>
        <w:jc w:val="both"/>
        <w:rPr>
          <w:sz w:val="24"/>
          <w:szCs w:val="24"/>
        </w:rPr>
      </w:pPr>
      <w:r w:rsidRPr="006A29D6">
        <w:rPr>
          <w:sz w:val="24"/>
          <w:szCs w:val="24"/>
        </w:rPr>
        <w:t xml:space="preserve">Для создания комфортных условий проживания населения на территории </w:t>
      </w:r>
      <w:proofErr w:type="spellStart"/>
      <w:r>
        <w:rPr>
          <w:sz w:val="24"/>
          <w:szCs w:val="24"/>
        </w:rPr>
        <w:t>Краснолиманского</w:t>
      </w:r>
      <w:proofErr w:type="spellEnd"/>
      <w:r w:rsidRPr="006A29D6">
        <w:rPr>
          <w:sz w:val="24"/>
          <w:szCs w:val="24"/>
        </w:rPr>
        <w:t xml:space="preserve"> сельского поселения планируется осуществить благоустройство дворовых территорий жилых домов, регулярно проводить работы по ремонту дорог местного значения.</w:t>
      </w:r>
    </w:p>
    <w:p w:rsidR="00337BAD" w:rsidRPr="006A29D6" w:rsidRDefault="00337BAD" w:rsidP="00337BAD">
      <w:pPr>
        <w:pStyle w:val="ConsPlusNormal"/>
        <w:widowControl/>
        <w:jc w:val="both"/>
        <w:rPr>
          <w:rFonts w:ascii="Times New Roman" w:hAnsi="Times New Roman"/>
          <w:sz w:val="24"/>
          <w:szCs w:val="24"/>
        </w:rPr>
      </w:pPr>
      <w:r w:rsidRPr="006A29D6">
        <w:rPr>
          <w:rFonts w:ascii="Times New Roman" w:hAnsi="Times New Roman"/>
          <w:sz w:val="24"/>
          <w:szCs w:val="24"/>
        </w:rPr>
        <w:t>Разработка и утверждение данной программы необходимы для реализации мероприятий по решения вопросов благоустройства дворовых территорий, озеленения территории поселения, содержания территории в чистоте, осуществления полномочий по содержанию дорог местного значения поселения.</w:t>
      </w:r>
    </w:p>
    <w:p w:rsidR="00337BAD" w:rsidRDefault="00337BAD" w:rsidP="00337BAD">
      <w:pPr>
        <w:pStyle w:val="ConsPlusNormal"/>
        <w:widowControl/>
        <w:jc w:val="both"/>
        <w:rPr>
          <w:rFonts w:ascii="Times New Roman" w:hAnsi="Times New Roman"/>
          <w:sz w:val="24"/>
          <w:szCs w:val="24"/>
        </w:rPr>
      </w:pPr>
    </w:p>
    <w:p w:rsidR="00337BAD" w:rsidRPr="006A29D6" w:rsidRDefault="00337BAD" w:rsidP="00337BAD">
      <w:pPr>
        <w:pStyle w:val="ConsPlusNormal"/>
        <w:widowControl/>
        <w:jc w:val="both"/>
        <w:rPr>
          <w:rFonts w:ascii="Times New Roman" w:hAnsi="Times New Roman"/>
          <w:sz w:val="24"/>
          <w:szCs w:val="24"/>
        </w:rPr>
      </w:pPr>
      <w:r w:rsidRPr="006A29D6">
        <w:rPr>
          <w:rFonts w:ascii="Times New Roman" w:hAnsi="Times New Roman"/>
          <w:sz w:val="24"/>
          <w:szCs w:val="24"/>
        </w:rPr>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Исходя из этого, программой предусмотрено </w:t>
      </w:r>
      <w:proofErr w:type="spellStart"/>
      <w:r w:rsidRPr="006A29D6">
        <w:rPr>
          <w:rFonts w:ascii="Times New Roman" w:hAnsi="Times New Roman"/>
          <w:sz w:val="24"/>
          <w:szCs w:val="24"/>
        </w:rPr>
        <w:t>софинансирование</w:t>
      </w:r>
      <w:proofErr w:type="spellEnd"/>
      <w:r w:rsidRPr="006A29D6">
        <w:rPr>
          <w:rFonts w:ascii="Times New Roman" w:hAnsi="Times New Roman"/>
          <w:sz w:val="24"/>
          <w:szCs w:val="24"/>
        </w:rPr>
        <w:t xml:space="preserve"> работ по реализации мероприятий программы их  из областного бюджетов.</w:t>
      </w:r>
    </w:p>
    <w:p w:rsidR="00096399" w:rsidRDefault="00096399" w:rsidP="006A29D6">
      <w:pPr>
        <w:pStyle w:val="11"/>
        <w:tabs>
          <w:tab w:val="left" w:pos="284"/>
        </w:tabs>
        <w:suppressAutoHyphens/>
        <w:ind w:left="0"/>
        <w:jc w:val="center"/>
        <w:rPr>
          <w:rFonts w:ascii="Times New Roman" w:hAnsi="Times New Roman" w:cs="Times New Roman"/>
          <w:b/>
          <w:bCs/>
          <w:kern w:val="2"/>
          <w:sz w:val="24"/>
          <w:szCs w:val="24"/>
        </w:rPr>
      </w:pPr>
    </w:p>
    <w:p w:rsidR="006A29D6" w:rsidRPr="006A29D6" w:rsidRDefault="006A29D6" w:rsidP="006A29D6">
      <w:pPr>
        <w:pStyle w:val="11"/>
        <w:tabs>
          <w:tab w:val="left" w:pos="284"/>
        </w:tabs>
        <w:suppressAutoHyphens/>
        <w:ind w:left="0"/>
        <w:jc w:val="center"/>
        <w:rPr>
          <w:rFonts w:ascii="Times New Roman" w:hAnsi="Times New Roman" w:cs="Times New Roman"/>
          <w:b/>
          <w:bCs/>
          <w:kern w:val="2"/>
          <w:sz w:val="24"/>
          <w:szCs w:val="24"/>
        </w:rPr>
      </w:pPr>
      <w:r>
        <w:rPr>
          <w:rFonts w:ascii="Times New Roman" w:hAnsi="Times New Roman" w:cs="Times New Roman"/>
          <w:b/>
          <w:bCs/>
          <w:kern w:val="2"/>
          <w:sz w:val="24"/>
          <w:szCs w:val="24"/>
        </w:rPr>
        <w:t xml:space="preserve">                     </w:t>
      </w:r>
      <w:r w:rsidRPr="006A29D6">
        <w:rPr>
          <w:rFonts w:ascii="Times New Roman" w:hAnsi="Times New Roman" w:cs="Times New Roman"/>
          <w:b/>
          <w:bCs/>
          <w:kern w:val="2"/>
          <w:sz w:val="24"/>
          <w:szCs w:val="24"/>
        </w:rPr>
        <w:t>2</w:t>
      </w:r>
      <w:r>
        <w:rPr>
          <w:rFonts w:ascii="Times New Roman" w:hAnsi="Times New Roman" w:cs="Times New Roman"/>
          <w:b/>
          <w:bCs/>
          <w:kern w:val="2"/>
          <w:sz w:val="24"/>
          <w:szCs w:val="24"/>
        </w:rPr>
        <w:t>.</w:t>
      </w:r>
      <w:r w:rsidRPr="006A29D6">
        <w:rPr>
          <w:rFonts w:ascii="Times New Roman" w:hAnsi="Times New Roman" w:cs="Times New Roman"/>
          <w:b/>
          <w:bCs/>
          <w:kern w:val="2"/>
          <w:sz w:val="24"/>
          <w:szCs w:val="24"/>
        </w:rPr>
        <w:t xml:space="preserve"> 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6A29D6" w:rsidRPr="006A29D6" w:rsidRDefault="006A29D6" w:rsidP="006A29D6">
      <w:pPr>
        <w:ind w:firstLine="709"/>
        <w:jc w:val="both"/>
        <w:rPr>
          <w:sz w:val="24"/>
          <w:szCs w:val="24"/>
        </w:rPr>
      </w:pPr>
      <w:r w:rsidRPr="006A29D6">
        <w:rPr>
          <w:sz w:val="24"/>
          <w:szCs w:val="24"/>
        </w:rPr>
        <w:t>Муниципальная программа «</w:t>
      </w:r>
      <w:r w:rsidR="00044FD6" w:rsidRPr="00044FD6">
        <w:rPr>
          <w:sz w:val="24"/>
          <w:szCs w:val="24"/>
        </w:rPr>
        <w:t>Обеспечение доступным и комфортным жильем и коммунальными услугами населения</w:t>
      </w:r>
      <w:r w:rsidRPr="006A29D6">
        <w:rPr>
          <w:sz w:val="24"/>
          <w:szCs w:val="24"/>
        </w:rPr>
        <w:t xml:space="preserve">» разработана в соответствии с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06.10.2003года № 131-ФЗ «Об общих принципах организации местного самоуправления в Российской Федерации»,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30.07.2006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hyperlink r:id="rId9" w:history="1">
        <w:r w:rsidRPr="006A29D6">
          <w:rPr>
            <w:rStyle w:val="af"/>
            <w:sz w:val="24"/>
            <w:szCs w:val="24"/>
          </w:rPr>
          <w:t>Уставом</w:t>
        </w:r>
      </w:hyperlink>
      <w:r w:rsidRPr="006A29D6">
        <w:rPr>
          <w:sz w:val="24"/>
          <w:szCs w:val="24"/>
        </w:rPr>
        <w:t xml:space="preserve"> </w:t>
      </w:r>
      <w:proofErr w:type="spellStart"/>
      <w:r w:rsidR="00DE3EC5">
        <w:rPr>
          <w:sz w:val="24"/>
          <w:szCs w:val="24"/>
        </w:rPr>
        <w:t>Краснолиманского</w:t>
      </w:r>
      <w:proofErr w:type="spellEnd"/>
      <w:r w:rsidRPr="006A29D6">
        <w:rPr>
          <w:sz w:val="24"/>
          <w:szCs w:val="24"/>
        </w:rPr>
        <w:t xml:space="preserve"> сельского поселения Панинского муниципального района Воронежской области, Генеральным планом </w:t>
      </w:r>
      <w:proofErr w:type="spellStart"/>
      <w:r w:rsidR="00DE3EC5">
        <w:rPr>
          <w:sz w:val="24"/>
          <w:szCs w:val="24"/>
        </w:rPr>
        <w:t>Краснолиманского</w:t>
      </w:r>
      <w:proofErr w:type="spellEnd"/>
      <w:r w:rsidRPr="006A29D6">
        <w:rPr>
          <w:sz w:val="24"/>
          <w:szCs w:val="24"/>
        </w:rPr>
        <w:t xml:space="preserve"> сельского поселения, утвержденным решением Совета народных депутатов </w:t>
      </w:r>
      <w:proofErr w:type="spellStart"/>
      <w:r w:rsidR="00DE3EC5">
        <w:rPr>
          <w:sz w:val="24"/>
          <w:szCs w:val="24"/>
        </w:rPr>
        <w:t>Краснолиманского</w:t>
      </w:r>
      <w:proofErr w:type="spellEnd"/>
      <w:r w:rsidRPr="006A29D6">
        <w:rPr>
          <w:sz w:val="24"/>
          <w:szCs w:val="24"/>
        </w:rPr>
        <w:t xml:space="preserve"> сельского поселения от </w:t>
      </w:r>
      <w:r w:rsidR="00337BAD">
        <w:rPr>
          <w:color w:val="000000"/>
          <w:sz w:val="24"/>
          <w:szCs w:val="24"/>
        </w:rPr>
        <w:t>27.10.2011 г. № 42</w:t>
      </w:r>
      <w:r w:rsidRPr="006A29D6">
        <w:rPr>
          <w:color w:val="000000"/>
          <w:sz w:val="24"/>
          <w:szCs w:val="24"/>
        </w:rPr>
        <w:t>.</w:t>
      </w:r>
      <w:r w:rsidRPr="006A29D6">
        <w:rPr>
          <w:sz w:val="24"/>
          <w:szCs w:val="24"/>
        </w:rPr>
        <w:t xml:space="preserve"> </w:t>
      </w:r>
    </w:p>
    <w:p w:rsidR="006A29D6" w:rsidRPr="006A29D6" w:rsidRDefault="006A29D6" w:rsidP="006A29D6">
      <w:pPr>
        <w:ind w:firstLine="709"/>
        <w:jc w:val="both"/>
        <w:rPr>
          <w:sz w:val="24"/>
          <w:szCs w:val="24"/>
        </w:rPr>
      </w:pPr>
      <w:r w:rsidRPr="006A29D6">
        <w:rPr>
          <w:sz w:val="24"/>
          <w:szCs w:val="24"/>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6A29D6" w:rsidRPr="006A29D6" w:rsidRDefault="006A29D6" w:rsidP="006A29D6">
      <w:pPr>
        <w:pStyle w:val="ConsPlusNormal"/>
        <w:widowControl/>
        <w:ind w:firstLine="709"/>
        <w:jc w:val="both"/>
        <w:rPr>
          <w:rFonts w:ascii="Times New Roman" w:hAnsi="Times New Roman"/>
          <w:sz w:val="24"/>
          <w:szCs w:val="24"/>
        </w:rPr>
      </w:pPr>
      <w:r w:rsidRPr="006A29D6">
        <w:rPr>
          <w:rFonts w:ascii="Times New Roman" w:hAnsi="Times New Roman"/>
          <w:sz w:val="24"/>
          <w:szCs w:val="24"/>
        </w:rPr>
        <w:t>Цели муниципальной программы:</w:t>
      </w:r>
    </w:p>
    <w:p w:rsidR="006A29D6" w:rsidRPr="006A29D6" w:rsidRDefault="006A29D6" w:rsidP="006A29D6">
      <w:pPr>
        <w:ind w:firstLine="709"/>
        <w:jc w:val="both"/>
        <w:rPr>
          <w:sz w:val="24"/>
          <w:szCs w:val="24"/>
        </w:rPr>
      </w:pPr>
      <w:r w:rsidRPr="006A29D6">
        <w:rPr>
          <w:sz w:val="24"/>
          <w:szCs w:val="24"/>
        </w:rPr>
        <w:t xml:space="preserve">- обеспечение доступного и комфортного проживания граждан на территории </w:t>
      </w:r>
      <w:proofErr w:type="spellStart"/>
      <w:r w:rsidR="00DE3EC5">
        <w:rPr>
          <w:sz w:val="24"/>
          <w:szCs w:val="24"/>
        </w:rPr>
        <w:t>Краснолиманского</w:t>
      </w:r>
      <w:proofErr w:type="spellEnd"/>
      <w:r w:rsidRPr="006A29D6">
        <w:rPr>
          <w:sz w:val="24"/>
          <w:szCs w:val="24"/>
        </w:rPr>
        <w:t xml:space="preserve"> сельского поселения;</w:t>
      </w:r>
    </w:p>
    <w:p w:rsidR="006A29D6" w:rsidRPr="006A29D6" w:rsidRDefault="006A29D6" w:rsidP="006A29D6">
      <w:pPr>
        <w:ind w:firstLine="709"/>
        <w:jc w:val="both"/>
        <w:rPr>
          <w:sz w:val="24"/>
          <w:szCs w:val="24"/>
          <w:lang w:eastAsia="ar-SA"/>
        </w:rPr>
      </w:pPr>
      <w:r w:rsidRPr="006A29D6">
        <w:rPr>
          <w:sz w:val="24"/>
          <w:szCs w:val="24"/>
        </w:rPr>
        <w:t xml:space="preserve">- формирование и  реализация  комплекса мероприятий   обеспечивающих потребности социально-экономического  развития, увеличение обеспеченности населения ресурсами  </w:t>
      </w:r>
      <w:proofErr w:type="spellStart"/>
      <w:r w:rsidR="00DE3EC5">
        <w:rPr>
          <w:sz w:val="24"/>
          <w:szCs w:val="24"/>
        </w:rPr>
        <w:t>Краснолиманского</w:t>
      </w:r>
      <w:proofErr w:type="spellEnd"/>
      <w:r w:rsidRPr="006A29D6">
        <w:rPr>
          <w:sz w:val="24"/>
          <w:szCs w:val="24"/>
        </w:rPr>
        <w:t xml:space="preserve"> сельского поселения;</w:t>
      </w:r>
    </w:p>
    <w:p w:rsidR="006A29D6" w:rsidRPr="006A29D6" w:rsidRDefault="006A29D6" w:rsidP="006A29D6">
      <w:pPr>
        <w:ind w:firstLine="709"/>
        <w:jc w:val="both"/>
        <w:rPr>
          <w:color w:val="FF0000"/>
          <w:sz w:val="24"/>
          <w:szCs w:val="24"/>
        </w:rPr>
      </w:pPr>
      <w:r w:rsidRPr="006A29D6">
        <w:rPr>
          <w:sz w:val="24"/>
          <w:szCs w:val="24"/>
        </w:rPr>
        <w:t xml:space="preserve">- повышение уровня благоустройства территории </w:t>
      </w:r>
      <w:proofErr w:type="spellStart"/>
      <w:r w:rsidR="00DE3EC5">
        <w:rPr>
          <w:sz w:val="24"/>
          <w:szCs w:val="24"/>
        </w:rPr>
        <w:t>Краснолиманского</w:t>
      </w:r>
      <w:proofErr w:type="spellEnd"/>
      <w:r w:rsidRPr="006A29D6">
        <w:rPr>
          <w:sz w:val="24"/>
          <w:szCs w:val="24"/>
        </w:rPr>
        <w:t xml:space="preserve"> сельского поселения для обеспечения благоприятных условий проживания населения;</w:t>
      </w:r>
    </w:p>
    <w:p w:rsidR="006A29D6" w:rsidRPr="006A29D6" w:rsidRDefault="006A29D6" w:rsidP="006A29D6">
      <w:pPr>
        <w:pStyle w:val="ConsPlusNormal"/>
        <w:widowControl/>
        <w:ind w:firstLine="709"/>
        <w:jc w:val="both"/>
        <w:rPr>
          <w:rFonts w:ascii="Times New Roman" w:hAnsi="Times New Roman"/>
          <w:sz w:val="24"/>
          <w:szCs w:val="24"/>
        </w:rPr>
      </w:pPr>
      <w:r w:rsidRPr="006A29D6">
        <w:rPr>
          <w:rFonts w:ascii="Times New Roman" w:hAnsi="Times New Roman"/>
          <w:sz w:val="24"/>
          <w:szCs w:val="24"/>
        </w:rPr>
        <w:t>Для достижения этих целей необходимо решить следующие задачи:</w:t>
      </w:r>
    </w:p>
    <w:p w:rsidR="00044FD6" w:rsidRPr="00044FD6" w:rsidRDefault="00044FD6" w:rsidP="00044FD6">
      <w:pPr>
        <w:tabs>
          <w:tab w:val="left" w:pos="2460"/>
        </w:tabs>
        <w:rPr>
          <w:sz w:val="24"/>
          <w:szCs w:val="24"/>
        </w:rPr>
      </w:pPr>
      <w:r>
        <w:rPr>
          <w:sz w:val="22"/>
          <w:szCs w:val="22"/>
        </w:rPr>
        <w:t xml:space="preserve"> </w:t>
      </w:r>
      <w:r w:rsidRPr="00044FD6">
        <w:rPr>
          <w:sz w:val="24"/>
          <w:szCs w:val="24"/>
        </w:rPr>
        <w:t>- реализация основных направлений  в сфере архитектуры и градостроительной деятельности; формирование эффективной системы пространственного развития и администрати</w:t>
      </w:r>
      <w:r w:rsidR="00C51E88">
        <w:rPr>
          <w:sz w:val="24"/>
          <w:szCs w:val="24"/>
        </w:rPr>
        <w:t>вно-территориального устройства</w:t>
      </w:r>
      <w:r w:rsidRPr="00044FD6">
        <w:rPr>
          <w:sz w:val="24"/>
          <w:szCs w:val="24"/>
        </w:rPr>
        <w:t>, направленной на обеспечение реализации конституционных прав граждан на экологически безопасную среду жизнедеятельности, а также создание комфортных условий проживания населения и устойчивого развития территории поселения посредством определения границ населенных пунктов.</w:t>
      </w:r>
    </w:p>
    <w:p w:rsidR="00044FD6" w:rsidRPr="00044FD6" w:rsidRDefault="00044FD6" w:rsidP="00044FD6">
      <w:pPr>
        <w:tabs>
          <w:tab w:val="left" w:pos="2460"/>
        </w:tabs>
        <w:rPr>
          <w:sz w:val="24"/>
          <w:szCs w:val="24"/>
        </w:rPr>
      </w:pPr>
      <w:r w:rsidRPr="00044FD6">
        <w:rPr>
          <w:sz w:val="24"/>
          <w:szCs w:val="24"/>
        </w:rPr>
        <w:lastRenderedPageBreak/>
        <w:t> -повышение доступности жилья и качества жилищного обеспечения населения ,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044FD6" w:rsidRPr="00044FD6" w:rsidRDefault="00044FD6" w:rsidP="00044FD6">
      <w:pPr>
        <w:tabs>
          <w:tab w:val="left" w:pos="2460"/>
        </w:tabs>
        <w:rPr>
          <w:sz w:val="24"/>
          <w:szCs w:val="24"/>
        </w:rPr>
      </w:pPr>
      <w:r w:rsidRPr="00044FD6">
        <w:rPr>
          <w:sz w:val="24"/>
          <w:szCs w:val="24"/>
        </w:rPr>
        <w:t>-создание безопасных и благоприятных условий проживания граждан на территории поселения.</w:t>
      </w:r>
    </w:p>
    <w:p w:rsidR="006A29D6" w:rsidRPr="00C461E6" w:rsidRDefault="00C461E6" w:rsidP="00C461E6">
      <w:pPr>
        <w:tabs>
          <w:tab w:val="left" w:pos="612"/>
          <w:tab w:val="num" w:pos="1332"/>
        </w:tabs>
        <w:jc w:val="both"/>
        <w:rPr>
          <w:sz w:val="24"/>
          <w:szCs w:val="24"/>
        </w:rPr>
      </w:pPr>
      <w:r>
        <w:rPr>
          <w:sz w:val="22"/>
          <w:szCs w:val="22"/>
        </w:rPr>
        <w:t xml:space="preserve">- </w:t>
      </w:r>
      <w:r w:rsidRPr="00C461E6">
        <w:rPr>
          <w:sz w:val="24"/>
          <w:szCs w:val="24"/>
        </w:rPr>
        <w:t>о</w:t>
      </w:r>
      <w:r w:rsidR="00044FD6" w:rsidRPr="00C461E6">
        <w:rPr>
          <w:sz w:val="24"/>
          <w:szCs w:val="24"/>
        </w:rPr>
        <w:t>рганизации в границах поселения электро-,тепло-,газо- и водоснабжения  населения, водоотведения, снабжение населения топливом ПСД</w:t>
      </w:r>
      <w:r w:rsidR="006A29D6" w:rsidRPr="00C461E6">
        <w:rPr>
          <w:sz w:val="24"/>
          <w:szCs w:val="24"/>
        </w:rPr>
        <w:t>.</w:t>
      </w:r>
    </w:p>
    <w:p w:rsidR="006A29D6" w:rsidRPr="00873E2B" w:rsidRDefault="006A29D6" w:rsidP="00873E2B">
      <w:pPr>
        <w:ind w:firstLine="709"/>
        <w:jc w:val="both"/>
        <w:rPr>
          <w:bCs/>
          <w:sz w:val="24"/>
          <w:szCs w:val="24"/>
        </w:rPr>
      </w:pPr>
      <w:r w:rsidRPr="006A29D6">
        <w:rPr>
          <w:bCs/>
          <w:sz w:val="24"/>
          <w:szCs w:val="24"/>
        </w:rPr>
        <w:t>Целевыми индикаторами, которые позволят оценить достижение целей муниципальной программы, содержатся в паспорте программы «</w:t>
      </w:r>
      <w:r w:rsidR="00044FD6" w:rsidRPr="00044FD6">
        <w:rPr>
          <w:sz w:val="24"/>
          <w:szCs w:val="24"/>
        </w:rPr>
        <w:t>Обеспечение доступным и комфортным жильем и коммунальными услугами населения</w:t>
      </w:r>
      <w:r w:rsidRPr="006A29D6">
        <w:rPr>
          <w:bCs/>
          <w:sz w:val="24"/>
          <w:szCs w:val="24"/>
        </w:rPr>
        <w:t>».</w:t>
      </w:r>
    </w:p>
    <w:p w:rsidR="006A29D6" w:rsidRPr="006A29D6" w:rsidRDefault="006A29D6" w:rsidP="006A29D6">
      <w:pPr>
        <w:ind w:firstLine="708"/>
        <w:jc w:val="both"/>
        <w:rPr>
          <w:sz w:val="24"/>
          <w:szCs w:val="24"/>
        </w:rPr>
      </w:pPr>
      <w:r w:rsidRPr="006A29D6">
        <w:rPr>
          <w:sz w:val="24"/>
          <w:szCs w:val="24"/>
        </w:rPr>
        <w:t>В результате реализации муниципальной программы к 202</w:t>
      </w:r>
      <w:r w:rsidR="00873E2B">
        <w:rPr>
          <w:sz w:val="24"/>
          <w:szCs w:val="24"/>
        </w:rPr>
        <w:t>5</w:t>
      </w:r>
      <w:r w:rsidRPr="006A29D6">
        <w:rPr>
          <w:sz w:val="24"/>
          <w:szCs w:val="24"/>
        </w:rPr>
        <w:t xml:space="preserve"> году должен сложиться качественно новый уровень состояния жилищной сферы и жизнедеятельности населения, характеризуемый следующими показателями: </w:t>
      </w:r>
    </w:p>
    <w:p w:rsidR="006A29D6" w:rsidRPr="006A29D6" w:rsidRDefault="006A29D6" w:rsidP="006A29D6">
      <w:pPr>
        <w:ind w:firstLine="709"/>
        <w:jc w:val="both"/>
        <w:rPr>
          <w:sz w:val="24"/>
          <w:szCs w:val="24"/>
          <w:lang w:eastAsia="ar-SA"/>
        </w:rPr>
      </w:pPr>
      <w:r w:rsidRPr="006A29D6">
        <w:rPr>
          <w:sz w:val="24"/>
          <w:szCs w:val="24"/>
        </w:rPr>
        <w:t>- создание безопасной и комфортной среды проживания и жизнедеятельности человека;</w:t>
      </w:r>
    </w:p>
    <w:p w:rsidR="006A29D6" w:rsidRPr="006A29D6" w:rsidRDefault="006A29D6" w:rsidP="006A29D6">
      <w:pPr>
        <w:ind w:firstLine="709"/>
        <w:jc w:val="both"/>
        <w:rPr>
          <w:sz w:val="24"/>
          <w:szCs w:val="24"/>
        </w:rPr>
      </w:pPr>
      <w:r w:rsidRPr="006A29D6">
        <w:rPr>
          <w:sz w:val="24"/>
          <w:szCs w:val="24"/>
        </w:rPr>
        <w:t>- создание условий для улучшения демографической ситуации и снижения социальной напряженности в обществе;</w:t>
      </w:r>
    </w:p>
    <w:p w:rsidR="006A29D6" w:rsidRPr="006A29D6" w:rsidRDefault="006A29D6" w:rsidP="006A29D6">
      <w:pPr>
        <w:ind w:firstLine="709"/>
        <w:jc w:val="both"/>
        <w:rPr>
          <w:sz w:val="24"/>
          <w:szCs w:val="24"/>
        </w:rPr>
      </w:pPr>
      <w:r w:rsidRPr="006A29D6">
        <w:rPr>
          <w:sz w:val="24"/>
          <w:szCs w:val="24"/>
        </w:rPr>
        <w:t>- приведение улично-дорожной сети в соответствие с потребительскими требованиями;</w:t>
      </w:r>
    </w:p>
    <w:p w:rsidR="006A29D6" w:rsidRPr="006A29D6" w:rsidRDefault="006A29D6" w:rsidP="006A29D6">
      <w:pPr>
        <w:ind w:firstLine="709"/>
        <w:jc w:val="both"/>
        <w:rPr>
          <w:sz w:val="24"/>
          <w:szCs w:val="24"/>
        </w:rPr>
      </w:pPr>
      <w:r w:rsidRPr="006A29D6">
        <w:rPr>
          <w:sz w:val="24"/>
          <w:szCs w:val="24"/>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p w:rsidR="006A29D6" w:rsidRPr="006A29D6" w:rsidRDefault="006A29D6" w:rsidP="006A29D6">
      <w:pPr>
        <w:pStyle w:val="ConsPlusNormal"/>
        <w:ind w:firstLine="709"/>
        <w:jc w:val="both"/>
        <w:rPr>
          <w:rFonts w:ascii="Times New Roman" w:hAnsi="Times New Roman"/>
          <w:sz w:val="24"/>
          <w:szCs w:val="24"/>
        </w:rPr>
      </w:pPr>
      <w:r w:rsidRPr="006A29D6">
        <w:rPr>
          <w:rFonts w:ascii="Times New Roman" w:hAnsi="Times New Roman"/>
          <w:sz w:val="24"/>
          <w:szCs w:val="24"/>
        </w:rPr>
        <w:t>Муниципальную программу предполагается реализовать в 20</w:t>
      </w:r>
      <w:r w:rsidR="00873E2B">
        <w:rPr>
          <w:rFonts w:ascii="Times New Roman" w:hAnsi="Times New Roman"/>
          <w:sz w:val="24"/>
          <w:szCs w:val="24"/>
        </w:rPr>
        <w:t>20</w:t>
      </w:r>
      <w:r w:rsidRPr="006A29D6">
        <w:rPr>
          <w:rFonts w:ascii="Times New Roman" w:hAnsi="Times New Roman"/>
          <w:sz w:val="24"/>
          <w:szCs w:val="24"/>
        </w:rPr>
        <w:t xml:space="preserve"> - 202</w:t>
      </w:r>
      <w:r w:rsidR="00873E2B">
        <w:rPr>
          <w:rFonts w:ascii="Times New Roman" w:hAnsi="Times New Roman"/>
          <w:sz w:val="24"/>
          <w:szCs w:val="24"/>
        </w:rPr>
        <w:t>5</w:t>
      </w:r>
      <w:r w:rsidRPr="006A29D6">
        <w:rPr>
          <w:rFonts w:ascii="Times New Roman" w:hAnsi="Times New Roman"/>
          <w:sz w:val="24"/>
          <w:szCs w:val="24"/>
        </w:rPr>
        <w:t xml:space="preserve"> годах. </w:t>
      </w:r>
    </w:p>
    <w:p w:rsidR="006A29D6" w:rsidRPr="006A29D6" w:rsidRDefault="006A29D6" w:rsidP="006A29D6">
      <w:pPr>
        <w:tabs>
          <w:tab w:val="left" w:pos="1134"/>
        </w:tabs>
        <w:autoSpaceDE w:val="0"/>
        <w:autoSpaceDN w:val="0"/>
        <w:adjustRightInd w:val="0"/>
        <w:ind w:firstLine="709"/>
        <w:jc w:val="both"/>
        <w:rPr>
          <w:kern w:val="2"/>
          <w:sz w:val="24"/>
          <w:szCs w:val="24"/>
        </w:rPr>
      </w:pPr>
      <w:r w:rsidRPr="006A29D6">
        <w:rPr>
          <w:kern w:val="2"/>
          <w:sz w:val="24"/>
          <w:szCs w:val="24"/>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6A29D6" w:rsidRPr="006A29D6" w:rsidRDefault="006A29D6" w:rsidP="00873E2B">
      <w:pPr>
        <w:pStyle w:val="11"/>
        <w:tabs>
          <w:tab w:val="left" w:pos="284"/>
        </w:tabs>
        <w:suppressAutoHyphens/>
        <w:ind w:left="0"/>
        <w:rPr>
          <w:rFonts w:ascii="Times New Roman" w:hAnsi="Times New Roman" w:cs="Times New Roman"/>
          <w:b/>
          <w:bCs/>
          <w:kern w:val="2"/>
          <w:sz w:val="24"/>
          <w:szCs w:val="24"/>
        </w:rPr>
      </w:pPr>
      <w:r w:rsidRPr="006A29D6">
        <w:rPr>
          <w:rFonts w:ascii="Times New Roman" w:hAnsi="Times New Roman" w:cs="Times New Roman"/>
          <w:bCs/>
          <w:kern w:val="2"/>
          <w:sz w:val="24"/>
          <w:szCs w:val="24"/>
        </w:rPr>
        <w:t xml:space="preserve"> </w:t>
      </w:r>
      <w:r w:rsidR="00873E2B">
        <w:rPr>
          <w:rFonts w:ascii="Times New Roman" w:hAnsi="Times New Roman" w:cs="Times New Roman"/>
          <w:b/>
          <w:bCs/>
          <w:kern w:val="2"/>
          <w:sz w:val="24"/>
          <w:szCs w:val="24"/>
        </w:rPr>
        <w:t xml:space="preserve">                        </w:t>
      </w:r>
      <w:r w:rsidRPr="006A29D6">
        <w:rPr>
          <w:rFonts w:ascii="Times New Roman" w:hAnsi="Times New Roman" w:cs="Times New Roman"/>
          <w:b/>
          <w:bCs/>
          <w:kern w:val="2"/>
          <w:sz w:val="24"/>
          <w:szCs w:val="24"/>
        </w:rPr>
        <w:t xml:space="preserve">3. Обоснование выделения подпрограмм муниципальной программы и обобщенная характеристика основных мероприятий </w:t>
      </w:r>
    </w:p>
    <w:p w:rsidR="006A29D6" w:rsidRPr="006A29D6" w:rsidRDefault="006A29D6" w:rsidP="006A29D6">
      <w:pPr>
        <w:ind w:firstLine="720"/>
        <w:jc w:val="both"/>
        <w:rPr>
          <w:sz w:val="24"/>
          <w:szCs w:val="24"/>
        </w:rPr>
      </w:pPr>
      <w:r w:rsidRPr="006A29D6">
        <w:rPr>
          <w:sz w:val="24"/>
          <w:szCs w:val="24"/>
        </w:rPr>
        <w:t xml:space="preserve">Исполнителем муниципальной программы является администрация </w:t>
      </w:r>
      <w:proofErr w:type="spellStart"/>
      <w:r w:rsidR="00DE3EC5">
        <w:rPr>
          <w:sz w:val="24"/>
          <w:szCs w:val="24"/>
        </w:rPr>
        <w:t>Краснолиманского</w:t>
      </w:r>
      <w:proofErr w:type="spellEnd"/>
      <w:r w:rsidRPr="006A29D6">
        <w:rPr>
          <w:sz w:val="24"/>
          <w:szCs w:val="24"/>
        </w:rPr>
        <w:t xml:space="preserve"> сельского поселения  Панинского муниципального района Воронежской области.</w:t>
      </w:r>
    </w:p>
    <w:p w:rsidR="006A29D6" w:rsidRPr="006A29D6" w:rsidRDefault="006A29D6" w:rsidP="006A29D6">
      <w:pPr>
        <w:autoSpaceDE w:val="0"/>
        <w:autoSpaceDN w:val="0"/>
        <w:adjustRightInd w:val="0"/>
        <w:ind w:firstLine="720"/>
        <w:jc w:val="both"/>
        <w:rPr>
          <w:kern w:val="2"/>
          <w:sz w:val="24"/>
          <w:szCs w:val="24"/>
        </w:rPr>
      </w:pPr>
      <w:r w:rsidRPr="006A29D6">
        <w:rPr>
          <w:sz w:val="24"/>
          <w:szCs w:val="24"/>
        </w:rPr>
        <w:t>Муниципальн</w:t>
      </w:r>
      <w:r w:rsidR="009D384A">
        <w:rPr>
          <w:sz w:val="24"/>
          <w:szCs w:val="24"/>
        </w:rPr>
        <w:t>ая программа включает в себя четыре</w:t>
      </w:r>
      <w:r w:rsidRPr="006A29D6">
        <w:rPr>
          <w:sz w:val="24"/>
          <w:szCs w:val="24"/>
        </w:rPr>
        <w:t xml:space="preserve"> подпрограммы. </w:t>
      </w:r>
      <w:r w:rsidRPr="006A29D6">
        <w:rPr>
          <w:kern w:val="2"/>
          <w:sz w:val="24"/>
          <w:szCs w:val="24"/>
        </w:rPr>
        <w:t>Данные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6A29D6" w:rsidRPr="006A29D6" w:rsidRDefault="006A29D6" w:rsidP="006A29D6">
      <w:pPr>
        <w:autoSpaceDE w:val="0"/>
        <w:autoSpaceDN w:val="0"/>
        <w:adjustRightInd w:val="0"/>
        <w:ind w:firstLine="708"/>
        <w:jc w:val="both"/>
        <w:rPr>
          <w:sz w:val="24"/>
          <w:szCs w:val="24"/>
        </w:rPr>
      </w:pPr>
      <w:r w:rsidRPr="006A29D6">
        <w:rPr>
          <w:sz w:val="24"/>
          <w:szCs w:val="24"/>
        </w:rPr>
        <w:t xml:space="preserve">Основными направлениями деятельности по </w:t>
      </w:r>
      <w:r w:rsidR="009D384A">
        <w:rPr>
          <w:sz w:val="24"/>
          <w:szCs w:val="24"/>
        </w:rPr>
        <w:t>обеспечению</w:t>
      </w:r>
      <w:r w:rsidR="009D384A" w:rsidRPr="00044FD6">
        <w:rPr>
          <w:sz w:val="24"/>
          <w:szCs w:val="24"/>
        </w:rPr>
        <w:t xml:space="preserve"> доступным и комфортным жильем и коммунальными услугами населения</w:t>
      </w:r>
      <w:r w:rsidRPr="006A29D6">
        <w:rPr>
          <w:sz w:val="24"/>
          <w:szCs w:val="24"/>
        </w:rPr>
        <w:t xml:space="preserve"> на территории </w:t>
      </w:r>
      <w:proofErr w:type="spellStart"/>
      <w:r w:rsidR="00DE3EC5">
        <w:rPr>
          <w:sz w:val="24"/>
          <w:szCs w:val="24"/>
        </w:rPr>
        <w:t>Краснолиманского</w:t>
      </w:r>
      <w:proofErr w:type="spellEnd"/>
      <w:r w:rsidRPr="006A29D6">
        <w:rPr>
          <w:sz w:val="24"/>
          <w:szCs w:val="24"/>
        </w:rPr>
        <w:t xml:space="preserve"> сельского поселения являются следующие подпрограммы:</w:t>
      </w:r>
    </w:p>
    <w:p w:rsidR="00F779CD" w:rsidRPr="00F779CD" w:rsidRDefault="00F779CD" w:rsidP="00F779CD">
      <w:pPr>
        <w:tabs>
          <w:tab w:val="left" w:pos="2460"/>
        </w:tabs>
        <w:rPr>
          <w:sz w:val="24"/>
          <w:szCs w:val="24"/>
        </w:rPr>
      </w:pPr>
      <w:r>
        <w:rPr>
          <w:sz w:val="24"/>
          <w:szCs w:val="24"/>
        </w:rPr>
        <w:t xml:space="preserve">           </w:t>
      </w:r>
      <w:r w:rsidRPr="00F779CD">
        <w:rPr>
          <w:sz w:val="24"/>
          <w:szCs w:val="24"/>
        </w:rPr>
        <w:t xml:space="preserve">Подпрограмма 1 "Развитие градостроительной деятельности". </w:t>
      </w:r>
    </w:p>
    <w:p w:rsidR="00F779CD" w:rsidRPr="00F779CD" w:rsidRDefault="00F779CD" w:rsidP="00F779CD">
      <w:pPr>
        <w:tabs>
          <w:tab w:val="left" w:pos="2460"/>
        </w:tabs>
        <w:rPr>
          <w:sz w:val="24"/>
          <w:szCs w:val="24"/>
        </w:rPr>
      </w:pPr>
      <w:r>
        <w:rPr>
          <w:sz w:val="24"/>
          <w:szCs w:val="24"/>
        </w:rPr>
        <w:t xml:space="preserve"> Основное мероприятие </w:t>
      </w:r>
      <w:r w:rsidRPr="00F779CD">
        <w:rPr>
          <w:sz w:val="24"/>
          <w:szCs w:val="24"/>
        </w:rPr>
        <w:t>: «Расходы по обеспечению деятельности по проведению картографических и землеустроительных работ».</w:t>
      </w:r>
    </w:p>
    <w:p w:rsidR="00F779CD" w:rsidRPr="00F779CD" w:rsidRDefault="00F779CD" w:rsidP="00F779CD">
      <w:pPr>
        <w:tabs>
          <w:tab w:val="left" w:pos="2460"/>
        </w:tabs>
        <w:rPr>
          <w:sz w:val="24"/>
          <w:szCs w:val="24"/>
        </w:rPr>
      </w:pPr>
      <w:r w:rsidRPr="00F779CD">
        <w:rPr>
          <w:sz w:val="24"/>
          <w:szCs w:val="24"/>
        </w:rPr>
        <w:t xml:space="preserve"> </w:t>
      </w:r>
      <w:r>
        <w:rPr>
          <w:sz w:val="24"/>
          <w:szCs w:val="24"/>
        </w:rPr>
        <w:t xml:space="preserve">         </w:t>
      </w:r>
      <w:r w:rsidRPr="00F779CD">
        <w:rPr>
          <w:sz w:val="24"/>
          <w:szCs w:val="24"/>
        </w:rPr>
        <w:t xml:space="preserve">Подпрограмма 2 "Создание условий для обеспечения качественными услугами ЖКХ населения </w:t>
      </w:r>
      <w:r w:rsidRPr="00F779CD">
        <w:rPr>
          <w:i/>
          <w:sz w:val="24"/>
          <w:szCs w:val="24"/>
        </w:rPr>
        <w:t>"</w:t>
      </w:r>
      <w:r w:rsidRPr="00F779CD">
        <w:rPr>
          <w:sz w:val="24"/>
          <w:szCs w:val="24"/>
        </w:rPr>
        <w:t xml:space="preserve">  ,  </w:t>
      </w:r>
    </w:p>
    <w:p w:rsidR="00F779CD" w:rsidRPr="00F779CD" w:rsidRDefault="00F779CD" w:rsidP="00F779CD">
      <w:pPr>
        <w:tabs>
          <w:tab w:val="left" w:pos="2460"/>
        </w:tabs>
        <w:rPr>
          <w:sz w:val="24"/>
          <w:szCs w:val="24"/>
        </w:rPr>
      </w:pPr>
      <w:r>
        <w:rPr>
          <w:sz w:val="24"/>
          <w:szCs w:val="24"/>
        </w:rPr>
        <w:t xml:space="preserve"> Основное мероприятия 1 </w:t>
      </w:r>
      <w:r w:rsidRPr="00F779CD">
        <w:rPr>
          <w:sz w:val="24"/>
          <w:szCs w:val="24"/>
        </w:rPr>
        <w:t>: «Обеспечение мероприятий по капитальному ремонту общего имущества муниципального жилья в многоквартирных домах  за счет средств бюджета</w:t>
      </w:r>
    </w:p>
    <w:p w:rsidR="00F779CD" w:rsidRPr="00F779CD" w:rsidRDefault="00F779CD" w:rsidP="00F779CD">
      <w:pPr>
        <w:tabs>
          <w:tab w:val="left" w:pos="2460"/>
        </w:tabs>
        <w:rPr>
          <w:sz w:val="24"/>
          <w:szCs w:val="24"/>
        </w:rPr>
      </w:pPr>
      <w:r>
        <w:rPr>
          <w:sz w:val="24"/>
          <w:szCs w:val="24"/>
        </w:rPr>
        <w:t xml:space="preserve"> Основное мероприятие </w:t>
      </w:r>
      <w:r w:rsidRPr="00F779CD">
        <w:rPr>
          <w:sz w:val="24"/>
          <w:szCs w:val="24"/>
        </w:rPr>
        <w:t xml:space="preserve"> 2 «Обеспечение мероприятий по капитальному ремонту многоквартирных домов за счет средств бюджета»</w:t>
      </w:r>
    </w:p>
    <w:p w:rsidR="00F779CD" w:rsidRPr="00F779CD" w:rsidRDefault="00F779CD" w:rsidP="00F779CD">
      <w:pPr>
        <w:tabs>
          <w:tab w:val="left" w:pos="2460"/>
        </w:tabs>
        <w:rPr>
          <w:sz w:val="24"/>
          <w:szCs w:val="24"/>
        </w:rPr>
      </w:pPr>
      <w:r w:rsidRPr="00F779CD">
        <w:rPr>
          <w:sz w:val="24"/>
          <w:szCs w:val="24"/>
        </w:rPr>
        <w:t xml:space="preserve"> </w:t>
      </w:r>
      <w:r>
        <w:rPr>
          <w:sz w:val="24"/>
          <w:szCs w:val="24"/>
        </w:rPr>
        <w:t>Основное м</w:t>
      </w:r>
      <w:r w:rsidRPr="00F779CD">
        <w:rPr>
          <w:sz w:val="24"/>
          <w:szCs w:val="24"/>
        </w:rPr>
        <w:t>ероприятия 3</w:t>
      </w:r>
      <w:r>
        <w:rPr>
          <w:sz w:val="24"/>
          <w:szCs w:val="24"/>
        </w:rPr>
        <w:t xml:space="preserve"> </w:t>
      </w:r>
      <w:r w:rsidRPr="00F779CD">
        <w:rPr>
          <w:sz w:val="24"/>
          <w:szCs w:val="24"/>
        </w:rPr>
        <w:t xml:space="preserve">«Мероприятия по улучшению состояния и содержания жилищного   хозяйства» </w:t>
      </w:r>
    </w:p>
    <w:p w:rsidR="00F779CD" w:rsidRPr="00F779CD" w:rsidRDefault="00F779CD" w:rsidP="00F779CD">
      <w:pPr>
        <w:tabs>
          <w:tab w:val="left" w:pos="2460"/>
        </w:tabs>
        <w:rPr>
          <w:sz w:val="24"/>
          <w:szCs w:val="24"/>
        </w:rPr>
      </w:pPr>
      <w:r>
        <w:rPr>
          <w:sz w:val="24"/>
          <w:szCs w:val="24"/>
        </w:rPr>
        <w:t xml:space="preserve">          </w:t>
      </w:r>
      <w:r w:rsidRPr="00F779CD">
        <w:rPr>
          <w:sz w:val="24"/>
          <w:szCs w:val="24"/>
        </w:rPr>
        <w:t xml:space="preserve">Подпрограмма 3. "Благоустройство территории поселения" </w:t>
      </w:r>
    </w:p>
    <w:p w:rsidR="00F779CD" w:rsidRPr="00F779CD" w:rsidRDefault="00F779CD" w:rsidP="00F779CD">
      <w:pPr>
        <w:tabs>
          <w:tab w:val="left" w:pos="2460"/>
        </w:tabs>
        <w:rPr>
          <w:sz w:val="24"/>
          <w:szCs w:val="24"/>
        </w:rPr>
      </w:pPr>
      <w:r w:rsidRPr="00F779CD">
        <w:rPr>
          <w:sz w:val="24"/>
          <w:szCs w:val="24"/>
        </w:rPr>
        <w:t xml:space="preserve">  </w:t>
      </w:r>
      <w:r>
        <w:rPr>
          <w:sz w:val="24"/>
          <w:szCs w:val="24"/>
        </w:rPr>
        <w:t>Основное мероприятие</w:t>
      </w:r>
      <w:r w:rsidRPr="00F779CD">
        <w:rPr>
          <w:sz w:val="24"/>
          <w:szCs w:val="24"/>
        </w:rPr>
        <w:t xml:space="preserve"> 1: «Мероприятия в области обеспечения поселения уличным освещением».</w:t>
      </w:r>
    </w:p>
    <w:p w:rsidR="00F779CD" w:rsidRPr="00F779CD" w:rsidRDefault="00F779CD" w:rsidP="00F779CD">
      <w:pPr>
        <w:tabs>
          <w:tab w:val="left" w:pos="2460"/>
        </w:tabs>
        <w:rPr>
          <w:sz w:val="24"/>
          <w:szCs w:val="24"/>
        </w:rPr>
      </w:pPr>
      <w:r w:rsidRPr="00F779CD">
        <w:rPr>
          <w:sz w:val="24"/>
          <w:szCs w:val="24"/>
        </w:rPr>
        <w:t xml:space="preserve">  </w:t>
      </w:r>
      <w:r>
        <w:rPr>
          <w:sz w:val="24"/>
          <w:szCs w:val="24"/>
        </w:rPr>
        <w:t>Основное мероприятие</w:t>
      </w:r>
      <w:r w:rsidRPr="00F779CD">
        <w:rPr>
          <w:sz w:val="24"/>
          <w:szCs w:val="24"/>
        </w:rPr>
        <w:t xml:space="preserve"> 2</w:t>
      </w:r>
      <w:r>
        <w:rPr>
          <w:sz w:val="24"/>
          <w:szCs w:val="24"/>
        </w:rPr>
        <w:t xml:space="preserve">: </w:t>
      </w:r>
      <w:r w:rsidRPr="00F779CD">
        <w:rPr>
          <w:sz w:val="24"/>
          <w:szCs w:val="24"/>
        </w:rPr>
        <w:t xml:space="preserve">«Мероприятия по озеленению территории в границах поселения» </w:t>
      </w:r>
    </w:p>
    <w:p w:rsidR="00F779CD" w:rsidRPr="00F779CD" w:rsidRDefault="00F779CD" w:rsidP="00F779CD">
      <w:pPr>
        <w:tabs>
          <w:tab w:val="left" w:pos="2460"/>
        </w:tabs>
        <w:rPr>
          <w:sz w:val="24"/>
          <w:szCs w:val="24"/>
        </w:rPr>
      </w:pPr>
      <w:r w:rsidRPr="00F779CD">
        <w:rPr>
          <w:sz w:val="24"/>
          <w:szCs w:val="24"/>
        </w:rPr>
        <w:t xml:space="preserve"> </w:t>
      </w:r>
      <w:r>
        <w:rPr>
          <w:sz w:val="24"/>
          <w:szCs w:val="24"/>
        </w:rPr>
        <w:t>Основное мероприятие</w:t>
      </w:r>
      <w:r w:rsidRPr="00F779CD">
        <w:rPr>
          <w:sz w:val="24"/>
          <w:szCs w:val="24"/>
        </w:rPr>
        <w:t xml:space="preserve"> 3 :«Мероприятия по организации и содержанию мест захоронения»</w:t>
      </w:r>
    </w:p>
    <w:p w:rsidR="00F779CD" w:rsidRPr="00F779CD" w:rsidRDefault="00F779CD" w:rsidP="00F779CD">
      <w:pPr>
        <w:tabs>
          <w:tab w:val="left" w:pos="2460"/>
        </w:tabs>
        <w:rPr>
          <w:sz w:val="24"/>
          <w:szCs w:val="24"/>
          <w:u w:val="single"/>
        </w:rPr>
      </w:pPr>
      <w:r w:rsidRPr="00F779CD">
        <w:rPr>
          <w:sz w:val="24"/>
          <w:szCs w:val="24"/>
        </w:rPr>
        <w:t xml:space="preserve"> </w:t>
      </w:r>
      <w:r>
        <w:rPr>
          <w:sz w:val="24"/>
          <w:szCs w:val="24"/>
        </w:rPr>
        <w:t xml:space="preserve">Основное мероприятие </w:t>
      </w:r>
      <w:r w:rsidRPr="00F779CD">
        <w:rPr>
          <w:sz w:val="24"/>
          <w:szCs w:val="24"/>
        </w:rPr>
        <w:t xml:space="preserve"> 4: «Мероприятия  по   благоустройству территории  поселения»</w:t>
      </w:r>
      <w:r w:rsidRPr="00F779CD">
        <w:rPr>
          <w:sz w:val="24"/>
          <w:szCs w:val="24"/>
          <w:u w:val="single"/>
        </w:rPr>
        <w:t xml:space="preserve"> </w:t>
      </w:r>
    </w:p>
    <w:p w:rsidR="00F779CD" w:rsidRPr="00F779CD" w:rsidRDefault="00F779CD" w:rsidP="00F779CD">
      <w:pPr>
        <w:tabs>
          <w:tab w:val="left" w:pos="2460"/>
        </w:tabs>
        <w:rPr>
          <w:sz w:val="24"/>
          <w:szCs w:val="24"/>
        </w:rPr>
      </w:pPr>
      <w:r>
        <w:rPr>
          <w:sz w:val="24"/>
          <w:szCs w:val="24"/>
        </w:rPr>
        <w:t xml:space="preserve"> Основное м</w:t>
      </w:r>
      <w:r w:rsidRPr="00F779CD">
        <w:rPr>
          <w:sz w:val="24"/>
          <w:szCs w:val="24"/>
        </w:rPr>
        <w:t xml:space="preserve">ероприятия 5: «Мероприятия по благоустройству парков и скверов поселения»  </w:t>
      </w:r>
    </w:p>
    <w:p w:rsidR="00F779CD" w:rsidRPr="00F779CD" w:rsidRDefault="00F779CD" w:rsidP="00F779CD">
      <w:pPr>
        <w:tabs>
          <w:tab w:val="left" w:pos="2460"/>
        </w:tabs>
        <w:rPr>
          <w:sz w:val="24"/>
          <w:szCs w:val="24"/>
        </w:rPr>
      </w:pPr>
      <w:r>
        <w:rPr>
          <w:sz w:val="24"/>
          <w:szCs w:val="24"/>
        </w:rPr>
        <w:t xml:space="preserve">           </w:t>
      </w:r>
      <w:r w:rsidRPr="00F779CD">
        <w:rPr>
          <w:sz w:val="24"/>
          <w:szCs w:val="24"/>
        </w:rPr>
        <w:t xml:space="preserve">Подпрограмма 4 "Другие вопросы в области жилищно-коммунального хозяйства". </w:t>
      </w:r>
    </w:p>
    <w:p w:rsidR="006A29D6" w:rsidRPr="00F779CD" w:rsidRDefault="00F779CD" w:rsidP="00F779CD">
      <w:pPr>
        <w:autoSpaceDE w:val="0"/>
        <w:autoSpaceDN w:val="0"/>
        <w:adjustRightInd w:val="0"/>
        <w:jc w:val="both"/>
        <w:rPr>
          <w:sz w:val="24"/>
          <w:szCs w:val="24"/>
        </w:rPr>
      </w:pPr>
      <w:r>
        <w:rPr>
          <w:sz w:val="24"/>
          <w:szCs w:val="24"/>
        </w:rPr>
        <w:t xml:space="preserve">Основное мероприятие </w:t>
      </w:r>
      <w:r w:rsidRPr="00F779CD">
        <w:rPr>
          <w:sz w:val="24"/>
          <w:szCs w:val="24"/>
        </w:rPr>
        <w:t>:</w:t>
      </w:r>
      <w:r w:rsidRPr="00F779CD">
        <w:rPr>
          <w:b/>
          <w:i/>
          <w:sz w:val="24"/>
          <w:szCs w:val="24"/>
        </w:rPr>
        <w:t xml:space="preserve"> </w:t>
      </w:r>
      <w:r w:rsidRPr="00F779CD">
        <w:rPr>
          <w:sz w:val="24"/>
          <w:szCs w:val="24"/>
        </w:rPr>
        <w:t>«Мероприятия  по организации в границах поселения электро-,тепло-,газо- и водоснабжения  населения, водоотведения, снабжение населения топливом ПСД »</w:t>
      </w:r>
    </w:p>
    <w:p w:rsidR="006A29D6" w:rsidRPr="006A29D6" w:rsidRDefault="006A29D6" w:rsidP="006A29D6">
      <w:pPr>
        <w:rPr>
          <w:b/>
          <w:sz w:val="24"/>
          <w:szCs w:val="24"/>
        </w:rPr>
      </w:pPr>
    </w:p>
    <w:p w:rsidR="006A29D6" w:rsidRPr="00F779CD" w:rsidRDefault="00F779CD" w:rsidP="00F779CD">
      <w:pPr>
        <w:rPr>
          <w:b/>
          <w:spacing w:val="-5"/>
          <w:sz w:val="24"/>
          <w:szCs w:val="24"/>
        </w:rPr>
      </w:pPr>
      <w:r>
        <w:rPr>
          <w:b/>
          <w:spacing w:val="3"/>
          <w:sz w:val="24"/>
          <w:szCs w:val="24"/>
        </w:rPr>
        <w:t xml:space="preserve">                         4.</w:t>
      </w:r>
      <w:r w:rsidR="006A29D6" w:rsidRPr="006A29D6">
        <w:rPr>
          <w:b/>
          <w:spacing w:val="3"/>
          <w:sz w:val="24"/>
          <w:szCs w:val="24"/>
        </w:rPr>
        <w:t>Характеристика проблемы и обоснование</w:t>
      </w:r>
      <w:r>
        <w:rPr>
          <w:b/>
          <w:spacing w:val="-5"/>
          <w:sz w:val="24"/>
          <w:szCs w:val="24"/>
        </w:rPr>
        <w:t xml:space="preserve"> </w:t>
      </w:r>
      <w:r w:rsidR="006A29D6" w:rsidRPr="006A29D6">
        <w:rPr>
          <w:b/>
          <w:spacing w:val="3"/>
          <w:sz w:val="24"/>
          <w:szCs w:val="24"/>
        </w:rPr>
        <w:t xml:space="preserve">необходимости ее </w:t>
      </w:r>
      <w:r w:rsidR="006A29D6" w:rsidRPr="006A29D6">
        <w:rPr>
          <w:b/>
          <w:spacing w:val="2"/>
          <w:sz w:val="24"/>
          <w:szCs w:val="24"/>
        </w:rPr>
        <w:t>решения Программными методами</w:t>
      </w:r>
    </w:p>
    <w:p w:rsidR="006A29D6" w:rsidRPr="006A29D6" w:rsidRDefault="006A29D6" w:rsidP="006A29D6">
      <w:pPr>
        <w:jc w:val="center"/>
        <w:rPr>
          <w:b/>
          <w:spacing w:val="2"/>
          <w:sz w:val="24"/>
          <w:szCs w:val="24"/>
        </w:rPr>
      </w:pPr>
    </w:p>
    <w:p w:rsidR="006A29D6" w:rsidRPr="006A29D6" w:rsidRDefault="006A29D6" w:rsidP="006A29D6">
      <w:pPr>
        <w:ind w:firstLine="540"/>
        <w:jc w:val="both"/>
        <w:rPr>
          <w:sz w:val="24"/>
          <w:szCs w:val="24"/>
        </w:rPr>
      </w:pPr>
      <w:r w:rsidRPr="006A29D6">
        <w:rPr>
          <w:sz w:val="24"/>
          <w:szCs w:val="24"/>
        </w:rPr>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участии в  ее  решении  населения. </w:t>
      </w:r>
    </w:p>
    <w:p w:rsidR="006A29D6" w:rsidRPr="006A29D6" w:rsidRDefault="006A29D6" w:rsidP="006A29D6">
      <w:pPr>
        <w:jc w:val="both"/>
        <w:rPr>
          <w:sz w:val="24"/>
          <w:szCs w:val="24"/>
        </w:rPr>
      </w:pPr>
      <w:r w:rsidRPr="006A29D6">
        <w:rPr>
          <w:sz w:val="24"/>
          <w:szCs w:val="24"/>
        </w:rPr>
        <w:t xml:space="preserve">          Повышение уровня качества проживания граждан является необходимым условием для стабилизации и подъема экономики </w:t>
      </w:r>
      <w:proofErr w:type="spellStart"/>
      <w:r w:rsidR="00DE3EC5">
        <w:rPr>
          <w:sz w:val="24"/>
          <w:szCs w:val="24"/>
        </w:rPr>
        <w:t>Краснолиманского</w:t>
      </w:r>
      <w:proofErr w:type="spellEnd"/>
      <w:r w:rsidRPr="006A29D6">
        <w:rPr>
          <w:sz w:val="24"/>
          <w:szCs w:val="24"/>
        </w:rPr>
        <w:t xml:space="preserve"> сельского поселения.   </w:t>
      </w:r>
    </w:p>
    <w:p w:rsidR="006A29D6" w:rsidRPr="006A29D6" w:rsidRDefault="006A29D6" w:rsidP="006A29D6">
      <w:pPr>
        <w:jc w:val="both"/>
        <w:rPr>
          <w:sz w:val="24"/>
          <w:szCs w:val="24"/>
        </w:rPr>
      </w:pPr>
      <w:r w:rsidRPr="006A29D6">
        <w:rPr>
          <w:sz w:val="24"/>
          <w:szCs w:val="24"/>
        </w:rPr>
        <w:t xml:space="preserve">          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6A29D6" w:rsidRPr="006A29D6" w:rsidRDefault="006A29D6" w:rsidP="006A29D6">
      <w:pPr>
        <w:jc w:val="both"/>
        <w:rPr>
          <w:sz w:val="24"/>
          <w:szCs w:val="24"/>
        </w:rPr>
      </w:pPr>
      <w:r w:rsidRPr="006A29D6">
        <w:rPr>
          <w:sz w:val="24"/>
          <w:szCs w:val="24"/>
        </w:rPr>
        <w:t>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относятся  вопросы обеспечения населения качественными условиями проживания, включая и  благоустройство  территории поселения, в том числе и создание условий для массового отдыха жителей поселения  и организация обустройства мест массового отдыха населения.</w:t>
      </w:r>
    </w:p>
    <w:p w:rsidR="006A29D6" w:rsidRPr="006A29D6" w:rsidRDefault="006A29D6" w:rsidP="006A29D6">
      <w:pPr>
        <w:pStyle w:val="ConsPlusNormal"/>
        <w:widowControl/>
        <w:ind w:firstLine="0"/>
        <w:jc w:val="both"/>
        <w:rPr>
          <w:rFonts w:ascii="Times New Roman" w:hAnsi="Times New Roman"/>
          <w:sz w:val="24"/>
          <w:szCs w:val="24"/>
        </w:rPr>
      </w:pPr>
    </w:p>
    <w:p w:rsidR="006A29D6" w:rsidRPr="00654D44" w:rsidRDefault="00654D44" w:rsidP="00654D44">
      <w:pPr>
        <w:pStyle w:val="11"/>
        <w:tabs>
          <w:tab w:val="left" w:pos="284"/>
        </w:tabs>
        <w:suppressAutoHyphens/>
        <w:ind w:left="0"/>
        <w:rPr>
          <w:rFonts w:ascii="Times New Roman" w:hAnsi="Times New Roman" w:cs="Times New Roman"/>
          <w:b/>
          <w:bCs/>
          <w:kern w:val="2"/>
          <w:sz w:val="24"/>
          <w:szCs w:val="24"/>
        </w:rPr>
      </w:pPr>
      <w:r>
        <w:rPr>
          <w:rFonts w:ascii="Times New Roman" w:eastAsia="Calibri" w:hAnsi="Times New Roman" w:cs="Times New Roman"/>
          <w:sz w:val="24"/>
          <w:szCs w:val="24"/>
        </w:rPr>
        <w:t xml:space="preserve">                           </w:t>
      </w:r>
      <w:r>
        <w:rPr>
          <w:rFonts w:ascii="Times New Roman" w:hAnsi="Times New Roman" w:cs="Times New Roman"/>
          <w:b/>
          <w:bCs/>
          <w:kern w:val="2"/>
          <w:sz w:val="24"/>
          <w:szCs w:val="24"/>
        </w:rPr>
        <w:t>5</w:t>
      </w:r>
      <w:r w:rsidR="006A29D6" w:rsidRPr="006A29D6">
        <w:rPr>
          <w:rFonts w:ascii="Times New Roman" w:hAnsi="Times New Roman" w:cs="Times New Roman"/>
          <w:b/>
          <w:bCs/>
          <w:kern w:val="2"/>
          <w:sz w:val="24"/>
          <w:szCs w:val="24"/>
        </w:rPr>
        <w:t>. Ресурсное обеспечение муниципальной программы</w:t>
      </w:r>
    </w:p>
    <w:p w:rsidR="006A29D6" w:rsidRPr="006A29D6" w:rsidRDefault="006A29D6" w:rsidP="006A29D6">
      <w:pPr>
        <w:pStyle w:val="ConsPlusNormal"/>
        <w:ind w:firstLine="709"/>
        <w:jc w:val="both"/>
        <w:rPr>
          <w:rFonts w:ascii="Times New Roman" w:hAnsi="Times New Roman"/>
          <w:kern w:val="2"/>
          <w:sz w:val="24"/>
          <w:szCs w:val="24"/>
        </w:rPr>
      </w:pPr>
      <w:r w:rsidRPr="006A29D6">
        <w:rPr>
          <w:rFonts w:ascii="Times New Roman" w:hAnsi="Times New Roman"/>
          <w:kern w:val="2"/>
          <w:sz w:val="24"/>
          <w:szCs w:val="24"/>
        </w:rPr>
        <w:t>Основными источниками финансирования муниципальной программы являются:</w:t>
      </w:r>
    </w:p>
    <w:p w:rsidR="006A29D6" w:rsidRPr="006A29D6" w:rsidRDefault="006A29D6" w:rsidP="006A29D6">
      <w:pPr>
        <w:pStyle w:val="ConsPlusNormal"/>
        <w:ind w:firstLine="709"/>
        <w:jc w:val="both"/>
        <w:rPr>
          <w:rFonts w:ascii="Times New Roman" w:hAnsi="Times New Roman"/>
          <w:kern w:val="2"/>
          <w:sz w:val="24"/>
          <w:szCs w:val="24"/>
        </w:rPr>
      </w:pPr>
      <w:r w:rsidRPr="006A29D6">
        <w:rPr>
          <w:rFonts w:ascii="Times New Roman" w:hAnsi="Times New Roman"/>
          <w:kern w:val="2"/>
          <w:sz w:val="24"/>
          <w:szCs w:val="24"/>
        </w:rPr>
        <w:t xml:space="preserve">- бюджет </w:t>
      </w:r>
      <w:proofErr w:type="spellStart"/>
      <w:r w:rsidR="00DE3EC5">
        <w:rPr>
          <w:rFonts w:ascii="Times New Roman" w:hAnsi="Times New Roman"/>
          <w:sz w:val="24"/>
          <w:szCs w:val="24"/>
        </w:rPr>
        <w:t>Краснолиманского</w:t>
      </w:r>
      <w:proofErr w:type="spellEnd"/>
      <w:r w:rsidRPr="006A29D6">
        <w:rPr>
          <w:rFonts w:ascii="Times New Roman" w:hAnsi="Times New Roman"/>
          <w:sz w:val="24"/>
          <w:szCs w:val="24"/>
        </w:rPr>
        <w:t xml:space="preserve"> сельского </w:t>
      </w:r>
      <w:r w:rsidRPr="006A29D6">
        <w:rPr>
          <w:rFonts w:ascii="Times New Roman" w:hAnsi="Times New Roman"/>
          <w:kern w:val="2"/>
          <w:sz w:val="24"/>
          <w:szCs w:val="24"/>
        </w:rPr>
        <w:t>поселения Панинского муниципального района Воронежской области;</w:t>
      </w:r>
    </w:p>
    <w:p w:rsidR="006A29D6" w:rsidRPr="006A29D6" w:rsidRDefault="006A29D6" w:rsidP="006A29D6">
      <w:pPr>
        <w:pStyle w:val="ConsPlusNormal"/>
        <w:ind w:firstLine="709"/>
        <w:jc w:val="both"/>
        <w:rPr>
          <w:rFonts w:ascii="Times New Roman" w:hAnsi="Times New Roman"/>
          <w:kern w:val="2"/>
          <w:sz w:val="24"/>
          <w:szCs w:val="24"/>
        </w:rPr>
      </w:pPr>
      <w:r w:rsidRPr="006A29D6">
        <w:rPr>
          <w:rFonts w:ascii="Times New Roman" w:hAnsi="Times New Roman"/>
          <w:kern w:val="2"/>
          <w:sz w:val="24"/>
          <w:szCs w:val="24"/>
        </w:rPr>
        <w:t>- областной бюджет.</w:t>
      </w:r>
    </w:p>
    <w:p w:rsidR="006A29D6" w:rsidRPr="006A29D6" w:rsidRDefault="006A29D6" w:rsidP="006A29D6">
      <w:pPr>
        <w:ind w:firstLine="709"/>
        <w:jc w:val="both"/>
        <w:rPr>
          <w:sz w:val="24"/>
          <w:szCs w:val="24"/>
        </w:rPr>
      </w:pPr>
      <w:r w:rsidRPr="006A29D6">
        <w:rPr>
          <w:sz w:val="24"/>
          <w:szCs w:val="24"/>
        </w:rPr>
        <w:t xml:space="preserve">Финансирование Программы из бюджета </w:t>
      </w:r>
      <w:proofErr w:type="spellStart"/>
      <w:r w:rsidR="00DE3EC5">
        <w:rPr>
          <w:sz w:val="24"/>
          <w:szCs w:val="24"/>
        </w:rPr>
        <w:t>Краснолиманского</w:t>
      </w:r>
      <w:proofErr w:type="spellEnd"/>
      <w:r w:rsidRPr="006A29D6">
        <w:rPr>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00DE3EC5">
        <w:rPr>
          <w:sz w:val="24"/>
          <w:szCs w:val="24"/>
        </w:rPr>
        <w:t>Краснолиманского</w:t>
      </w:r>
      <w:proofErr w:type="spellEnd"/>
      <w:r w:rsidRPr="006A29D6">
        <w:rPr>
          <w:sz w:val="24"/>
          <w:szCs w:val="24"/>
        </w:rPr>
        <w:t xml:space="preserve"> сельского поселения Панинского района Воронежской области о бюджете на соответствующий финансовый год и плановый период. Объемы финансирования мероприятий Программы </w:t>
      </w:r>
      <w:r w:rsidRPr="006A29D6">
        <w:rPr>
          <w:kern w:val="2"/>
          <w:sz w:val="24"/>
          <w:szCs w:val="24"/>
        </w:rPr>
        <w:t>носят прогнозный характер  и подлежат ежегодному уточнению</w:t>
      </w:r>
      <w:r w:rsidRPr="006A29D6">
        <w:rPr>
          <w:sz w:val="24"/>
          <w:szCs w:val="24"/>
        </w:rPr>
        <w:t>, будут корректироваться в процессе их реализации в установленном порядке исходя из возможностей бюджета и фактических затрат.</w:t>
      </w:r>
    </w:p>
    <w:p w:rsidR="006A29D6" w:rsidRPr="006A29D6" w:rsidRDefault="006A29D6" w:rsidP="006A29D6">
      <w:pPr>
        <w:ind w:firstLine="709"/>
        <w:jc w:val="both"/>
        <w:rPr>
          <w:sz w:val="24"/>
          <w:szCs w:val="24"/>
        </w:rPr>
      </w:pPr>
      <w:r w:rsidRPr="006A29D6">
        <w:rPr>
          <w:sz w:val="24"/>
          <w:szCs w:val="24"/>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rsidR="006A29D6" w:rsidRPr="006A29D6" w:rsidRDefault="006A29D6" w:rsidP="006A29D6">
      <w:pPr>
        <w:pStyle w:val="ConsPlusNormal"/>
        <w:ind w:firstLine="709"/>
        <w:jc w:val="both"/>
        <w:rPr>
          <w:rFonts w:ascii="Times New Roman" w:hAnsi="Times New Roman"/>
          <w:kern w:val="2"/>
          <w:sz w:val="24"/>
          <w:szCs w:val="24"/>
        </w:rPr>
      </w:pPr>
      <w:r w:rsidRPr="006A29D6">
        <w:rPr>
          <w:rFonts w:ascii="Times New Roman" w:hAnsi="Times New Roman"/>
          <w:kern w:val="2"/>
          <w:sz w:val="24"/>
          <w:szCs w:val="24"/>
        </w:rPr>
        <w:t xml:space="preserve">Порядок ежегодной корректировки объема и структуры расходов бюджета </w:t>
      </w:r>
      <w:proofErr w:type="spellStart"/>
      <w:r w:rsidR="00DE3EC5">
        <w:rPr>
          <w:rFonts w:ascii="Times New Roman" w:hAnsi="Times New Roman"/>
          <w:sz w:val="24"/>
          <w:szCs w:val="24"/>
        </w:rPr>
        <w:t>Краснолиманского</w:t>
      </w:r>
      <w:proofErr w:type="spellEnd"/>
      <w:r w:rsidRPr="006A29D6">
        <w:rPr>
          <w:rFonts w:ascii="Times New Roman" w:hAnsi="Times New Roman"/>
          <w:sz w:val="24"/>
          <w:szCs w:val="24"/>
        </w:rPr>
        <w:t xml:space="preserve"> сельского </w:t>
      </w:r>
      <w:r w:rsidRPr="006A29D6">
        <w:rPr>
          <w:rFonts w:ascii="Times New Roman" w:hAnsi="Times New Roman"/>
          <w:kern w:val="2"/>
          <w:sz w:val="24"/>
          <w:szCs w:val="24"/>
        </w:rPr>
        <w:t xml:space="preserve">поселения на реализацию программы определяется порядком составления бюджета </w:t>
      </w:r>
      <w:proofErr w:type="spellStart"/>
      <w:r w:rsidR="00DE3EC5">
        <w:rPr>
          <w:rFonts w:ascii="Times New Roman" w:hAnsi="Times New Roman"/>
          <w:sz w:val="24"/>
          <w:szCs w:val="24"/>
        </w:rPr>
        <w:t>Краснолиманского</w:t>
      </w:r>
      <w:proofErr w:type="spellEnd"/>
      <w:r w:rsidRPr="006A29D6">
        <w:rPr>
          <w:rFonts w:ascii="Times New Roman" w:hAnsi="Times New Roman"/>
          <w:sz w:val="24"/>
          <w:szCs w:val="24"/>
        </w:rPr>
        <w:t xml:space="preserve"> сельского </w:t>
      </w:r>
      <w:r w:rsidRPr="006A29D6">
        <w:rPr>
          <w:rFonts w:ascii="Times New Roman" w:hAnsi="Times New Roman"/>
          <w:kern w:val="2"/>
          <w:sz w:val="24"/>
          <w:szCs w:val="24"/>
        </w:rPr>
        <w:t>поселения на очередной финансовый год и плановый период.</w:t>
      </w:r>
    </w:p>
    <w:p w:rsidR="006A29D6" w:rsidRPr="006A29D6" w:rsidRDefault="006A29D6" w:rsidP="006A29D6">
      <w:pPr>
        <w:pStyle w:val="ConsPlusNormal"/>
        <w:widowControl/>
        <w:suppressAutoHyphens/>
        <w:ind w:firstLine="709"/>
        <w:jc w:val="both"/>
        <w:rPr>
          <w:rFonts w:ascii="Times New Roman" w:hAnsi="Times New Roman"/>
          <w:kern w:val="2"/>
          <w:sz w:val="24"/>
          <w:szCs w:val="24"/>
        </w:rPr>
      </w:pPr>
      <w:r w:rsidRPr="006A29D6">
        <w:rPr>
          <w:rFonts w:ascii="Times New Roman" w:hAnsi="Times New Roman"/>
          <w:kern w:val="2"/>
          <w:sz w:val="24"/>
          <w:szCs w:val="24"/>
        </w:rPr>
        <w:t>Расходы местного бюджета на реализацию программы по годам представлены в приложении к муниципальной программе.</w:t>
      </w:r>
    </w:p>
    <w:p w:rsidR="006A29D6" w:rsidRPr="006A29D6" w:rsidRDefault="006A29D6" w:rsidP="006A29D6">
      <w:pPr>
        <w:pStyle w:val="ConsPlusNormal"/>
        <w:widowControl/>
        <w:suppressAutoHyphens/>
        <w:ind w:firstLine="709"/>
        <w:jc w:val="both"/>
        <w:rPr>
          <w:rFonts w:ascii="Times New Roman" w:hAnsi="Times New Roman"/>
          <w:kern w:val="2"/>
          <w:sz w:val="24"/>
          <w:szCs w:val="24"/>
        </w:rPr>
      </w:pPr>
    </w:p>
    <w:p w:rsidR="006A29D6" w:rsidRPr="006A29D6" w:rsidRDefault="00654D44" w:rsidP="00654D44">
      <w:pPr>
        <w:pStyle w:val="ConsPlusNormal"/>
        <w:widowControl/>
        <w:suppressAutoHyphens/>
        <w:ind w:firstLine="0"/>
        <w:rPr>
          <w:rFonts w:ascii="Times New Roman" w:hAnsi="Times New Roman"/>
          <w:b/>
          <w:bCs/>
          <w:kern w:val="2"/>
          <w:sz w:val="24"/>
          <w:szCs w:val="24"/>
        </w:rPr>
      </w:pPr>
      <w:r>
        <w:rPr>
          <w:rFonts w:ascii="Times New Roman" w:hAnsi="Times New Roman"/>
          <w:b/>
          <w:bCs/>
          <w:kern w:val="2"/>
          <w:sz w:val="24"/>
          <w:szCs w:val="24"/>
        </w:rPr>
        <w:t xml:space="preserve">                           6</w:t>
      </w:r>
      <w:r w:rsidR="006A29D6" w:rsidRPr="006A29D6">
        <w:rPr>
          <w:rFonts w:ascii="Times New Roman" w:hAnsi="Times New Roman"/>
          <w:b/>
          <w:bCs/>
          <w:kern w:val="2"/>
          <w:sz w:val="24"/>
          <w:szCs w:val="24"/>
        </w:rPr>
        <w:t>.Анализ рисков реализации муниципальной программы и описание мер управления рисками реализации муниципальной программы.</w:t>
      </w:r>
    </w:p>
    <w:p w:rsidR="006A29D6" w:rsidRPr="006A29D6" w:rsidRDefault="006A29D6" w:rsidP="006A29D6">
      <w:pPr>
        <w:pStyle w:val="ConsPlusNormal"/>
        <w:widowControl/>
        <w:suppressAutoHyphens/>
        <w:ind w:firstLine="709"/>
        <w:jc w:val="center"/>
        <w:rPr>
          <w:rFonts w:ascii="Times New Roman" w:hAnsi="Times New Roman"/>
          <w:b/>
          <w:bCs/>
          <w:kern w:val="2"/>
          <w:sz w:val="24"/>
          <w:szCs w:val="24"/>
        </w:rPr>
      </w:pPr>
    </w:p>
    <w:p w:rsidR="006A29D6" w:rsidRPr="006A29D6" w:rsidRDefault="006A29D6" w:rsidP="006A29D6">
      <w:pPr>
        <w:autoSpaceDE w:val="0"/>
        <w:autoSpaceDN w:val="0"/>
        <w:adjustRightInd w:val="0"/>
        <w:ind w:firstLine="708"/>
        <w:jc w:val="both"/>
        <w:rPr>
          <w:kern w:val="2"/>
          <w:sz w:val="24"/>
          <w:szCs w:val="24"/>
        </w:rPr>
      </w:pPr>
      <w:r w:rsidRPr="006A29D6">
        <w:rPr>
          <w:kern w:val="2"/>
          <w:sz w:val="24"/>
          <w:szCs w:val="24"/>
        </w:rPr>
        <w:t>Основным риском  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6A29D6" w:rsidRPr="006A29D6" w:rsidRDefault="006A29D6" w:rsidP="006A29D6">
      <w:pPr>
        <w:autoSpaceDE w:val="0"/>
        <w:autoSpaceDN w:val="0"/>
        <w:adjustRightInd w:val="0"/>
        <w:ind w:firstLine="709"/>
        <w:jc w:val="both"/>
        <w:rPr>
          <w:kern w:val="2"/>
          <w:sz w:val="24"/>
          <w:szCs w:val="24"/>
        </w:rPr>
      </w:pPr>
      <w:r w:rsidRPr="006A29D6">
        <w:rPr>
          <w:kern w:val="2"/>
          <w:sz w:val="24"/>
          <w:szCs w:val="24"/>
        </w:rPr>
        <w:lastRenderedPageBreak/>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w:t>
      </w:r>
      <w:proofErr w:type="spellStart"/>
      <w:r w:rsidR="00C51E88">
        <w:rPr>
          <w:sz w:val="24"/>
          <w:szCs w:val="24"/>
        </w:rPr>
        <w:t>Краснолиманском</w:t>
      </w:r>
      <w:proofErr w:type="spellEnd"/>
      <w:r w:rsidRPr="006A29D6">
        <w:rPr>
          <w:sz w:val="24"/>
          <w:szCs w:val="24"/>
        </w:rPr>
        <w:t xml:space="preserve"> сельском </w:t>
      </w:r>
      <w:r w:rsidRPr="006A29D6">
        <w:rPr>
          <w:kern w:val="2"/>
          <w:sz w:val="24"/>
          <w:szCs w:val="24"/>
        </w:rPr>
        <w:t xml:space="preserve">поселении, своевременное принятие решений о бюджете </w:t>
      </w:r>
      <w:proofErr w:type="spellStart"/>
      <w:r w:rsidR="00DE3EC5">
        <w:rPr>
          <w:sz w:val="24"/>
          <w:szCs w:val="24"/>
        </w:rPr>
        <w:t>Краснолиманского</w:t>
      </w:r>
      <w:proofErr w:type="spellEnd"/>
      <w:r w:rsidRPr="006A29D6">
        <w:rPr>
          <w:sz w:val="24"/>
          <w:szCs w:val="24"/>
        </w:rPr>
        <w:t xml:space="preserve"> сельского </w:t>
      </w:r>
      <w:r w:rsidRPr="006A29D6">
        <w:rPr>
          <w:kern w:val="2"/>
          <w:sz w:val="24"/>
          <w:szCs w:val="24"/>
        </w:rPr>
        <w:t>поселения на очередной финансовый год и плановый период и об отчете об исполнении местного бюджета.</w:t>
      </w:r>
    </w:p>
    <w:p w:rsidR="006A29D6" w:rsidRPr="006A29D6" w:rsidRDefault="006A29D6" w:rsidP="006A29D6">
      <w:pPr>
        <w:ind w:firstLine="720"/>
        <w:jc w:val="both"/>
        <w:rPr>
          <w:bCs/>
          <w:sz w:val="24"/>
          <w:szCs w:val="24"/>
        </w:rPr>
      </w:pPr>
      <w:r w:rsidRPr="006A29D6">
        <w:rPr>
          <w:bCs/>
          <w:sz w:val="24"/>
          <w:szCs w:val="24"/>
        </w:rPr>
        <w:t>Выделяются следующие группы рисков, которые могут возникать в ходе реализации подпрограммы:</w:t>
      </w:r>
    </w:p>
    <w:p w:rsidR="006A29D6" w:rsidRPr="006A29D6" w:rsidRDefault="006A29D6" w:rsidP="006A29D6">
      <w:pPr>
        <w:ind w:firstLine="720"/>
        <w:jc w:val="both"/>
        <w:rPr>
          <w:bCs/>
          <w:sz w:val="24"/>
          <w:szCs w:val="24"/>
        </w:rPr>
      </w:pPr>
      <w:r w:rsidRPr="006A29D6">
        <w:rPr>
          <w:bCs/>
          <w:sz w:val="24"/>
          <w:szCs w:val="24"/>
        </w:rPr>
        <w:t>- финансово-экономические риски;</w:t>
      </w:r>
    </w:p>
    <w:p w:rsidR="006A29D6" w:rsidRPr="006A29D6" w:rsidRDefault="006A29D6" w:rsidP="006A29D6">
      <w:pPr>
        <w:ind w:firstLine="720"/>
        <w:jc w:val="both"/>
        <w:rPr>
          <w:bCs/>
          <w:sz w:val="24"/>
          <w:szCs w:val="24"/>
        </w:rPr>
      </w:pPr>
      <w:r w:rsidRPr="006A29D6">
        <w:rPr>
          <w:bCs/>
          <w:sz w:val="24"/>
          <w:szCs w:val="24"/>
        </w:rPr>
        <w:t>- социальные риски.</w:t>
      </w:r>
    </w:p>
    <w:p w:rsidR="006A29D6" w:rsidRPr="006A29D6" w:rsidRDefault="006A29D6" w:rsidP="006A29D6">
      <w:pPr>
        <w:ind w:firstLine="720"/>
        <w:jc w:val="both"/>
        <w:rPr>
          <w:bCs/>
          <w:sz w:val="24"/>
          <w:szCs w:val="24"/>
        </w:rPr>
      </w:pPr>
      <w:r w:rsidRPr="006A29D6">
        <w:rPr>
          <w:bCs/>
          <w:sz w:val="24"/>
          <w:szCs w:val="24"/>
        </w:rPr>
        <w:t xml:space="preserve">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w:t>
      </w:r>
      <w:proofErr w:type="spellStart"/>
      <w:r w:rsidR="00DE3EC5">
        <w:rPr>
          <w:sz w:val="24"/>
          <w:szCs w:val="24"/>
        </w:rPr>
        <w:t>Краснолиманского</w:t>
      </w:r>
      <w:proofErr w:type="spellEnd"/>
      <w:r w:rsidRPr="006A29D6">
        <w:rPr>
          <w:sz w:val="24"/>
          <w:szCs w:val="24"/>
        </w:rPr>
        <w:t xml:space="preserve"> сельского </w:t>
      </w:r>
      <w:r w:rsidRPr="006A29D6">
        <w:rPr>
          <w:bCs/>
          <w:sz w:val="24"/>
          <w:szCs w:val="24"/>
        </w:rPr>
        <w:t>поселения.</w:t>
      </w:r>
    </w:p>
    <w:p w:rsidR="006A29D6" w:rsidRPr="006A29D6" w:rsidRDefault="006A29D6" w:rsidP="006A29D6">
      <w:pPr>
        <w:ind w:firstLine="720"/>
        <w:jc w:val="both"/>
        <w:rPr>
          <w:bCs/>
          <w:sz w:val="24"/>
          <w:szCs w:val="24"/>
        </w:rPr>
      </w:pPr>
      <w:r w:rsidRPr="006A29D6">
        <w:rPr>
          <w:bCs/>
          <w:sz w:val="24"/>
          <w:szCs w:val="24"/>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6A29D6" w:rsidRPr="006A29D6" w:rsidRDefault="006A29D6" w:rsidP="006A29D6">
      <w:pPr>
        <w:ind w:firstLine="720"/>
        <w:jc w:val="both"/>
        <w:rPr>
          <w:bCs/>
          <w:sz w:val="24"/>
          <w:szCs w:val="24"/>
        </w:rPr>
      </w:pPr>
      <w:r w:rsidRPr="006A29D6">
        <w:rPr>
          <w:bCs/>
          <w:sz w:val="24"/>
          <w:szCs w:val="24"/>
        </w:rPr>
        <w:t>Основными мерами управления рисками с целью минимизации их влияния на достижение целей муниципальной программы выступают следующие:</w:t>
      </w:r>
    </w:p>
    <w:p w:rsidR="006A29D6" w:rsidRPr="006A29D6" w:rsidRDefault="006A29D6" w:rsidP="006A29D6">
      <w:pPr>
        <w:numPr>
          <w:ilvl w:val="0"/>
          <w:numId w:val="4"/>
        </w:numPr>
        <w:suppressAutoHyphens/>
        <w:jc w:val="both"/>
        <w:rPr>
          <w:bCs/>
          <w:sz w:val="24"/>
          <w:szCs w:val="24"/>
        </w:rPr>
      </w:pPr>
      <w:r w:rsidRPr="006A29D6">
        <w:rPr>
          <w:bCs/>
          <w:sz w:val="24"/>
          <w:szCs w:val="24"/>
        </w:rPr>
        <w:t>мониторинг выполнения мероприятий подпрограммы;</w:t>
      </w:r>
    </w:p>
    <w:p w:rsidR="006A29D6" w:rsidRPr="006A29D6" w:rsidRDefault="006A29D6" w:rsidP="006A29D6">
      <w:pPr>
        <w:numPr>
          <w:ilvl w:val="0"/>
          <w:numId w:val="4"/>
        </w:numPr>
        <w:suppressAutoHyphens/>
        <w:jc w:val="both"/>
        <w:rPr>
          <w:bCs/>
          <w:sz w:val="24"/>
          <w:szCs w:val="24"/>
        </w:rPr>
      </w:pPr>
      <w:r w:rsidRPr="006A29D6">
        <w:rPr>
          <w:bCs/>
          <w:sz w:val="24"/>
          <w:szCs w:val="24"/>
        </w:rPr>
        <w:t>открытость и подотчетность;</w:t>
      </w:r>
    </w:p>
    <w:p w:rsidR="006A29D6" w:rsidRPr="006A29D6" w:rsidRDefault="006A29D6" w:rsidP="006A29D6">
      <w:pPr>
        <w:numPr>
          <w:ilvl w:val="0"/>
          <w:numId w:val="4"/>
        </w:numPr>
        <w:suppressAutoHyphens/>
        <w:jc w:val="both"/>
        <w:rPr>
          <w:bCs/>
          <w:sz w:val="24"/>
          <w:szCs w:val="24"/>
        </w:rPr>
      </w:pPr>
      <w:r w:rsidRPr="006A29D6">
        <w:rPr>
          <w:bCs/>
          <w:sz w:val="24"/>
          <w:szCs w:val="24"/>
        </w:rPr>
        <w:t>информационное сопровождение и общественные коммуникации.</w:t>
      </w:r>
    </w:p>
    <w:p w:rsidR="006A29D6" w:rsidRPr="00654D44" w:rsidRDefault="006A29D6" w:rsidP="006A29D6">
      <w:pPr>
        <w:ind w:firstLine="708"/>
        <w:jc w:val="both"/>
        <w:rPr>
          <w:bCs/>
          <w:i/>
          <w:sz w:val="24"/>
          <w:szCs w:val="24"/>
        </w:rPr>
      </w:pPr>
      <w:r w:rsidRPr="00654D44">
        <w:rPr>
          <w:bCs/>
          <w:i/>
          <w:sz w:val="24"/>
          <w:szCs w:val="24"/>
        </w:rPr>
        <w:t>Мониторинг выполнения мероприятий программы</w:t>
      </w:r>
    </w:p>
    <w:p w:rsidR="006A29D6" w:rsidRPr="006A29D6" w:rsidRDefault="006A29D6" w:rsidP="006A29D6">
      <w:pPr>
        <w:jc w:val="both"/>
        <w:rPr>
          <w:bCs/>
          <w:sz w:val="24"/>
          <w:szCs w:val="24"/>
        </w:rPr>
      </w:pPr>
      <w:r w:rsidRPr="006A29D6">
        <w:rPr>
          <w:bCs/>
          <w:sz w:val="24"/>
          <w:szCs w:val="24"/>
        </w:rPr>
        <w:tab/>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6A29D6" w:rsidRPr="006A29D6" w:rsidRDefault="006A29D6" w:rsidP="006A29D6">
      <w:pPr>
        <w:jc w:val="both"/>
        <w:rPr>
          <w:bCs/>
          <w:i/>
          <w:sz w:val="24"/>
          <w:szCs w:val="24"/>
        </w:rPr>
      </w:pPr>
      <w:r w:rsidRPr="006A29D6">
        <w:rPr>
          <w:bCs/>
          <w:sz w:val="24"/>
          <w:szCs w:val="24"/>
        </w:rPr>
        <w:tab/>
      </w:r>
      <w:r w:rsidRPr="006A29D6">
        <w:rPr>
          <w:bCs/>
          <w:i/>
          <w:sz w:val="24"/>
          <w:szCs w:val="24"/>
        </w:rPr>
        <w:t>Открытость и подотчетность</w:t>
      </w:r>
    </w:p>
    <w:p w:rsidR="006A29D6" w:rsidRPr="006A29D6" w:rsidRDefault="006A29D6" w:rsidP="006A29D6">
      <w:pPr>
        <w:jc w:val="both"/>
        <w:rPr>
          <w:bCs/>
          <w:sz w:val="24"/>
          <w:szCs w:val="24"/>
        </w:rPr>
      </w:pPr>
      <w:r w:rsidRPr="006A29D6">
        <w:rPr>
          <w:bCs/>
          <w:sz w:val="24"/>
          <w:szCs w:val="24"/>
        </w:rPr>
        <w:tab/>
        <w:t xml:space="preserve">Управление программой будет осуществляется на основе принципов открытости, </w:t>
      </w:r>
      <w:proofErr w:type="spellStart"/>
      <w:r w:rsidRPr="006A29D6">
        <w:rPr>
          <w:bCs/>
          <w:sz w:val="24"/>
          <w:szCs w:val="24"/>
        </w:rPr>
        <w:t>муниципально</w:t>
      </w:r>
      <w:proofErr w:type="spellEnd"/>
      <w:r w:rsidRPr="006A29D6">
        <w:rPr>
          <w:bCs/>
          <w:sz w:val="24"/>
          <w:szCs w:val="24"/>
        </w:rPr>
        <w:t xml:space="preserve">-общественного характера управления. На сайте администрации </w:t>
      </w:r>
      <w:proofErr w:type="spellStart"/>
      <w:r w:rsidR="00DE3EC5">
        <w:rPr>
          <w:sz w:val="24"/>
          <w:szCs w:val="24"/>
        </w:rPr>
        <w:t>Краснолиманского</w:t>
      </w:r>
      <w:proofErr w:type="spellEnd"/>
      <w:r w:rsidRPr="006A29D6">
        <w:rPr>
          <w:sz w:val="24"/>
          <w:szCs w:val="24"/>
        </w:rPr>
        <w:t xml:space="preserve"> сельского </w:t>
      </w:r>
      <w:r w:rsidRPr="006A29D6">
        <w:rPr>
          <w:bCs/>
          <w:sz w:val="24"/>
          <w:szCs w:val="24"/>
        </w:rPr>
        <w:t xml:space="preserve">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6A29D6">
        <w:rPr>
          <w:bCs/>
          <w:sz w:val="24"/>
          <w:szCs w:val="24"/>
        </w:rPr>
        <w:t>т.ч</w:t>
      </w:r>
      <w:proofErr w:type="spellEnd"/>
      <w:r w:rsidRPr="006A29D6">
        <w:rPr>
          <w:bCs/>
          <w:sz w:val="24"/>
          <w:szCs w:val="24"/>
        </w:rPr>
        <w:t>. будут размещаться ежегодные публичные отчеты исполнителей для общественности.</w:t>
      </w:r>
    </w:p>
    <w:p w:rsidR="006A29D6" w:rsidRPr="006A29D6" w:rsidRDefault="006A29D6" w:rsidP="006A29D6">
      <w:pPr>
        <w:ind w:firstLine="708"/>
        <w:jc w:val="both"/>
        <w:rPr>
          <w:bCs/>
          <w:i/>
          <w:sz w:val="24"/>
          <w:szCs w:val="24"/>
        </w:rPr>
      </w:pPr>
      <w:r w:rsidRPr="006A29D6">
        <w:rPr>
          <w:bCs/>
          <w:i/>
          <w:sz w:val="24"/>
          <w:szCs w:val="24"/>
        </w:rPr>
        <w:t>Информационное сопровождение и общественные коммуникации</w:t>
      </w:r>
    </w:p>
    <w:p w:rsidR="006A29D6" w:rsidRPr="006A29D6" w:rsidRDefault="006A29D6" w:rsidP="006A29D6">
      <w:pPr>
        <w:ind w:firstLine="708"/>
        <w:jc w:val="both"/>
        <w:rPr>
          <w:bCs/>
          <w:sz w:val="24"/>
          <w:szCs w:val="24"/>
        </w:rPr>
      </w:pPr>
      <w:r w:rsidRPr="006A29D6">
        <w:rPr>
          <w:bCs/>
          <w:sz w:val="24"/>
          <w:szCs w:val="24"/>
        </w:rPr>
        <w:t>В ходе реализации 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654D44" w:rsidRDefault="00654D44" w:rsidP="00654D44">
      <w:pPr>
        <w:pStyle w:val="ConsPlusNormal"/>
        <w:widowControl/>
        <w:suppressAutoHyphens/>
        <w:ind w:firstLine="0"/>
        <w:rPr>
          <w:rFonts w:ascii="Times New Roman" w:hAnsi="Times New Roman"/>
          <w:b/>
          <w:bCs/>
          <w:kern w:val="2"/>
          <w:sz w:val="24"/>
          <w:szCs w:val="24"/>
        </w:rPr>
      </w:pPr>
      <w:r>
        <w:rPr>
          <w:rFonts w:ascii="Times New Roman" w:hAnsi="Times New Roman"/>
          <w:b/>
          <w:bCs/>
          <w:kern w:val="2"/>
          <w:sz w:val="24"/>
          <w:szCs w:val="24"/>
        </w:rPr>
        <w:t xml:space="preserve">                           </w:t>
      </w:r>
    </w:p>
    <w:p w:rsidR="006A29D6" w:rsidRPr="006A29D6" w:rsidRDefault="00654D44" w:rsidP="00654D44">
      <w:pPr>
        <w:pStyle w:val="ConsPlusNormal"/>
        <w:widowControl/>
        <w:suppressAutoHyphens/>
        <w:ind w:firstLine="0"/>
        <w:rPr>
          <w:rFonts w:ascii="Times New Roman" w:hAnsi="Times New Roman"/>
          <w:b/>
          <w:bCs/>
          <w:kern w:val="2"/>
          <w:sz w:val="24"/>
          <w:szCs w:val="24"/>
        </w:rPr>
      </w:pPr>
      <w:r>
        <w:rPr>
          <w:rFonts w:ascii="Times New Roman" w:hAnsi="Times New Roman"/>
          <w:b/>
          <w:bCs/>
          <w:kern w:val="2"/>
          <w:sz w:val="24"/>
          <w:szCs w:val="24"/>
        </w:rPr>
        <w:t xml:space="preserve">                           7</w:t>
      </w:r>
      <w:r w:rsidR="006A29D6" w:rsidRPr="006A29D6">
        <w:rPr>
          <w:rFonts w:ascii="Times New Roman" w:hAnsi="Times New Roman"/>
          <w:b/>
          <w:bCs/>
          <w:kern w:val="2"/>
          <w:sz w:val="24"/>
          <w:szCs w:val="24"/>
        </w:rPr>
        <w:t>.Оценка эффективности муниципальной программы</w:t>
      </w:r>
    </w:p>
    <w:p w:rsidR="006A29D6" w:rsidRPr="006A29D6" w:rsidRDefault="006A29D6" w:rsidP="006A29D6">
      <w:pPr>
        <w:autoSpaceDE w:val="0"/>
        <w:autoSpaceDN w:val="0"/>
        <w:adjustRightInd w:val="0"/>
        <w:spacing w:line="228" w:lineRule="auto"/>
        <w:ind w:firstLine="709"/>
        <w:jc w:val="both"/>
        <w:rPr>
          <w:kern w:val="2"/>
          <w:sz w:val="24"/>
          <w:szCs w:val="24"/>
        </w:rPr>
      </w:pPr>
    </w:p>
    <w:p w:rsidR="006A29D6" w:rsidRPr="006A29D6" w:rsidRDefault="006A29D6" w:rsidP="006A29D6">
      <w:pPr>
        <w:autoSpaceDE w:val="0"/>
        <w:autoSpaceDN w:val="0"/>
        <w:adjustRightInd w:val="0"/>
        <w:ind w:firstLine="709"/>
        <w:jc w:val="both"/>
        <w:rPr>
          <w:sz w:val="24"/>
          <w:szCs w:val="24"/>
        </w:rPr>
      </w:pPr>
      <w:r w:rsidRPr="006A29D6">
        <w:rPr>
          <w:sz w:val="24"/>
          <w:szCs w:val="24"/>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6A29D6" w:rsidRPr="006A29D6" w:rsidRDefault="006A29D6" w:rsidP="006A29D6">
      <w:pPr>
        <w:autoSpaceDE w:val="0"/>
        <w:autoSpaceDN w:val="0"/>
        <w:adjustRightInd w:val="0"/>
        <w:ind w:firstLine="709"/>
        <w:jc w:val="both"/>
        <w:rPr>
          <w:sz w:val="24"/>
          <w:szCs w:val="24"/>
        </w:rPr>
      </w:pPr>
      <w:r w:rsidRPr="006A29D6">
        <w:rPr>
          <w:sz w:val="24"/>
          <w:szCs w:val="24"/>
        </w:rPr>
        <w:t>Оценка эффективности реализации программы проводится на основе оценки:</w:t>
      </w:r>
    </w:p>
    <w:p w:rsidR="006A29D6" w:rsidRPr="006A29D6" w:rsidRDefault="006A29D6" w:rsidP="006A29D6">
      <w:pPr>
        <w:ind w:firstLine="709"/>
        <w:jc w:val="both"/>
        <w:rPr>
          <w:sz w:val="24"/>
          <w:szCs w:val="24"/>
        </w:rPr>
      </w:pPr>
      <w:r w:rsidRPr="006A29D6">
        <w:rPr>
          <w:sz w:val="24"/>
          <w:szCs w:val="24"/>
        </w:rPr>
        <w:lastRenderedPageBreak/>
        <w:t xml:space="preserve">- степени достижения целей и решения задач программы путем сопоставления фактически достигнутых значений индикаторов и их плановых значений, предусмотренных приложением  к  </w:t>
      </w:r>
      <w:r w:rsidR="00654D44">
        <w:rPr>
          <w:sz w:val="24"/>
          <w:szCs w:val="24"/>
        </w:rPr>
        <w:t xml:space="preserve">муниципальной </w:t>
      </w:r>
      <w:r w:rsidRPr="006A29D6">
        <w:rPr>
          <w:sz w:val="24"/>
          <w:szCs w:val="24"/>
        </w:rPr>
        <w:t>программе по формуле:</w:t>
      </w:r>
    </w:p>
    <w:p w:rsidR="006A29D6" w:rsidRPr="006A29D6" w:rsidRDefault="006A29D6" w:rsidP="006A29D6">
      <w:pPr>
        <w:ind w:firstLine="720"/>
        <w:jc w:val="both"/>
        <w:rPr>
          <w:sz w:val="24"/>
          <w:szCs w:val="24"/>
        </w:rPr>
      </w:pPr>
      <w:proofErr w:type="spellStart"/>
      <w:r w:rsidRPr="006A29D6">
        <w:rPr>
          <w:sz w:val="24"/>
          <w:szCs w:val="24"/>
        </w:rPr>
        <w:t>Сд</w:t>
      </w:r>
      <w:proofErr w:type="spellEnd"/>
      <w:r w:rsidRPr="006A29D6">
        <w:rPr>
          <w:sz w:val="24"/>
          <w:szCs w:val="24"/>
        </w:rPr>
        <w:t xml:space="preserve"> = </w:t>
      </w:r>
      <w:proofErr w:type="spellStart"/>
      <w:r w:rsidRPr="006A29D6">
        <w:rPr>
          <w:sz w:val="24"/>
          <w:szCs w:val="24"/>
        </w:rPr>
        <w:t>Зф</w:t>
      </w:r>
      <w:proofErr w:type="spellEnd"/>
      <w:r w:rsidRPr="006A29D6">
        <w:rPr>
          <w:sz w:val="24"/>
          <w:szCs w:val="24"/>
        </w:rPr>
        <w:t>/</w:t>
      </w:r>
      <w:proofErr w:type="spellStart"/>
      <w:r w:rsidRPr="006A29D6">
        <w:rPr>
          <w:sz w:val="24"/>
          <w:szCs w:val="24"/>
        </w:rPr>
        <w:t>Зп</w:t>
      </w:r>
      <w:proofErr w:type="spellEnd"/>
      <w:r w:rsidRPr="006A29D6">
        <w:rPr>
          <w:sz w:val="24"/>
          <w:szCs w:val="24"/>
        </w:rPr>
        <w:t xml:space="preserve">*100 %, где: </w:t>
      </w:r>
    </w:p>
    <w:p w:rsidR="006A29D6" w:rsidRPr="006A29D6" w:rsidRDefault="006A29D6" w:rsidP="006A29D6">
      <w:pPr>
        <w:ind w:firstLine="720"/>
        <w:jc w:val="both"/>
        <w:rPr>
          <w:sz w:val="24"/>
          <w:szCs w:val="24"/>
        </w:rPr>
      </w:pPr>
      <w:proofErr w:type="spellStart"/>
      <w:r w:rsidRPr="006A29D6">
        <w:rPr>
          <w:sz w:val="24"/>
          <w:szCs w:val="24"/>
        </w:rPr>
        <w:t>Сд</w:t>
      </w:r>
      <w:proofErr w:type="spellEnd"/>
      <w:r w:rsidRPr="006A29D6">
        <w:rPr>
          <w:sz w:val="24"/>
          <w:szCs w:val="24"/>
        </w:rPr>
        <w:t xml:space="preserve">  - степень достижения целей (решения задач);</w:t>
      </w:r>
    </w:p>
    <w:p w:rsidR="006A29D6" w:rsidRPr="006A29D6" w:rsidRDefault="006A29D6" w:rsidP="006A29D6">
      <w:pPr>
        <w:ind w:firstLine="720"/>
        <w:jc w:val="both"/>
        <w:rPr>
          <w:sz w:val="24"/>
          <w:szCs w:val="24"/>
        </w:rPr>
      </w:pPr>
      <w:proofErr w:type="spellStart"/>
      <w:r w:rsidRPr="006A29D6">
        <w:rPr>
          <w:sz w:val="24"/>
          <w:szCs w:val="24"/>
        </w:rPr>
        <w:t>Зф</w:t>
      </w:r>
      <w:proofErr w:type="spellEnd"/>
      <w:r w:rsidRPr="006A29D6">
        <w:rPr>
          <w:sz w:val="24"/>
          <w:szCs w:val="24"/>
        </w:rPr>
        <w:t xml:space="preserve"> - фактическое значение индикатора (показателя) программы;</w:t>
      </w:r>
    </w:p>
    <w:p w:rsidR="006A29D6" w:rsidRPr="006A29D6" w:rsidRDefault="006A29D6" w:rsidP="006A29D6">
      <w:pPr>
        <w:ind w:firstLine="720"/>
        <w:jc w:val="both"/>
        <w:rPr>
          <w:sz w:val="24"/>
          <w:szCs w:val="24"/>
        </w:rPr>
      </w:pPr>
      <w:proofErr w:type="spellStart"/>
      <w:r w:rsidRPr="006A29D6">
        <w:rPr>
          <w:sz w:val="24"/>
          <w:szCs w:val="24"/>
        </w:rPr>
        <w:t>Зп</w:t>
      </w:r>
      <w:proofErr w:type="spellEnd"/>
      <w:r w:rsidRPr="006A29D6">
        <w:rPr>
          <w:sz w:val="24"/>
          <w:szCs w:val="24"/>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6A29D6" w:rsidRPr="006A29D6" w:rsidRDefault="006A29D6" w:rsidP="006A29D6">
      <w:pPr>
        <w:ind w:firstLine="709"/>
        <w:jc w:val="both"/>
        <w:rPr>
          <w:sz w:val="24"/>
          <w:szCs w:val="24"/>
        </w:rPr>
      </w:pPr>
      <w:r w:rsidRPr="006A29D6">
        <w:rPr>
          <w:sz w:val="24"/>
          <w:szCs w:val="24"/>
        </w:rPr>
        <w:t>- степени соответствия запланированному уровню затрат и эффективности использования сред</w:t>
      </w:r>
      <w:r w:rsidR="00654D44">
        <w:rPr>
          <w:sz w:val="24"/>
          <w:szCs w:val="24"/>
        </w:rPr>
        <w:t>ств областного и   муниципального</w:t>
      </w:r>
      <w:r w:rsidRPr="006A29D6">
        <w:rPr>
          <w:sz w:val="24"/>
          <w:szCs w:val="24"/>
        </w:rPr>
        <w:t xml:space="preserve"> бюджетов путем сопоставления плановых и фактических объемов финансирования  основных мероприятий муниципальной программы по формуле:</w:t>
      </w:r>
    </w:p>
    <w:p w:rsidR="006A29D6" w:rsidRPr="006A29D6" w:rsidRDefault="006A29D6" w:rsidP="006A29D6">
      <w:pPr>
        <w:ind w:firstLine="709"/>
        <w:jc w:val="both"/>
        <w:rPr>
          <w:sz w:val="24"/>
          <w:szCs w:val="24"/>
        </w:rPr>
      </w:pPr>
      <w:r w:rsidRPr="006A29D6">
        <w:rPr>
          <w:sz w:val="24"/>
          <w:szCs w:val="24"/>
        </w:rPr>
        <w:t xml:space="preserve">Уф = </w:t>
      </w:r>
      <w:proofErr w:type="spellStart"/>
      <w:r w:rsidRPr="006A29D6">
        <w:rPr>
          <w:sz w:val="24"/>
          <w:szCs w:val="24"/>
        </w:rPr>
        <w:t>Фф</w:t>
      </w:r>
      <w:proofErr w:type="spellEnd"/>
      <w:r w:rsidRPr="006A29D6">
        <w:rPr>
          <w:sz w:val="24"/>
          <w:szCs w:val="24"/>
        </w:rPr>
        <w:t>/</w:t>
      </w:r>
      <w:proofErr w:type="spellStart"/>
      <w:r w:rsidRPr="006A29D6">
        <w:rPr>
          <w:sz w:val="24"/>
          <w:szCs w:val="24"/>
        </w:rPr>
        <w:t>Фп</w:t>
      </w:r>
      <w:proofErr w:type="spellEnd"/>
      <w:r w:rsidRPr="006A29D6">
        <w:rPr>
          <w:sz w:val="24"/>
          <w:szCs w:val="24"/>
        </w:rPr>
        <w:t>*100 %, где:</w:t>
      </w:r>
    </w:p>
    <w:p w:rsidR="006A29D6" w:rsidRPr="006A29D6" w:rsidRDefault="006A29D6" w:rsidP="006A29D6">
      <w:pPr>
        <w:ind w:firstLine="709"/>
        <w:jc w:val="both"/>
        <w:rPr>
          <w:sz w:val="24"/>
          <w:szCs w:val="24"/>
        </w:rPr>
      </w:pPr>
      <w:r w:rsidRPr="006A29D6">
        <w:rPr>
          <w:sz w:val="24"/>
          <w:szCs w:val="24"/>
        </w:rPr>
        <w:t>Уф - уровень финансирования реализации основных мероприятий программы;</w:t>
      </w:r>
    </w:p>
    <w:p w:rsidR="006A29D6" w:rsidRPr="006A29D6" w:rsidRDefault="006A29D6" w:rsidP="006A29D6">
      <w:pPr>
        <w:ind w:firstLine="709"/>
        <w:jc w:val="both"/>
        <w:rPr>
          <w:sz w:val="24"/>
          <w:szCs w:val="24"/>
        </w:rPr>
      </w:pPr>
      <w:proofErr w:type="spellStart"/>
      <w:r w:rsidRPr="006A29D6">
        <w:rPr>
          <w:sz w:val="24"/>
          <w:szCs w:val="24"/>
        </w:rPr>
        <w:t>Фф</w:t>
      </w:r>
      <w:proofErr w:type="spellEnd"/>
      <w:r w:rsidRPr="006A29D6">
        <w:rPr>
          <w:sz w:val="24"/>
          <w:szCs w:val="24"/>
        </w:rPr>
        <w:t xml:space="preserve"> – фактический объем финансовых ресурсов, направленный на реализацию мероприятий программы;</w:t>
      </w:r>
    </w:p>
    <w:p w:rsidR="006A29D6" w:rsidRPr="006A29D6" w:rsidRDefault="006A29D6" w:rsidP="006A29D6">
      <w:pPr>
        <w:ind w:firstLine="709"/>
        <w:jc w:val="both"/>
        <w:rPr>
          <w:sz w:val="24"/>
          <w:szCs w:val="24"/>
        </w:rPr>
      </w:pPr>
      <w:proofErr w:type="spellStart"/>
      <w:r w:rsidRPr="006A29D6">
        <w:rPr>
          <w:sz w:val="24"/>
          <w:szCs w:val="24"/>
        </w:rPr>
        <w:t>Фп</w:t>
      </w:r>
      <w:proofErr w:type="spellEnd"/>
      <w:r w:rsidRPr="006A29D6">
        <w:rPr>
          <w:sz w:val="24"/>
          <w:szCs w:val="24"/>
        </w:rPr>
        <w:t xml:space="preserve"> – плановый объем финансовых ресурсов на соответствующий отчетный период.</w:t>
      </w:r>
    </w:p>
    <w:p w:rsidR="006A29D6" w:rsidRPr="006A29D6" w:rsidRDefault="006A29D6" w:rsidP="006A29D6">
      <w:pPr>
        <w:ind w:firstLine="709"/>
        <w:jc w:val="both"/>
        <w:rPr>
          <w:sz w:val="24"/>
          <w:szCs w:val="24"/>
        </w:rPr>
      </w:pPr>
      <w:r w:rsidRPr="006A29D6">
        <w:rPr>
          <w:sz w:val="24"/>
          <w:szCs w:val="24"/>
        </w:rPr>
        <w:t>До начала очередного года ответственный исполнитель по каждому показателю (индикатору) программы  определяет интервалы значений показателя, при которых реализация программы характеризуется:</w:t>
      </w:r>
    </w:p>
    <w:p w:rsidR="006A29D6" w:rsidRPr="006A29D6" w:rsidRDefault="006A29D6" w:rsidP="006A29D6">
      <w:pPr>
        <w:ind w:firstLine="720"/>
        <w:jc w:val="both"/>
        <w:rPr>
          <w:sz w:val="24"/>
          <w:szCs w:val="24"/>
        </w:rPr>
      </w:pPr>
      <w:r w:rsidRPr="006A29D6">
        <w:rPr>
          <w:sz w:val="24"/>
          <w:szCs w:val="24"/>
        </w:rPr>
        <w:t>- высоким уровнем эффективности;</w:t>
      </w:r>
    </w:p>
    <w:p w:rsidR="006A29D6" w:rsidRPr="006A29D6" w:rsidRDefault="006A29D6" w:rsidP="006A29D6">
      <w:pPr>
        <w:ind w:firstLine="720"/>
        <w:jc w:val="both"/>
        <w:rPr>
          <w:sz w:val="24"/>
          <w:szCs w:val="24"/>
        </w:rPr>
      </w:pPr>
      <w:r w:rsidRPr="006A29D6">
        <w:rPr>
          <w:sz w:val="24"/>
          <w:szCs w:val="24"/>
        </w:rPr>
        <w:t>- удовлетворительным уровнем эффективности;</w:t>
      </w:r>
    </w:p>
    <w:p w:rsidR="006A29D6" w:rsidRPr="006A29D6" w:rsidRDefault="006A29D6" w:rsidP="006A29D6">
      <w:pPr>
        <w:ind w:firstLine="720"/>
        <w:jc w:val="both"/>
        <w:rPr>
          <w:sz w:val="24"/>
          <w:szCs w:val="24"/>
        </w:rPr>
      </w:pPr>
      <w:r w:rsidRPr="006A29D6">
        <w:rPr>
          <w:sz w:val="24"/>
          <w:szCs w:val="24"/>
        </w:rPr>
        <w:t>- неудовлетворительным уровнем эффективности.</w:t>
      </w:r>
    </w:p>
    <w:p w:rsidR="006A29D6" w:rsidRPr="006A29D6" w:rsidRDefault="006A29D6" w:rsidP="006A29D6">
      <w:pPr>
        <w:ind w:firstLine="709"/>
        <w:jc w:val="both"/>
        <w:rPr>
          <w:sz w:val="24"/>
          <w:szCs w:val="24"/>
        </w:rPr>
      </w:pPr>
      <w:r w:rsidRPr="006A29D6">
        <w:rPr>
          <w:sz w:val="24"/>
          <w:szCs w:val="24"/>
        </w:rPr>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6A29D6" w:rsidRPr="006A29D6" w:rsidRDefault="006A29D6" w:rsidP="006A29D6">
      <w:pPr>
        <w:ind w:firstLine="709"/>
        <w:jc w:val="both"/>
        <w:rPr>
          <w:sz w:val="24"/>
          <w:szCs w:val="24"/>
        </w:rPr>
      </w:pPr>
      <w:r w:rsidRPr="006A29D6">
        <w:rPr>
          <w:sz w:val="24"/>
          <w:szCs w:val="24"/>
        </w:rPr>
        <w:t>Оценка эффективности реализации программы проводится ответственным исполнителем ежегодно до 1 марта года, следующего за отчетным.</w:t>
      </w:r>
    </w:p>
    <w:p w:rsidR="006A29D6" w:rsidRPr="006A29D6" w:rsidRDefault="006A29D6" w:rsidP="006A29D6">
      <w:pPr>
        <w:ind w:firstLine="709"/>
        <w:jc w:val="both"/>
        <w:rPr>
          <w:sz w:val="24"/>
          <w:szCs w:val="24"/>
        </w:rPr>
      </w:pPr>
      <w:r w:rsidRPr="006A29D6">
        <w:rPr>
          <w:sz w:val="24"/>
          <w:szCs w:val="24"/>
        </w:rPr>
        <w:t>Программа считается реализуемой с высоким уровнем эффективности, если:</w:t>
      </w:r>
    </w:p>
    <w:p w:rsidR="006A29D6" w:rsidRPr="006A29D6" w:rsidRDefault="006A29D6" w:rsidP="006A29D6">
      <w:pPr>
        <w:ind w:firstLine="709"/>
        <w:jc w:val="both"/>
        <w:rPr>
          <w:sz w:val="24"/>
          <w:szCs w:val="24"/>
        </w:rPr>
      </w:pPr>
      <w:r w:rsidRPr="006A29D6">
        <w:rPr>
          <w:sz w:val="24"/>
          <w:szCs w:val="24"/>
        </w:rPr>
        <w:t>- 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6A29D6" w:rsidRPr="006A29D6" w:rsidRDefault="006A29D6" w:rsidP="006A29D6">
      <w:pPr>
        <w:ind w:firstLine="709"/>
        <w:jc w:val="both"/>
        <w:rPr>
          <w:sz w:val="24"/>
          <w:szCs w:val="24"/>
        </w:rPr>
      </w:pPr>
      <w:r w:rsidRPr="006A29D6">
        <w:rPr>
          <w:sz w:val="24"/>
          <w:szCs w:val="24"/>
        </w:rPr>
        <w:t>- не менее 95 процентов мероприятий, запланированных на отчетный год, выполнены в полном объеме.</w:t>
      </w:r>
    </w:p>
    <w:p w:rsidR="006A29D6" w:rsidRPr="006A29D6" w:rsidRDefault="006A29D6" w:rsidP="006A29D6">
      <w:pPr>
        <w:ind w:firstLine="709"/>
        <w:jc w:val="both"/>
        <w:rPr>
          <w:sz w:val="24"/>
          <w:szCs w:val="24"/>
        </w:rPr>
      </w:pPr>
      <w:r w:rsidRPr="006A29D6">
        <w:rPr>
          <w:sz w:val="24"/>
          <w:szCs w:val="24"/>
        </w:rPr>
        <w:t>Программа считается реализуемой с удовлетворительным уровнем эффективности, если:</w:t>
      </w:r>
    </w:p>
    <w:p w:rsidR="006A29D6" w:rsidRPr="006A29D6" w:rsidRDefault="006A29D6" w:rsidP="006A29D6">
      <w:pPr>
        <w:ind w:firstLine="709"/>
        <w:jc w:val="both"/>
        <w:rPr>
          <w:sz w:val="24"/>
          <w:szCs w:val="24"/>
        </w:rPr>
      </w:pPr>
      <w:r w:rsidRPr="006A29D6">
        <w:rPr>
          <w:sz w:val="24"/>
          <w:szCs w:val="24"/>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6A29D6" w:rsidRPr="006A29D6" w:rsidRDefault="006A29D6" w:rsidP="006A29D6">
      <w:pPr>
        <w:ind w:firstLine="709"/>
        <w:jc w:val="both"/>
        <w:rPr>
          <w:sz w:val="24"/>
          <w:szCs w:val="24"/>
        </w:rPr>
      </w:pPr>
      <w:r w:rsidRPr="006A29D6">
        <w:rPr>
          <w:sz w:val="24"/>
          <w:szCs w:val="24"/>
        </w:rPr>
        <w:t>- не менее 80 процентов мероприятий, запланированных на отчетный год выполнены в полном объеме.</w:t>
      </w:r>
    </w:p>
    <w:p w:rsidR="00212F76" w:rsidRDefault="006A29D6" w:rsidP="00654D44">
      <w:pPr>
        <w:ind w:firstLine="709"/>
        <w:jc w:val="both"/>
        <w:rPr>
          <w:sz w:val="24"/>
          <w:szCs w:val="24"/>
        </w:rPr>
      </w:pPr>
      <w:r w:rsidRPr="006A29D6">
        <w:rPr>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212F76" w:rsidRDefault="00212F76" w:rsidP="00A8471A">
      <w:pPr>
        <w:tabs>
          <w:tab w:val="left" w:pos="2460"/>
        </w:tabs>
        <w:rPr>
          <w:sz w:val="24"/>
          <w:szCs w:val="24"/>
        </w:rPr>
      </w:pPr>
    </w:p>
    <w:p w:rsidR="00212F76" w:rsidRDefault="00212F76" w:rsidP="00A8471A">
      <w:pPr>
        <w:tabs>
          <w:tab w:val="left" w:pos="2460"/>
        </w:tabs>
        <w:rPr>
          <w:sz w:val="24"/>
          <w:szCs w:val="24"/>
        </w:rPr>
      </w:pPr>
    </w:p>
    <w:p w:rsidR="00212F76" w:rsidRDefault="00212F76" w:rsidP="00A8471A">
      <w:pPr>
        <w:tabs>
          <w:tab w:val="left" w:pos="2460"/>
        </w:tabs>
        <w:rPr>
          <w:sz w:val="24"/>
          <w:szCs w:val="24"/>
        </w:rPr>
      </w:pPr>
    </w:p>
    <w:p w:rsidR="00096399" w:rsidRDefault="00096399" w:rsidP="00A8471A">
      <w:pPr>
        <w:tabs>
          <w:tab w:val="left" w:pos="2460"/>
        </w:tabs>
        <w:rPr>
          <w:sz w:val="24"/>
          <w:szCs w:val="24"/>
        </w:rPr>
      </w:pPr>
    </w:p>
    <w:p w:rsidR="00096399" w:rsidRDefault="00096399" w:rsidP="00A8471A">
      <w:pPr>
        <w:tabs>
          <w:tab w:val="left" w:pos="2460"/>
        </w:tabs>
        <w:rPr>
          <w:sz w:val="24"/>
          <w:szCs w:val="24"/>
        </w:rPr>
      </w:pPr>
    </w:p>
    <w:p w:rsidR="00A8471A" w:rsidRDefault="00A8471A" w:rsidP="00A8471A">
      <w:pPr>
        <w:tabs>
          <w:tab w:val="left" w:pos="2460"/>
        </w:tabs>
        <w:rPr>
          <w:sz w:val="24"/>
          <w:szCs w:val="24"/>
        </w:rPr>
      </w:pPr>
    </w:p>
    <w:p w:rsidR="00A8471A" w:rsidRPr="00AE40CB" w:rsidRDefault="00A8471A" w:rsidP="00A8471A">
      <w:pPr>
        <w:tabs>
          <w:tab w:val="left" w:pos="2460"/>
        </w:tabs>
        <w:rPr>
          <w:b/>
          <w:sz w:val="28"/>
          <w:szCs w:val="28"/>
        </w:rPr>
      </w:pPr>
      <w:r>
        <w:rPr>
          <w:sz w:val="24"/>
          <w:szCs w:val="24"/>
        </w:rPr>
        <w:lastRenderedPageBreak/>
        <w:t xml:space="preserve">                                                                                                         </w:t>
      </w:r>
      <w:r w:rsidR="00EE555D">
        <w:rPr>
          <w:b/>
        </w:rPr>
        <w:t xml:space="preserve"> </w:t>
      </w:r>
      <w:r w:rsidRPr="00AE40CB">
        <w:rPr>
          <w:b/>
          <w:sz w:val="28"/>
          <w:szCs w:val="28"/>
        </w:rPr>
        <w:t>ПАСПОРТ</w:t>
      </w:r>
    </w:p>
    <w:p w:rsidR="00EE555D" w:rsidRPr="00A8471A" w:rsidRDefault="00A8471A" w:rsidP="00A8471A">
      <w:pPr>
        <w:tabs>
          <w:tab w:val="left" w:pos="2460"/>
        </w:tabs>
        <w:rPr>
          <w:b/>
          <w:sz w:val="24"/>
          <w:szCs w:val="24"/>
        </w:rPr>
      </w:pPr>
      <w:r>
        <w:rPr>
          <w:b/>
        </w:rPr>
        <w:t xml:space="preserve">                                                                   </w:t>
      </w:r>
      <w:r w:rsidR="00EE555D" w:rsidRPr="00A8471A">
        <w:rPr>
          <w:b/>
          <w:sz w:val="24"/>
          <w:szCs w:val="24"/>
        </w:rPr>
        <w:t>ПОДПРОГРАММА «РАЗВИТИЕ ГРАДОСТРОИТЕЛЬНОЙ ДЕЯТЕЛЬНОСТИ»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1057"/>
      </w:tblGrid>
      <w:tr w:rsidR="00EE555D" w:rsidRPr="00E02CA4" w:rsidTr="00EE555D">
        <w:trPr>
          <w:trHeight w:val="393"/>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Ответственный исполнитель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noWrap/>
            <w:hideMark/>
          </w:tcPr>
          <w:p w:rsidR="00EE555D" w:rsidRPr="00126FBC" w:rsidRDefault="00EE555D" w:rsidP="003A1734">
            <w:pPr>
              <w:tabs>
                <w:tab w:val="left" w:pos="2460"/>
              </w:tabs>
              <w:rPr>
                <w:sz w:val="22"/>
                <w:szCs w:val="22"/>
              </w:rPr>
            </w:pPr>
            <w:r w:rsidRPr="00126FBC">
              <w:rPr>
                <w:sz w:val="22"/>
                <w:szCs w:val="22"/>
              </w:rPr>
              <w:t xml:space="preserve"> Администрация </w:t>
            </w:r>
            <w:proofErr w:type="spellStart"/>
            <w:r w:rsidR="00DE3EC5">
              <w:rPr>
                <w:sz w:val="22"/>
                <w:szCs w:val="22"/>
              </w:rPr>
              <w:t>Краснолиманского</w:t>
            </w:r>
            <w:proofErr w:type="spellEnd"/>
            <w:r w:rsidRPr="00126FBC">
              <w:rPr>
                <w:sz w:val="22"/>
                <w:szCs w:val="22"/>
              </w:rPr>
              <w:t xml:space="preserve"> сельского поселения</w:t>
            </w:r>
          </w:p>
        </w:tc>
      </w:tr>
      <w:tr w:rsidR="00EE555D" w:rsidRPr="00E02CA4" w:rsidTr="00EE555D">
        <w:trPr>
          <w:trHeight w:val="202"/>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Исполнители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 xml:space="preserve"> Администрация </w:t>
            </w:r>
            <w:proofErr w:type="spellStart"/>
            <w:r w:rsidR="00DE3EC5">
              <w:rPr>
                <w:sz w:val="22"/>
                <w:szCs w:val="22"/>
              </w:rPr>
              <w:t>Краснолиманского</w:t>
            </w:r>
            <w:proofErr w:type="spellEnd"/>
            <w:r w:rsidRPr="00126FBC">
              <w:rPr>
                <w:sz w:val="22"/>
                <w:szCs w:val="22"/>
              </w:rPr>
              <w:t xml:space="preserve"> сельского поселения</w:t>
            </w:r>
          </w:p>
        </w:tc>
      </w:tr>
      <w:tr w:rsidR="00EE555D" w:rsidRPr="00E02CA4" w:rsidTr="00EE555D">
        <w:trPr>
          <w:trHeight w:val="233"/>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Основные разработчики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C51E88" w:rsidP="003A1734">
            <w:pPr>
              <w:tabs>
                <w:tab w:val="left" w:pos="2460"/>
              </w:tabs>
              <w:rPr>
                <w:sz w:val="22"/>
                <w:szCs w:val="22"/>
              </w:rPr>
            </w:pPr>
            <w:r>
              <w:rPr>
                <w:sz w:val="22"/>
                <w:szCs w:val="22"/>
              </w:rPr>
              <w:t xml:space="preserve"> Администрация </w:t>
            </w:r>
            <w:proofErr w:type="spellStart"/>
            <w:r>
              <w:rPr>
                <w:sz w:val="22"/>
                <w:szCs w:val="22"/>
              </w:rPr>
              <w:t>Краснолиманс</w:t>
            </w:r>
            <w:r w:rsidR="00EE555D" w:rsidRPr="00126FBC">
              <w:rPr>
                <w:sz w:val="22"/>
                <w:szCs w:val="22"/>
              </w:rPr>
              <w:t>кого</w:t>
            </w:r>
            <w:proofErr w:type="spellEnd"/>
            <w:r w:rsidR="00EE555D" w:rsidRPr="00126FBC">
              <w:rPr>
                <w:sz w:val="22"/>
                <w:szCs w:val="22"/>
              </w:rPr>
              <w:t xml:space="preserve"> сельского поселения</w:t>
            </w:r>
          </w:p>
        </w:tc>
      </w:tr>
      <w:tr w:rsidR="00EE555D" w:rsidRPr="00E02CA4" w:rsidTr="00EE555D">
        <w:trPr>
          <w:trHeight w:val="72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 xml:space="preserve">Подпрограммы муниципальной программы и основные мероприятия </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b/>
                <w:i/>
                <w:sz w:val="22"/>
                <w:szCs w:val="22"/>
              </w:rPr>
            </w:pPr>
            <w:r w:rsidRPr="00126FBC">
              <w:rPr>
                <w:b/>
                <w:i/>
                <w:sz w:val="22"/>
                <w:szCs w:val="22"/>
              </w:rPr>
              <w:t>1.Подпрограмма «Развитие градостроительной деятельности»</w:t>
            </w:r>
          </w:p>
          <w:p w:rsidR="00EE555D" w:rsidRPr="00126FBC" w:rsidRDefault="00EE555D" w:rsidP="003A1734">
            <w:pPr>
              <w:tabs>
                <w:tab w:val="left" w:pos="2460"/>
              </w:tabs>
              <w:rPr>
                <w:sz w:val="22"/>
                <w:szCs w:val="22"/>
              </w:rPr>
            </w:pPr>
            <w:r w:rsidRPr="00126FBC">
              <w:rPr>
                <w:sz w:val="22"/>
                <w:szCs w:val="22"/>
              </w:rPr>
              <w:t xml:space="preserve">- Градостроительное проектирование. Регулирование вопросов административно-территориального </w:t>
            </w:r>
            <w:r w:rsidR="00096399">
              <w:rPr>
                <w:sz w:val="22"/>
                <w:szCs w:val="22"/>
              </w:rPr>
              <w:t>устройства. Популяризация архите</w:t>
            </w:r>
            <w:r w:rsidRPr="00126FBC">
              <w:rPr>
                <w:sz w:val="22"/>
                <w:szCs w:val="22"/>
              </w:rPr>
              <w:t>ктурного творчества.</w:t>
            </w:r>
          </w:p>
        </w:tc>
      </w:tr>
      <w:tr w:rsidR="00EE555D" w:rsidRPr="00E02CA4" w:rsidTr="00EE555D">
        <w:trPr>
          <w:trHeight w:val="36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Цель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126FBC" w:rsidRPr="00126FBC" w:rsidRDefault="00EE555D" w:rsidP="00126FBC">
            <w:pPr>
              <w:autoSpaceDE w:val="0"/>
              <w:autoSpaceDN w:val="0"/>
              <w:adjustRightInd w:val="0"/>
              <w:jc w:val="both"/>
              <w:rPr>
                <w:sz w:val="22"/>
                <w:szCs w:val="22"/>
              </w:rPr>
            </w:pPr>
            <w:r w:rsidRPr="00126FBC">
              <w:rPr>
                <w:sz w:val="22"/>
                <w:szCs w:val="22"/>
              </w:rPr>
              <w:t> </w:t>
            </w:r>
            <w:r w:rsidR="00126FBC" w:rsidRPr="00126FBC">
              <w:rPr>
                <w:sz w:val="22"/>
                <w:szCs w:val="22"/>
              </w:rPr>
              <w:t xml:space="preserve">- реализация основных направлений государственной политики в сфере архитектуры и градостроительной деятельности на </w:t>
            </w:r>
            <w:r w:rsidR="00126FBC">
              <w:rPr>
                <w:sz w:val="22"/>
                <w:szCs w:val="22"/>
              </w:rPr>
              <w:t xml:space="preserve">территории </w:t>
            </w:r>
            <w:proofErr w:type="spellStart"/>
            <w:r w:rsidR="00DE3EC5">
              <w:rPr>
                <w:sz w:val="22"/>
                <w:szCs w:val="22"/>
              </w:rPr>
              <w:t>Краснолиманского</w:t>
            </w:r>
            <w:proofErr w:type="spellEnd"/>
            <w:r w:rsidR="00126FBC">
              <w:rPr>
                <w:sz w:val="22"/>
                <w:szCs w:val="22"/>
              </w:rPr>
              <w:t xml:space="preserve"> сельского поселения</w:t>
            </w:r>
            <w:r w:rsidR="00126FBC" w:rsidRPr="00126FBC">
              <w:rPr>
                <w:sz w:val="22"/>
                <w:szCs w:val="22"/>
              </w:rPr>
              <w:t>;</w:t>
            </w:r>
          </w:p>
          <w:p w:rsidR="00EE555D" w:rsidRPr="00126FBC" w:rsidRDefault="00126FBC" w:rsidP="00126FBC">
            <w:pPr>
              <w:tabs>
                <w:tab w:val="left" w:pos="2460"/>
              </w:tabs>
              <w:rPr>
                <w:sz w:val="22"/>
                <w:szCs w:val="22"/>
              </w:rPr>
            </w:pPr>
            <w:r w:rsidRPr="00126FBC">
              <w:rPr>
                <w:sz w:val="22"/>
                <w:szCs w:val="22"/>
              </w:rPr>
              <w:t>- формирование эффективной системы пространственного развития и административно-территориаль</w:t>
            </w:r>
            <w:r>
              <w:rPr>
                <w:sz w:val="22"/>
                <w:szCs w:val="22"/>
              </w:rPr>
              <w:t xml:space="preserve">ного устройства на территории </w:t>
            </w:r>
            <w:proofErr w:type="spellStart"/>
            <w:r w:rsidR="00DE3EC5">
              <w:rPr>
                <w:sz w:val="22"/>
                <w:szCs w:val="22"/>
              </w:rPr>
              <w:t>Краснолиманского</w:t>
            </w:r>
            <w:proofErr w:type="spellEnd"/>
            <w:r>
              <w:rPr>
                <w:sz w:val="22"/>
                <w:szCs w:val="22"/>
              </w:rPr>
              <w:t xml:space="preserve"> сельского поселения</w:t>
            </w:r>
            <w:r w:rsidRPr="00126FBC">
              <w:rPr>
                <w:sz w:val="22"/>
                <w:szCs w:val="22"/>
              </w:rPr>
              <w:t>,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 </w:t>
            </w:r>
          </w:p>
        </w:tc>
      </w:tr>
      <w:tr w:rsidR="00EE555D" w:rsidRPr="00E02CA4" w:rsidTr="00EE555D">
        <w:trPr>
          <w:trHeight w:val="36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Задачи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126FBC" w:rsidRPr="00126FBC" w:rsidRDefault="00126FBC" w:rsidP="00126FBC">
            <w:pPr>
              <w:autoSpaceDE w:val="0"/>
              <w:autoSpaceDN w:val="0"/>
              <w:adjustRightInd w:val="0"/>
              <w:jc w:val="both"/>
              <w:rPr>
                <w:sz w:val="22"/>
                <w:szCs w:val="22"/>
              </w:rPr>
            </w:pPr>
            <w:r w:rsidRPr="00126FBC">
              <w:rPr>
                <w:sz w:val="22"/>
                <w:szCs w:val="22"/>
              </w:rPr>
              <w:t>1. Подготовка докумен</w:t>
            </w:r>
            <w:r w:rsidR="00A8471A">
              <w:rPr>
                <w:sz w:val="22"/>
                <w:szCs w:val="22"/>
              </w:rPr>
              <w:t>тации по планировке территорий поселения</w:t>
            </w:r>
            <w:r w:rsidRPr="00126FBC">
              <w:rPr>
                <w:sz w:val="22"/>
                <w:szCs w:val="22"/>
              </w:rPr>
              <w:t>;</w:t>
            </w:r>
          </w:p>
          <w:p w:rsidR="00126FBC" w:rsidRPr="00126FBC" w:rsidRDefault="00126FBC" w:rsidP="00126FBC">
            <w:pPr>
              <w:autoSpaceDE w:val="0"/>
              <w:autoSpaceDN w:val="0"/>
              <w:adjustRightInd w:val="0"/>
              <w:jc w:val="both"/>
              <w:rPr>
                <w:sz w:val="22"/>
                <w:szCs w:val="22"/>
              </w:rPr>
            </w:pPr>
            <w:r w:rsidRPr="00126FBC">
              <w:rPr>
                <w:sz w:val="22"/>
                <w:szCs w:val="22"/>
              </w:rPr>
              <w:t>2. Установл</w:t>
            </w:r>
            <w:r w:rsidR="00A8471A">
              <w:rPr>
                <w:sz w:val="22"/>
                <w:szCs w:val="22"/>
              </w:rPr>
              <w:t xml:space="preserve">ение границ населенных пунктов </w:t>
            </w:r>
            <w:proofErr w:type="spellStart"/>
            <w:r w:rsidR="00DE3EC5">
              <w:rPr>
                <w:sz w:val="22"/>
                <w:szCs w:val="22"/>
              </w:rPr>
              <w:t>Краснолиманского</w:t>
            </w:r>
            <w:proofErr w:type="spellEnd"/>
            <w:r w:rsidR="00A8471A">
              <w:rPr>
                <w:sz w:val="22"/>
                <w:szCs w:val="22"/>
              </w:rPr>
              <w:t xml:space="preserve"> сельского поселения</w:t>
            </w:r>
            <w:r w:rsidRPr="00126FBC">
              <w:rPr>
                <w:sz w:val="22"/>
                <w:szCs w:val="22"/>
              </w:rPr>
              <w:t>;</w:t>
            </w:r>
          </w:p>
          <w:p w:rsidR="00126FBC" w:rsidRPr="00126FBC" w:rsidRDefault="00126FBC" w:rsidP="00126FBC">
            <w:pPr>
              <w:autoSpaceDE w:val="0"/>
              <w:autoSpaceDN w:val="0"/>
              <w:adjustRightInd w:val="0"/>
              <w:jc w:val="both"/>
              <w:rPr>
                <w:sz w:val="22"/>
                <w:szCs w:val="22"/>
              </w:rPr>
            </w:pPr>
            <w:r w:rsidRPr="00126FBC">
              <w:rPr>
                <w:sz w:val="22"/>
                <w:szCs w:val="22"/>
              </w:rPr>
              <w:t>3.Обеспечение своевременной актуализации и приведения в соответствие требованиям действующего законодательства документо</w:t>
            </w:r>
            <w:r w:rsidR="00A8471A">
              <w:rPr>
                <w:sz w:val="22"/>
                <w:szCs w:val="22"/>
              </w:rPr>
              <w:t xml:space="preserve">в территориального планирования </w:t>
            </w:r>
            <w:proofErr w:type="spellStart"/>
            <w:r w:rsidR="00DE3EC5">
              <w:rPr>
                <w:sz w:val="22"/>
                <w:szCs w:val="22"/>
              </w:rPr>
              <w:t>Краснолиманского</w:t>
            </w:r>
            <w:proofErr w:type="spellEnd"/>
            <w:r w:rsidR="00A8471A">
              <w:rPr>
                <w:sz w:val="22"/>
                <w:szCs w:val="22"/>
              </w:rPr>
              <w:t xml:space="preserve"> сельского поселения</w:t>
            </w:r>
            <w:r w:rsidRPr="00126FBC">
              <w:rPr>
                <w:sz w:val="22"/>
                <w:szCs w:val="22"/>
              </w:rPr>
              <w:t>.</w:t>
            </w:r>
          </w:p>
          <w:p w:rsidR="00EE555D" w:rsidRPr="00126FBC" w:rsidRDefault="00126FBC" w:rsidP="00126FBC">
            <w:pPr>
              <w:tabs>
                <w:tab w:val="left" w:pos="2460"/>
              </w:tabs>
              <w:rPr>
                <w:sz w:val="22"/>
                <w:szCs w:val="22"/>
              </w:rPr>
            </w:pPr>
            <w:r w:rsidRPr="00126FBC">
              <w:rPr>
                <w:sz w:val="22"/>
                <w:szCs w:val="22"/>
              </w:rPr>
              <w:t xml:space="preserve">4. Мероприятия по </w:t>
            </w:r>
            <w:r w:rsidRPr="00126FBC">
              <w:rPr>
                <w:bCs/>
                <w:sz w:val="22"/>
                <w:szCs w:val="22"/>
              </w:rPr>
              <w:t>координированию территориальных зон в правилах землепользования и застройки</w:t>
            </w:r>
          </w:p>
        </w:tc>
      </w:tr>
      <w:tr w:rsidR="00EE555D" w:rsidRPr="00E02CA4" w:rsidTr="00EE555D">
        <w:trPr>
          <w:trHeight w:val="72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Целевые индикаторы и показатели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E555D" w:rsidRPr="00A8471A" w:rsidRDefault="00A8471A" w:rsidP="003A1734">
            <w:pPr>
              <w:tabs>
                <w:tab w:val="left" w:pos="2460"/>
              </w:tabs>
              <w:rPr>
                <w:sz w:val="22"/>
                <w:szCs w:val="22"/>
              </w:rPr>
            </w:pPr>
            <w:r w:rsidRPr="00A8471A">
              <w:rPr>
                <w:sz w:val="22"/>
                <w:szCs w:val="22"/>
              </w:rPr>
              <w:t>Количество населённых пунктов, в которых произведено координирование территориальных зон в правилах землепользования и застройки</w:t>
            </w:r>
          </w:p>
        </w:tc>
      </w:tr>
      <w:tr w:rsidR="00EE555D" w:rsidRPr="00E02CA4" w:rsidTr="00EE555D">
        <w:trPr>
          <w:trHeight w:val="19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Этапы и сроки реализации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560A84">
            <w:pPr>
              <w:tabs>
                <w:tab w:val="left" w:pos="2460"/>
              </w:tabs>
              <w:rPr>
                <w:sz w:val="22"/>
                <w:szCs w:val="22"/>
              </w:rPr>
            </w:pPr>
            <w:r w:rsidRPr="00126FBC">
              <w:rPr>
                <w:sz w:val="22"/>
                <w:szCs w:val="22"/>
              </w:rPr>
              <w:t> 2020</w:t>
            </w:r>
            <w:r w:rsidR="00EE555D" w:rsidRPr="00126FBC">
              <w:rPr>
                <w:sz w:val="22"/>
                <w:szCs w:val="22"/>
              </w:rPr>
              <w:t>-202</w:t>
            </w:r>
            <w:r w:rsidRPr="00126FBC">
              <w:rPr>
                <w:sz w:val="22"/>
                <w:szCs w:val="22"/>
              </w:rPr>
              <w:t>5</w:t>
            </w:r>
            <w:r w:rsidR="00EE555D" w:rsidRPr="00126FBC">
              <w:rPr>
                <w:sz w:val="22"/>
                <w:szCs w:val="22"/>
              </w:rPr>
              <w:t xml:space="preserve"> годы</w:t>
            </w:r>
          </w:p>
        </w:tc>
      </w:tr>
      <w:tr w:rsidR="00EE555D" w:rsidRPr="00E02CA4" w:rsidTr="00EE555D">
        <w:trPr>
          <w:trHeight w:val="266"/>
        </w:trPr>
        <w:tc>
          <w:tcPr>
            <w:tcW w:w="4786" w:type="dxa"/>
            <w:vMerge w:val="restart"/>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left" w:pos="2460"/>
              </w:tabs>
              <w:rPr>
                <w:sz w:val="22"/>
                <w:szCs w:val="22"/>
              </w:rPr>
            </w:pPr>
            <w:r w:rsidRPr="00126FBC">
              <w:rPr>
                <w:sz w:val="22"/>
                <w:szCs w:val="22"/>
              </w:rPr>
              <w:t>2020</w:t>
            </w:r>
            <w:r w:rsidR="00EE555D" w:rsidRPr="00126FBC">
              <w:rPr>
                <w:sz w:val="22"/>
                <w:szCs w:val="22"/>
              </w:rPr>
              <w:t xml:space="preserve"> г.                    </w:t>
            </w:r>
            <w:r w:rsidR="00613219">
              <w:rPr>
                <w:sz w:val="22"/>
                <w:szCs w:val="22"/>
              </w:rPr>
              <w:t>301,1</w:t>
            </w:r>
            <w:r w:rsidR="007E0CEC" w:rsidRPr="00126FBC">
              <w:rPr>
                <w:sz w:val="22"/>
                <w:szCs w:val="22"/>
              </w:rPr>
              <w:t xml:space="preserve"> </w:t>
            </w:r>
            <w:r w:rsidR="00EE555D" w:rsidRPr="00126FBC">
              <w:rPr>
                <w:sz w:val="22"/>
                <w:szCs w:val="22"/>
              </w:rPr>
              <w:t xml:space="preserve"> тыс. руб.</w:t>
            </w:r>
          </w:p>
        </w:tc>
      </w:tr>
      <w:tr w:rsidR="00EE555D" w:rsidRPr="00E02CA4" w:rsidTr="00EE555D">
        <w:trPr>
          <w:trHeight w:val="14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center" w:pos="2414"/>
              </w:tabs>
              <w:rPr>
                <w:sz w:val="22"/>
                <w:szCs w:val="22"/>
              </w:rPr>
            </w:pPr>
            <w:r w:rsidRPr="00126FBC">
              <w:rPr>
                <w:sz w:val="22"/>
                <w:szCs w:val="22"/>
              </w:rPr>
              <w:t>2021</w:t>
            </w:r>
            <w:r w:rsidR="00EE555D" w:rsidRPr="00126FBC">
              <w:rPr>
                <w:sz w:val="22"/>
                <w:szCs w:val="22"/>
              </w:rPr>
              <w:t xml:space="preserve"> г.</w:t>
            </w:r>
            <w:r w:rsidR="00EE555D" w:rsidRPr="00126FBC">
              <w:rPr>
                <w:sz w:val="22"/>
                <w:szCs w:val="22"/>
              </w:rPr>
              <w:tab/>
            </w:r>
            <w:r w:rsidR="00613219">
              <w:rPr>
                <w:sz w:val="22"/>
                <w:szCs w:val="22"/>
              </w:rPr>
              <w:t xml:space="preserve">   1,2</w:t>
            </w:r>
            <w:r w:rsidR="007E0CEC" w:rsidRPr="00126FBC">
              <w:rPr>
                <w:sz w:val="22"/>
                <w:szCs w:val="22"/>
              </w:rPr>
              <w:t xml:space="preserve"> </w:t>
            </w:r>
            <w:r w:rsidR="00EE555D" w:rsidRPr="00126FBC">
              <w:rPr>
                <w:sz w:val="22"/>
                <w:szCs w:val="22"/>
              </w:rPr>
              <w:t xml:space="preserve">  </w:t>
            </w:r>
            <w:r w:rsidR="00613219">
              <w:rPr>
                <w:sz w:val="22"/>
                <w:szCs w:val="22"/>
              </w:rPr>
              <w:t xml:space="preserve">    </w:t>
            </w:r>
            <w:r w:rsidR="00EE555D" w:rsidRPr="00126FBC">
              <w:rPr>
                <w:sz w:val="22"/>
                <w:szCs w:val="22"/>
              </w:rPr>
              <w:t>тыс. руб.</w:t>
            </w:r>
          </w:p>
        </w:tc>
      </w:tr>
      <w:tr w:rsidR="00EE555D" w:rsidRPr="00E02CA4" w:rsidTr="00EE555D">
        <w:trPr>
          <w:trHeight w:val="228"/>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center" w:pos="2414"/>
              </w:tabs>
              <w:rPr>
                <w:sz w:val="22"/>
                <w:szCs w:val="22"/>
              </w:rPr>
            </w:pPr>
            <w:r w:rsidRPr="00126FBC">
              <w:rPr>
                <w:sz w:val="22"/>
                <w:szCs w:val="22"/>
              </w:rPr>
              <w:t>2022</w:t>
            </w:r>
            <w:r w:rsidR="00EE555D" w:rsidRPr="00126FBC">
              <w:rPr>
                <w:sz w:val="22"/>
                <w:szCs w:val="22"/>
              </w:rPr>
              <w:t xml:space="preserve"> г. </w:t>
            </w:r>
            <w:r w:rsidR="00EE555D" w:rsidRPr="00126FBC">
              <w:rPr>
                <w:sz w:val="22"/>
                <w:szCs w:val="22"/>
              </w:rPr>
              <w:tab/>
            </w:r>
            <w:r w:rsidR="00613219">
              <w:rPr>
                <w:sz w:val="22"/>
                <w:szCs w:val="22"/>
              </w:rPr>
              <w:t xml:space="preserve">  53,1   </w:t>
            </w:r>
            <w:r w:rsidR="00EE555D" w:rsidRPr="00126FBC">
              <w:rPr>
                <w:sz w:val="22"/>
                <w:szCs w:val="22"/>
              </w:rPr>
              <w:t xml:space="preserve">  тыс. руб.</w:t>
            </w:r>
          </w:p>
        </w:tc>
      </w:tr>
      <w:tr w:rsidR="00EE555D" w:rsidRPr="00E02CA4" w:rsidTr="00EE555D">
        <w:trPr>
          <w:trHeight w:val="24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center" w:pos="2414"/>
              </w:tabs>
              <w:rPr>
                <w:sz w:val="22"/>
                <w:szCs w:val="22"/>
              </w:rPr>
            </w:pPr>
            <w:r w:rsidRPr="00126FBC">
              <w:rPr>
                <w:sz w:val="22"/>
                <w:szCs w:val="22"/>
              </w:rPr>
              <w:t>2023</w:t>
            </w:r>
            <w:r w:rsidR="00EE555D" w:rsidRPr="00126FBC">
              <w:rPr>
                <w:sz w:val="22"/>
                <w:szCs w:val="22"/>
              </w:rPr>
              <w:t xml:space="preserve"> г.</w:t>
            </w:r>
            <w:r w:rsidR="00EE555D" w:rsidRPr="00126FBC">
              <w:rPr>
                <w:sz w:val="22"/>
                <w:szCs w:val="22"/>
              </w:rPr>
              <w:tab/>
            </w:r>
            <w:r w:rsidR="00613219">
              <w:rPr>
                <w:sz w:val="22"/>
                <w:szCs w:val="22"/>
              </w:rPr>
              <w:t xml:space="preserve">7,1 </w:t>
            </w:r>
            <w:r w:rsidR="00EE555D" w:rsidRPr="00126FBC">
              <w:rPr>
                <w:sz w:val="22"/>
                <w:szCs w:val="22"/>
              </w:rPr>
              <w:t xml:space="preserve">  тыс. руб.</w:t>
            </w:r>
          </w:p>
        </w:tc>
      </w:tr>
      <w:tr w:rsidR="00EE555D" w:rsidRPr="00E02CA4" w:rsidTr="00EE555D">
        <w:trPr>
          <w:trHeight w:val="168"/>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center" w:pos="2414"/>
              </w:tabs>
              <w:rPr>
                <w:sz w:val="22"/>
                <w:szCs w:val="22"/>
              </w:rPr>
            </w:pPr>
            <w:r w:rsidRPr="00126FBC">
              <w:rPr>
                <w:sz w:val="22"/>
                <w:szCs w:val="22"/>
              </w:rPr>
              <w:t>2024</w:t>
            </w:r>
            <w:r w:rsidR="00EE555D" w:rsidRPr="00126FBC">
              <w:rPr>
                <w:sz w:val="22"/>
                <w:szCs w:val="22"/>
              </w:rPr>
              <w:t xml:space="preserve"> г. </w:t>
            </w:r>
            <w:r w:rsidR="00EE555D" w:rsidRPr="00126FBC">
              <w:rPr>
                <w:sz w:val="22"/>
                <w:szCs w:val="22"/>
              </w:rPr>
              <w:tab/>
            </w:r>
            <w:r w:rsidR="00613219">
              <w:rPr>
                <w:sz w:val="22"/>
                <w:szCs w:val="22"/>
              </w:rPr>
              <w:t xml:space="preserve">5,0 </w:t>
            </w:r>
            <w:r w:rsidR="00EE555D" w:rsidRPr="00126FBC">
              <w:rPr>
                <w:sz w:val="22"/>
                <w:szCs w:val="22"/>
              </w:rPr>
              <w:t xml:space="preserve">  тыс. руб.</w:t>
            </w:r>
          </w:p>
        </w:tc>
      </w:tr>
      <w:tr w:rsidR="00EE555D" w:rsidRPr="00E02CA4" w:rsidTr="00EE555D">
        <w:trPr>
          <w:trHeight w:val="156"/>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3A1734">
            <w:pPr>
              <w:tabs>
                <w:tab w:val="center" w:pos="2414"/>
              </w:tabs>
              <w:rPr>
                <w:sz w:val="22"/>
                <w:szCs w:val="22"/>
              </w:rPr>
            </w:pPr>
            <w:r w:rsidRPr="00126FBC">
              <w:rPr>
                <w:sz w:val="22"/>
                <w:szCs w:val="22"/>
              </w:rPr>
              <w:t>2025</w:t>
            </w:r>
            <w:r w:rsidR="00EE555D" w:rsidRPr="00126FBC">
              <w:rPr>
                <w:sz w:val="22"/>
                <w:szCs w:val="22"/>
              </w:rPr>
              <w:t xml:space="preserve"> г.</w:t>
            </w:r>
            <w:r w:rsidR="00EE555D" w:rsidRPr="00126FBC">
              <w:rPr>
                <w:sz w:val="22"/>
                <w:szCs w:val="22"/>
              </w:rPr>
              <w:tab/>
            </w:r>
            <w:r w:rsidR="007E0CEC" w:rsidRPr="00126FBC">
              <w:rPr>
                <w:sz w:val="22"/>
                <w:szCs w:val="22"/>
              </w:rPr>
              <w:t>0,0</w:t>
            </w:r>
            <w:r w:rsidR="00EE555D" w:rsidRPr="00126FBC">
              <w:rPr>
                <w:sz w:val="22"/>
                <w:szCs w:val="22"/>
              </w:rPr>
              <w:t xml:space="preserve">  тыс. руб.</w:t>
            </w:r>
          </w:p>
        </w:tc>
      </w:tr>
      <w:tr w:rsidR="00EE555D" w:rsidRPr="00E02CA4" w:rsidTr="00EE555D">
        <w:trPr>
          <w:trHeight w:val="108"/>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E0CEC" w:rsidP="00613219">
            <w:pPr>
              <w:tabs>
                <w:tab w:val="center" w:pos="2414"/>
              </w:tabs>
              <w:rPr>
                <w:b/>
                <w:sz w:val="22"/>
                <w:szCs w:val="22"/>
              </w:rPr>
            </w:pPr>
            <w:r w:rsidRPr="00126FBC">
              <w:rPr>
                <w:b/>
                <w:sz w:val="22"/>
                <w:szCs w:val="22"/>
              </w:rPr>
              <w:t>ВСЕГО:</w:t>
            </w:r>
            <w:r w:rsidRPr="00126FBC">
              <w:rPr>
                <w:b/>
                <w:sz w:val="22"/>
                <w:szCs w:val="22"/>
              </w:rPr>
              <w:tab/>
            </w:r>
            <w:r w:rsidR="00613219">
              <w:rPr>
                <w:b/>
                <w:sz w:val="22"/>
                <w:szCs w:val="22"/>
              </w:rPr>
              <w:t xml:space="preserve">367,5 </w:t>
            </w:r>
            <w:r w:rsidRPr="00126FBC">
              <w:rPr>
                <w:b/>
                <w:sz w:val="22"/>
                <w:szCs w:val="22"/>
              </w:rPr>
              <w:t xml:space="preserve"> </w:t>
            </w:r>
            <w:r w:rsidR="00EE555D" w:rsidRPr="00126FBC">
              <w:rPr>
                <w:b/>
                <w:sz w:val="22"/>
                <w:szCs w:val="22"/>
              </w:rPr>
              <w:t xml:space="preserve"> тыс. руб.</w:t>
            </w:r>
          </w:p>
        </w:tc>
      </w:tr>
      <w:tr w:rsidR="00EE555D" w:rsidRPr="00E02CA4" w:rsidTr="00EE555D">
        <w:trPr>
          <w:trHeight w:val="437"/>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Ожидаемые конечные результаты реализации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A8471A" w:rsidRPr="00A8471A" w:rsidRDefault="00EE555D" w:rsidP="00A8471A">
            <w:pPr>
              <w:autoSpaceDE w:val="0"/>
              <w:autoSpaceDN w:val="0"/>
              <w:adjustRightInd w:val="0"/>
              <w:jc w:val="both"/>
              <w:rPr>
                <w:sz w:val="22"/>
                <w:szCs w:val="22"/>
              </w:rPr>
            </w:pPr>
            <w:r w:rsidRPr="00A8471A">
              <w:rPr>
                <w:sz w:val="22"/>
                <w:szCs w:val="22"/>
              </w:rPr>
              <w:t> </w:t>
            </w:r>
            <w:r w:rsidR="00A8471A" w:rsidRPr="00A8471A">
              <w:rPr>
                <w:sz w:val="22"/>
                <w:szCs w:val="22"/>
              </w:rPr>
              <w:t xml:space="preserve">- наличие </w:t>
            </w:r>
            <w:r w:rsidR="00A8471A">
              <w:rPr>
                <w:sz w:val="22"/>
                <w:szCs w:val="22"/>
              </w:rPr>
              <w:t xml:space="preserve">в </w:t>
            </w:r>
            <w:proofErr w:type="spellStart"/>
            <w:r w:rsidR="00C51E88">
              <w:rPr>
                <w:sz w:val="22"/>
                <w:szCs w:val="22"/>
              </w:rPr>
              <w:t>Краснолиманском</w:t>
            </w:r>
            <w:proofErr w:type="spellEnd"/>
            <w:r w:rsidR="00A8471A">
              <w:rPr>
                <w:sz w:val="22"/>
                <w:szCs w:val="22"/>
              </w:rPr>
              <w:t xml:space="preserve"> сельском поселении</w:t>
            </w:r>
            <w:r w:rsidR="00A8471A" w:rsidRPr="00A8471A">
              <w:rPr>
                <w:sz w:val="22"/>
                <w:szCs w:val="22"/>
              </w:rPr>
              <w:t xml:space="preserve"> актуализированных и соответствующих действующему законодательству документов территориального планирования; </w:t>
            </w:r>
          </w:p>
          <w:p w:rsidR="00A8471A" w:rsidRPr="00A8471A" w:rsidRDefault="00A8471A" w:rsidP="00A8471A">
            <w:pPr>
              <w:autoSpaceDE w:val="0"/>
              <w:autoSpaceDN w:val="0"/>
              <w:adjustRightInd w:val="0"/>
              <w:jc w:val="both"/>
              <w:rPr>
                <w:sz w:val="22"/>
                <w:szCs w:val="22"/>
              </w:rPr>
            </w:pPr>
            <w:r w:rsidRPr="00A8471A">
              <w:rPr>
                <w:sz w:val="22"/>
                <w:szCs w:val="22"/>
              </w:rPr>
              <w:t>- подготовка проектов планировки</w:t>
            </w:r>
            <w:r>
              <w:rPr>
                <w:sz w:val="22"/>
                <w:szCs w:val="22"/>
              </w:rPr>
              <w:t xml:space="preserve"> территорий населенных пунктов </w:t>
            </w:r>
            <w:proofErr w:type="spellStart"/>
            <w:r w:rsidR="00DE3EC5">
              <w:rPr>
                <w:sz w:val="22"/>
                <w:szCs w:val="22"/>
              </w:rPr>
              <w:t>Краснолиманского</w:t>
            </w:r>
            <w:proofErr w:type="spellEnd"/>
            <w:r>
              <w:rPr>
                <w:sz w:val="22"/>
                <w:szCs w:val="22"/>
              </w:rPr>
              <w:t xml:space="preserve"> сельского поселения</w:t>
            </w:r>
            <w:r w:rsidRPr="00A8471A">
              <w:rPr>
                <w:sz w:val="22"/>
                <w:szCs w:val="22"/>
              </w:rPr>
              <w:t>;</w:t>
            </w:r>
          </w:p>
          <w:p w:rsidR="00A8471A" w:rsidRPr="00A8471A" w:rsidRDefault="00A8471A" w:rsidP="00A8471A">
            <w:pPr>
              <w:autoSpaceDE w:val="0"/>
              <w:autoSpaceDN w:val="0"/>
              <w:adjustRightInd w:val="0"/>
              <w:jc w:val="both"/>
              <w:rPr>
                <w:sz w:val="22"/>
                <w:szCs w:val="22"/>
              </w:rPr>
            </w:pPr>
            <w:r w:rsidRPr="00A8471A">
              <w:rPr>
                <w:sz w:val="22"/>
                <w:szCs w:val="22"/>
              </w:rPr>
              <w:t xml:space="preserve"> - уточнение границ населен</w:t>
            </w:r>
            <w:r>
              <w:rPr>
                <w:sz w:val="22"/>
                <w:szCs w:val="22"/>
              </w:rPr>
              <w:t xml:space="preserve">ных пунктов </w:t>
            </w:r>
            <w:proofErr w:type="spellStart"/>
            <w:r w:rsidR="00DE3EC5">
              <w:rPr>
                <w:sz w:val="22"/>
                <w:szCs w:val="22"/>
              </w:rPr>
              <w:t>Краснолиманского</w:t>
            </w:r>
            <w:proofErr w:type="spellEnd"/>
            <w:r>
              <w:rPr>
                <w:sz w:val="22"/>
                <w:szCs w:val="22"/>
              </w:rPr>
              <w:t xml:space="preserve"> сельского поселения</w:t>
            </w:r>
            <w:r w:rsidRPr="00A8471A">
              <w:rPr>
                <w:sz w:val="22"/>
                <w:szCs w:val="22"/>
              </w:rPr>
              <w:t>;</w:t>
            </w:r>
          </w:p>
          <w:p w:rsidR="00EE555D" w:rsidRPr="00126FBC" w:rsidRDefault="00A8471A" w:rsidP="00A8471A">
            <w:pPr>
              <w:tabs>
                <w:tab w:val="left" w:pos="2460"/>
              </w:tabs>
              <w:rPr>
                <w:sz w:val="22"/>
                <w:szCs w:val="22"/>
              </w:rPr>
            </w:pPr>
            <w:r w:rsidRPr="00A8471A">
              <w:rPr>
                <w:sz w:val="22"/>
                <w:szCs w:val="22"/>
              </w:rPr>
              <w:t xml:space="preserve"> -проведение мероприятий по </w:t>
            </w:r>
            <w:r w:rsidRPr="00A8471A">
              <w:rPr>
                <w:bCs/>
                <w:sz w:val="22"/>
                <w:szCs w:val="22"/>
              </w:rPr>
              <w:t>координированию территориальных зон в правилах землепользования и застройки</w:t>
            </w:r>
          </w:p>
        </w:tc>
      </w:tr>
    </w:tbl>
    <w:p w:rsidR="00EE555D" w:rsidRDefault="00EE555D" w:rsidP="00EE555D"/>
    <w:p w:rsidR="00EE555D" w:rsidRDefault="00EE555D" w:rsidP="00EE555D"/>
    <w:p w:rsidR="00EE555D" w:rsidRDefault="00EE555D" w:rsidP="00EE555D"/>
    <w:p w:rsidR="00EE555D" w:rsidRDefault="00EE555D" w:rsidP="00EE555D"/>
    <w:p w:rsidR="00EE555D" w:rsidRDefault="00EE555D" w:rsidP="00EE555D"/>
    <w:p w:rsidR="00EE555D" w:rsidRDefault="00EE555D" w:rsidP="00EE555D"/>
    <w:p w:rsidR="00EE555D" w:rsidRDefault="00EE555D" w:rsidP="00EE555D">
      <w:r>
        <w:t xml:space="preserve">                                                                                                                                                                                           </w:t>
      </w:r>
    </w:p>
    <w:p w:rsidR="00EE555D" w:rsidRDefault="00EE555D" w:rsidP="00EE555D"/>
    <w:p w:rsidR="00EE555D" w:rsidRPr="00D359D6" w:rsidRDefault="00EE555D" w:rsidP="00EE555D">
      <w:pPr>
        <w:tabs>
          <w:tab w:val="left" w:pos="2460"/>
        </w:tabs>
        <w:jc w:val="center"/>
        <w:rPr>
          <w:b/>
          <w:sz w:val="28"/>
          <w:szCs w:val="28"/>
        </w:rPr>
      </w:pPr>
      <w:r w:rsidRPr="00D359D6">
        <w:rPr>
          <w:b/>
          <w:sz w:val="28"/>
          <w:szCs w:val="28"/>
        </w:rPr>
        <w:t>ПАСПОРТ</w:t>
      </w:r>
    </w:p>
    <w:p w:rsidR="00EE555D" w:rsidRPr="00D359D6" w:rsidRDefault="00EE555D" w:rsidP="00EE555D">
      <w:pPr>
        <w:jc w:val="center"/>
        <w:rPr>
          <w:i/>
          <w:sz w:val="24"/>
          <w:szCs w:val="24"/>
        </w:rPr>
      </w:pPr>
      <w:r w:rsidRPr="00055EE1">
        <w:rPr>
          <w:b/>
          <w:sz w:val="24"/>
          <w:szCs w:val="24"/>
        </w:rPr>
        <w:t>ПОДПРОГРАММА</w:t>
      </w:r>
      <w:r w:rsidRPr="00D359D6">
        <w:rPr>
          <w:b/>
          <w:i/>
          <w:sz w:val="24"/>
          <w:szCs w:val="24"/>
        </w:rPr>
        <w:t xml:space="preserve">  </w:t>
      </w:r>
      <w:r w:rsidRPr="00D359D6">
        <w:rPr>
          <w:b/>
          <w:sz w:val="24"/>
          <w:szCs w:val="24"/>
        </w:rPr>
        <w:t>«СОЗДАНИЕ  УСЛОВИЙ  ДЛЯ  ОБЕСПЕЧЕНИЯ  КАЧЕСТВЕННЫМИ  УСЛУГАМИ  ЖКХ  НАСЕЛЕНИЯ»</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0915"/>
      </w:tblGrid>
      <w:tr w:rsidR="00EE555D" w:rsidRPr="00E02CA4" w:rsidTr="00EE555D">
        <w:trPr>
          <w:trHeight w:val="393"/>
        </w:trPr>
        <w:tc>
          <w:tcPr>
            <w:tcW w:w="4820" w:type="dxa"/>
          </w:tcPr>
          <w:p w:rsidR="00EE555D" w:rsidRPr="00D359D6" w:rsidRDefault="00EE555D" w:rsidP="003A1734">
            <w:pPr>
              <w:tabs>
                <w:tab w:val="left" w:pos="2460"/>
              </w:tabs>
              <w:rPr>
                <w:sz w:val="22"/>
                <w:szCs w:val="22"/>
              </w:rPr>
            </w:pPr>
            <w:r w:rsidRPr="00D359D6">
              <w:rPr>
                <w:sz w:val="22"/>
                <w:szCs w:val="22"/>
              </w:rPr>
              <w:t>Ответственный исполнитель муниципальной программы</w:t>
            </w:r>
          </w:p>
        </w:tc>
        <w:tc>
          <w:tcPr>
            <w:tcW w:w="10915" w:type="dxa"/>
            <w:noWrap/>
          </w:tcPr>
          <w:p w:rsidR="00EE555D" w:rsidRPr="00D359D6" w:rsidRDefault="00EE555D" w:rsidP="003A1734">
            <w:pPr>
              <w:tabs>
                <w:tab w:val="left" w:pos="2460"/>
              </w:tabs>
              <w:rPr>
                <w:sz w:val="22"/>
                <w:szCs w:val="22"/>
              </w:rPr>
            </w:pPr>
            <w:r w:rsidRPr="00D359D6">
              <w:rPr>
                <w:sz w:val="22"/>
                <w:szCs w:val="22"/>
              </w:rPr>
              <w:t xml:space="preserve"> Администрация </w:t>
            </w:r>
            <w:proofErr w:type="spellStart"/>
            <w:r w:rsidR="00DE3EC5">
              <w:rPr>
                <w:sz w:val="22"/>
                <w:szCs w:val="22"/>
              </w:rPr>
              <w:t>Краснолиманского</w:t>
            </w:r>
            <w:proofErr w:type="spellEnd"/>
            <w:r w:rsidRPr="00D359D6">
              <w:rPr>
                <w:sz w:val="22"/>
                <w:szCs w:val="22"/>
              </w:rPr>
              <w:t xml:space="preserve"> сельского поселения</w:t>
            </w:r>
          </w:p>
        </w:tc>
      </w:tr>
      <w:tr w:rsidR="00EE555D" w:rsidRPr="00E02CA4" w:rsidTr="00EE555D">
        <w:trPr>
          <w:trHeight w:val="202"/>
        </w:trPr>
        <w:tc>
          <w:tcPr>
            <w:tcW w:w="4820" w:type="dxa"/>
          </w:tcPr>
          <w:p w:rsidR="00EE555D" w:rsidRPr="00D359D6" w:rsidRDefault="00EE555D" w:rsidP="003A1734">
            <w:pPr>
              <w:tabs>
                <w:tab w:val="left" w:pos="2460"/>
              </w:tabs>
              <w:rPr>
                <w:sz w:val="22"/>
                <w:szCs w:val="22"/>
              </w:rPr>
            </w:pPr>
            <w:r w:rsidRPr="00D359D6">
              <w:rPr>
                <w:sz w:val="22"/>
                <w:szCs w:val="22"/>
              </w:rPr>
              <w:t>Исполнители муниципальной программы</w:t>
            </w:r>
          </w:p>
        </w:tc>
        <w:tc>
          <w:tcPr>
            <w:tcW w:w="10915" w:type="dxa"/>
          </w:tcPr>
          <w:p w:rsidR="00EE555D" w:rsidRPr="00D359D6" w:rsidRDefault="00EE555D" w:rsidP="003A1734">
            <w:pPr>
              <w:tabs>
                <w:tab w:val="left" w:pos="2460"/>
              </w:tabs>
              <w:rPr>
                <w:sz w:val="22"/>
                <w:szCs w:val="22"/>
              </w:rPr>
            </w:pPr>
            <w:r w:rsidRPr="00D359D6">
              <w:rPr>
                <w:sz w:val="22"/>
                <w:szCs w:val="22"/>
              </w:rPr>
              <w:t xml:space="preserve"> Администрация </w:t>
            </w:r>
            <w:proofErr w:type="spellStart"/>
            <w:r w:rsidR="00DE3EC5">
              <w:rPr>
                <w:sz w:val="22"/>
                <w:szCs w:val="22"/>
              </w:rPr>
              <w:t>Краснолиманского</w:t>
            </w:r>
            <w:proofErr w:type="spellEnd"/>
            <w:r w:rsidRPr="00D359D6">
              <w:rPr>
                <w:sz w:val="22"/>
                <w:szCs w:val="22"/>
              </w:rPr>
              <w:t xml:space="preserve"> сельского поселения</w:t>
            </w:r>
          </w:p>
        </w:tc>
      </w:tr>
      <w:tr w:rsidR="00EE555D" w:rsidRPr="00E02CA4" w:rsidTr="00EE555D">
        <w:trPr>
          <w:trHeight w:val="180"/>
        </w:trPr>
        <w:tc>
          <w:tcPr>
            <w:tcW w:w="4820" w:type="dxa"/>
          </w:tcPr>
          <w:p w:rsidR="00EE555D" w:rsidRPr="00D359D6" w:rsidRDefault="00EE555D" w:rsidP="003A1734">
            <w:pPr>
              <w:tabs>
                <w:tab w:val="left" w:pos="2460"/>
              </w:tabs>
              <w:rPr>
                <w:sz w:val="22"/>
                <w:szCs w:val="22"/>
              </w:rPr>
            </w:pPr>
            <w:r w:rsidRPr="00D359D6">
              <w:rPr>
                <w:sz w:val="22"/>
                <w:szCs w:val="22"/>
              </w:rPr>
              <w:t>Основные разработчики муниципальной программы</w:t>
            </w:r>
          </w:p>
        </w:tc>
        <w:tc>
          <w:tcPr>
            <w:tcW w:w="10915" w:type="dxa"/>
          </w:tcPr>
          <w:p w:rsidR="00EE555D" w:rsidRPr="00D359D6" w:rsidRDefault="00EE555D" w:rsidP="003A1734">
            <w:pPr>
              <w:tabs>
                <w:tab w:val="left" w:pos="2460"/>
              </w:tabs>
              <w:rPr>
                <w:sz w:val="22"/>
                <w:szCs w:val="22"/>
              </w:rPr>
            </w:pPr>
            <w:r w:rsidRPr="00D359D6">
              <w:rPr>
                <w:sz w:val="22"/>
                <w:szCs w:val="22"/>
              </w:rPr>
              <w:t xml:space="preserve"> Администрация </w:t>
            </w:r>
            <w:proofErr w:type="spellStart"/>
            <w:r w:rsidR="00DE3EC5">
              <w:rPr>
                <w:sz w:val="22"/>
                <w:szCs w:val="22"/>
              </w:rPr>
              <w:t>Краснолиманского</w:t>
            </w:r>
            <w:proofErr w:type="spellEnd"/>
            <w:r w:rsidRPr="00D359D6">
              <w:rPr>
                <w:sz w:val="22"/>
                <w:szCs w:val="22"/>
              </w:rPr>
              <w:t xml:space="preserve"> сельского поселения</w:t>
            </w:r>
          </w:p>
        </w:tc>
      </w:tr>
      <w:tr w:rsidR="00EE555D" w:rsidRPr="00E02CA4" w:rsidTr="00EE555D">
        <w:trPr>
          <w:trHeight w:val="720"/>
        </w:trPr>
        <w:tc>
          <w:tcPr>
            <w:tcW w:w="4820" w:type="dxa"/>
          </w:tcPr>
          <w:p w:rsidR="00EE555D" w:rsidRPr="00D359D6" w:rsidRDefault="00EE555D" w:rsidP="003A1734">
            <w:pPr>
              <w:tabs>
                <w:tab w:val="left" w:pos="2460"/>
              </w:tabs>
              <w:rPr>
                <w:sz w:val="22"/>
                <w:szCs w:val="22"/>
              </w:rPr>
            </w:pPr>
            <w:r w:rsidRPr="00D359D6">
              <w:rPr>
                <w:sz w:val="22"/>
                <w:szCs w:val="22"/>
              </w:rPr>
              <w:t xml:space="preserve">Подпрограммы муниципальной программы и основные мероприятия </w:t>
            </w:r>
          </w:p>
        </w:tc>
        <w:tc>
          <w:tcPr>
            <w:tcW w:w="10915" w:type="dxa"/>
          </w:tcPr>
          <w:p w:rsidR="00EE555D" w:rsidRPr="00D359D6" w:rsidRDefault="00EE555D" w:rsidP="003A1734">
            <w:pPr>
              <w:tabs>
                <w:tab w:val="left" w:pos="2460"/>
              </w:tabs>
              <w:rPr>
                <w:sz w:val="22"/>
                <w:szCs w:val="22"/>
              </w:rPr>
            </w:pPr>
            <w:r w:rsidRPr="00D359D6">
              <w:rPr>
                <w:b/>
                <w:i/>
                <w:sz w:val="22"/>
                <w:szCs w:val="22"/>
                <w:u w:val="single"/>
              </w:rPr>
              <w:t xml:space="preserve">Подпрограмма 2 "Создание условий для обеспечения качественными услугами ЖКХ населения </w:t>
            </w:r>
            <w:r w:rsidRPr="00D359D6">
              <w:rPr>
                <w:i/>
                <w:sz w:val="22"/>
                <w:szCs w:val="22"/>
              </w:rPr>
              <w:t>"</w:t>
            </w:r>
            <w:r w:rsidRPr="00D359D6">
              <w:rPr>
                <w:sz w:val="22"/>
                <w:szCs w:val="22"/>
              </w:rPr>
              <w:t xml:space="preserve">  </w:t>
            </w:r>
            <w:r w:rsidRPr="00D359D6">
              <w:rPr>
                <w:sz w:val="22"/>
                <w:szCs w:val="22"/>
                <w:u w:val="single"/>
              </w:rPr>
              <w:t>Мероприятия 1</w:t>
            </w:r>
            <w:r w:rsidRPr="00D359D6">
              <w:rPr>
                <w:sz w:val="22"/>
                <w:szCs w:val="22"/>
              </w:rPr>
              <w:t>: «Обеспечение мероприятий по капитальному ремонту общего имущества муниципального жилья в многоквартирных домах  за счет средств бюджета</w:t>
            </w:r>
          </w:p>
          <w:p w:rsidR="008C06DE" w:rsidRDefault="00EE555D" w:rsidP="003A1734">
            <w:pPr>
              <w:tabs>
                <w:tab w:val="left" w:pos="2460"/>
              </w:tabs>
              <w:rPr>
                <w:sz w:val="22"/>
                <w:szCs w:val="22"/>
              </w:rPr>
            </w:pPr>
            <w:r w:rsidRPr="00D359D6">
              <w:rPr>
                <w:sz w:val="22"/>
                <w:szCs w:val="22"/>
                <w:u w:val="single"/>
              </w:rPr>
              <w:t>Мероприятия 2</w:t>
            </w:r>
            <w:r w:rsidRPr="00D359D6">
              <w:rPr>
                <w:sz w:val="22"/>
                <w:szCs w:val="22"/>
              </w:rPr>
              <w:t xml:space="preserve"> «Обеспечение мероприятий по капитальному ремонту многоквартирных домов за счет средств бюджета»</w:t>
            </w:r>
          </w:p>
          <w:p w:rsidR="00EE555D" w:rsidRPr="00D359D6" w:rsidRDefault="00EE555D" w:rsidP="003A1734">
            <w:pPr>
              <w:tabs>
                <w:tab w:val="left" w:pos="2460"/>
              </w:tabs>
              <w:rPr>
                <w:sz w:val="22"/>
                <w:szCs w:val="22"/>
              </w:rPr>
            </w:pPr>
            <w:r w:rsidRPr="00D359D6">
              <w:rPr>
                <w:sz w:val="22"/>
                <w:szCs w:val="22"/>
              </w:rPr>
              <w:t xml:space="preserve"> </w:t>
            </w:r>
            <w:r w:rsidRPr="00D359D6">
              <w:rPr>
                <w:sz w:val="22"/>
                <w:szCs w:val="22"/>
                <w:u w:val="single"/>
              </w:rPr>
              <w:t>Мероприятия 3</w:t>
            </w:r>
            <w:r w:rsidRPr="00D359D6">
              <w:rPr>
                <w:sz w:val="22"/>
                <w:szCs w:val="22"/>
              </w:rPr>
              <w:t>«Мероприятия по улучшению состояния и содержания жилищного   хозяйства»</w:t>
            </w:r>
          </w:p>
        </w:tc>
      </w:tr>
      <w:tr w:rsidR="00EE555D" w:rsidRPr="00E02CA4" w:rsidTr="00EE555D">
        <w:trPr>
          <w:trHeight w:val="502"/>
        </w:trPr>
        <w:tc>
          <w:tcPr>
            <w:tcW w:w="4820" w:type="dxa"/>
          </w:tcPr>
          <w:p w:rsidR="00EE555D" w:rsidRPr="00D359D6" w:rsidRDefault="00EE555D" w:rsidP="003A1734">
            <w:pPr>
              <w:tabs>
                <w:tab w:val="left" w:pos="2460"/>
              </w:tabs>
              <w:rPr>
                <w:sz w:val="22"/>
                <w:szCs w:val="22"/>
              </w:rPr>
            </w:pPr>
            <w:r w:rsidRPr="00D359D6">
              <w:rPr>
                <w:sz w:val="22"/>
                <w:szCs w:val="22"/>
              </w:rPr>
              <w:t>Цель муниципальной программы</w:t>
            </w:r>
          </w:p>
        </w:tc>
        <w:tc>
          <w:tcPr>
            <w:tcW w:w="10915" w:type="dxa"/>
          </w:tcPr>
          <w:p w:rsidR="008C06DE" w:rsidRPr="008C06DE" w:rsidRDefault="00EE555D" w:rsidP="008C06DE">
            <w:pPr>
              <w:pStyle w:val="ConsPlusCell"/>
              <w:tabs>
                <w:tab w:val="left" w:pos="5845"/>
              </w:tabs>
              <w:jc w:val="both"/>
              <w:rPr>
                <w:sz w:val="22"/>
                <w:szCs w:val="22"/>
              </w:rPr>
            </w:pPr>
            <w:r w:rsidRPr="00D359D6">
              <w:rPr>
                <w:sz w:val="22"/>
                <w:szCs w:val="22"/>
              </w:rPr>
              <w:t> </w:t>
            </w:r>
            <w:r w:rsidR="008C06DE" w:rsidRPr="008C06DE">
              <w:rPr>
                <w:sz w:val="22"/>
                <w:szCs w:val="22"/>
              </w:rPr>
              <w:t>1. Создание условий для обеспечения качест</w:t>
            </w:r>
            <w:r w:rsidR="008C06DE">
              <w:rPr>
                <w:sz w:val="22"/>
                <w:szCs w:val="22"/>
              </w:rPr>
              <w:t xml:space="preserve">венными услугами ЖКХ населения </w:t>
            </w:r>
            <w:proofErr w:type="spellStart"/>
            <w:r w:rsidR="00DE3EC5">
              <w:rPr>
                <w:sz w:val="22"/>
                <w:szCs w:val="22"/>
              </w:rPr>
              <w:t>Краснолиманского</w:t>
            </w:r>
            <w:proofErr w:type="spellEnd"/>
            <w:r w:rsidR="008C06DE">
              <w:rPr>
                <w:sz w:val="22"/>
                <w:szCs w:val="22"/>
              </w:rPr>
              <w:t xml:space="preserve"> сельского поселения</w:t>
            </w:r>
            <w:r w:rsidR="008C06DE" w:rsidRPr="008C06DE">
              <w:rPr>
                <w:sz w:val="22"/>
                <w:szCs w:val="22"/>
              </w:rPr>
              <w:t>.</w:t>
            </w:r>
          </w:p>
          <w:p w:rsidR="008C06DE" w:rsidRPr="008C06DE" w:rsidRDefault="008C06DE" w:rsidP="008C06DE">
            <w:pPr>
              <w:tabs>
                <w:tab w:val="left" w:pos="5845"/>
              </w:tabs>
              <w:jc w:val="both"/>
              <w:rPr>
                <w:sz w:val="22"/>
                <w:szCs w:val="22"/>
              </w:rPr>
            </w:pPr>
            <w:r>
              <w:rPr>
                <w:sz w:val="22"/>
                <w:szCs w:val="22"/>
              </w:rPr>
              <w:t xml:space="preserve">2 </w:t>
            </w:r>
            <w:r w:rsidRPr="008C06DE">
              <w:rPr>
                <w:sz w:val="22"/>
                <w:szCs w:val="22"/>
              </w:rPr>
              <w:t>.Обеспечение надлежащег</w:t>
            </w:r>
            <w:r>
              <w:rPr>
                <w:sz w:val="22"/>
                <w:szCs w:val="22"/>
              </w:rPr>
              <w:t xml:space="preserve">о санитарного состояния  поселения </w:t>
            </w:r>
            <w:r w:rsidRPr="008C06DE">
              <w:rPr>
                <w:sz w:val="22"/>
                <w:szCs w:val="22"/>
              </w:rPr>
              <w:t xml:space="preserve"> за счет обновления коммунальной (специализированной) техники для вывоза твердых бытовых отходов.</w:t>
            </w:r>
          </w:p>
          <w:p w:rsidR="008C06DE" w:rsidRPr="008C06DE" w:rsidRDefault="008C06DE" w:rsidP="008C06DE">
            <w:pPr>
              <w:tabs>
                <w:tab w:val="left" w:pos="5845"/>
              </w:tabs>
              <w:autoSpaceDE w:val="0"/>
              <w:autoSpaceDN w:val="0"/>
              <w:adjustRightInd w:val="0"/>
              <w:jc w:val="both"/>
              <w:rPr>
                <w:sz w:val="22"/>
                <w:szCs w:val="22"/>
              </w:rPr>
            </w:pPr>
            <w:r>
              <w:rPr>
                <w:sz w:val="22"/>
                <w:szCs w:val="22"/>
              </w:rPr>
              <w:t>3</w:t>
            </w:r>
            <w:r w:rsidRPr="008C06DE">
              <w:rPr>
                <w:sz w:val="22"/>
                <w:szCs w:val="22"/>
              </w:rPr>
              <w:t xml:space="preserve">. Создание безопасных и благоприятных условий проживания граждан на территории </w:t>
            </w:r>
            <w:r>
              <w:rPr>
                <w:sz w:val="22"/>
                <w:szCs w:val="22"/>
              </w:rPr>
              <w:t>поселения</w:t>
            </w:r>
            <w:r w:rsidRPr="008C06DE">
              <w:rPr>
                <w:sz w:val="22"/>
                <w:szCs w:val="22"/>
              </w:rPr>
              <w:t>.</w:t>
            </w:r>
          </w:p>
          <w:p w:rsidR="00EE555D" w:rsidRPr="00D359D6" w:rsidRDefault="008C06DE" w:rsidP="008C06DE">
            <w:pPr>
              <w:tabs>
                <w:tab w:val="left" w:pos="2460"/>
              </w:tabs>
              <w:rPr>
                <w:sz w:val="22"/>
                <w:szCs w:val="22"/>
              </w:rPr>
            </w:pPr>
            <w:r>
              <w:rPr>
                <w:sz w:val="22"/>
                <w:szCs w:val="22"/>
              </w:rPr>
              <w:t xml:space="preserve">4. Обеспечение населения </w:t>
            </w:r>
            <w:proofErr w:type="spellStart"/>
            <w:r w:rsidR="00DE3EC5">
              <w:rPr>
                <w:sz w:val="22"/>
                <w:szCs w:val="22"/>
              </w:rPr>
              <w:t>Краснолиманского</w:t>
            </w:r>
            <w:proofErr w:type="spellEnd"/>
            <w:r>
              <w:rPr>
                <w:sz w:val="22"/>
                <w:szCs w:val="22"/>
              </w:rPr>
              <w:t xml:space="preserve"> сельского поселения</w:t>
            </w:r>
            <w:r w:rsidRPr="008C06DE">
              <w:rPr>
                <w:sz w:val="22"/>
                <w:szCs w:val="22"/>
              </w:rPr>
              <w:t xml:space="preserve">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w:t>
            </w:r>
          </w:p>
        </w:tc>
      </w:tr>
      <w:tr w:rsidR="00EE555D" w:rsidRPr="00E02CA4" w:rsidTr="00096399">
        <w:trPr>
          <w:trHeight w:val="274"/>
        </w:trPr>
        <w:tc>
          <w:tcPr>
            <w:tcW w:w="4820" w:type="dxa"/>
          </w:tcPr>
          <w:p w:rsidR="00EE555D" w:rsidRPr="00D359D6" w:rsidRDefault="00EE555D" w:rsidP="003A1734">
            <w:pPr>
              <w:tabs>
                <w:tab w:val="left" w:pos="2460"/>
              </w:tabs>
              <w:rPr>
                <w:sz w:val="22"/>
                <w:szCs w:val="22"/>
              </w:rPr>
            </w:pPr>
            <w:r w:rsidRPr="00D359D6">
              <w:rPr>
                <w:sz w:val="22"/>
                <w:szCs w:val="22"/>
              </w:rPr>
              <w:t>Задачи муниципальной программы</w:t>
            </w:r>
          </w:p>
        </w:tc>
        <w:tc>
          <w:tcPr>
            <w:tcW w:w="10915" w:type="dxa"/>
          </w:tcPr>
          <w:p w:rsidR="007C5E79" w:rsidRPr="007C5E79" w:rsidRDefault="007C5E79" w:rsidP="007C5E79">
            <w:pPr>
              <w:autoSpaceDE w:val="0"/>
              <w:autoSpaceDN w:val="0"/>
              <w:adjustRightInd w:val="0"/>
              <w:jc w:val="both"/>
              <w:rPr>
                <w:sz w:val="22"/>
                <w:szCs w:val="22"/>
              </w:rPr>
            </w:pPr>
            <w:r w:rsidRPr="007C5E79">
              <w:rPr>
                <w:sz w:val="22"/>
                <w:szCs w:val="22"/>
              </w:rPr>
              <w:t xml:space="preserve">- формирование активной гражданской позиции населения в вопросах охраны и поддержания порядка на </w:t>
            </w:r>
            <w:proofErr w:type="spellStart"/>
            <w:r w:rsidRPr="007C5E79">
              <w:rPr>
                <w:sz w:val="22"/>
                <w:szCs w:val="22"/>
              </w:rPr>
              <w:t>внутридворовых</w:t>
            </w:r>
            <w:proofErr w:type="spellEnd"/>
            <w:r w:rsidRPr="007C5E79">
              <w:rPr>
                <w:sz w:val="22"/>
                <w:szCs w:val="22"/>
              </w:rPr>
              <w:t xml:space="preserve"> территориях; </w:t>
            </w:r>
          </w:p>
          <w:p w:rsidR="007C5E79" w:rsidRPr="007C5E79" w:rsidRDefault="007C5E79" w:rsidP="007C5E79">
            <w:pPr>
              <w:autoSpaceDE w:val="0"/>
              <w:autoSpaceDN w:val="0"/>
              <w:adjustRightInd w:val="0"/>
              <w:jc w:val="both"/>
              <w:rPr>
                <w:sz w:val="22"/>
                <w:szCs w:val="22"/>
              </w:rPr>
            </w:pPr>
            <w:r w:rsidRPr="007C5E79">
              <w:rPr>
                <w:sz w:val="22"/>
                <w:szCs w:val="22"/>
              </w:rPr>
              <w:t xml:space="preserve">-повышение комфортности проживания с учетом обеспечения доступности для маломобильных групп населения; </w:t>
            </w:r>
          </w:p>
          <w:p w:rsidR="007C5E79" w:rsidRPr="007C5E79" w:rsidRDefault="007C5E79" w:rsidP="007C5E79">
            <w:pPr>
              <w:autoSpaceDE w:val="0"/>
              <w:autoSpaceDN w:val="0"/>
              <w:adjustRightInd w:val="0"/>
              <w:jc w:val="both"/>
              <w:rPr>
                <w:sz w:val="22"/>
                <w:szCs w:val="22"/>
              </w:rPr>
            </w:pPr>
            <w:r w:rsidRPr="007C5E79">
              <w:rPr>
                <w:sz w:val="22"/>
                <w:szCs w:val="22"/>
              </w:rPr>
              <w:t xml:space="preserve">- снижение физического износа дорожного покрытия дворовых территорий многоквартирных домов; </w:t>
            </w:r>
          </w:p>
          <w:p w:rsidR="007C5E79" w:rsidRPr="007C5E79" w:rsidRDefault="007C5E79" w:rsidP="007C5E79">
            <w:pPr>
              <w:autoSpaceDE w:val="0"/>
              <w:autoSpaceDN w:val="0"/>
              <w:adjustRightInd w:val="0"/>
              <w:jc w:val="both"/>
              <w:rPr>
                <w:sz w:val="22"/>
                <w:szCs w:val="22"/>
              </w:rPr>
            </w:pPr>
            <w:r w:rsidRPr="007C5E79">
              <w:rPr>
                <w:sz w:val="22"/>
                <w:szCs w:val="22"/>
              </w:rPr>
              <w:t xml:space="preserve"> - доведение технического и эксплуатационного состояния дворовых территорий многоквартирных домов до нормативных требований;</w:t>
            </w:r>
          </w:p>
          <w:p w:rsidR="007C5E79" w:rsidRPr="007C5E79" w:rsidRDefault="007C5E79" w:rsidP="007C5E79">
            <w:pPr>
              <w:autoSpaceDE w:val="0"/>
              <w:autoSpaceDN w:val="0"/>
              <w:adjustRightInd w:val="0"/>
              <w:jc w:val="both"/>
              <w:rPr>
                <w:sz w:val="22"/>
                <w:szCs w:val="22"/>
              </w:rPr>
            </w:pPr>
            <w:r w:rsidRPr="007C5E79">
              <w:rPr>
                <w:sz w:val="22"/>
                <w:szCs w:val="22"/>
              </w:rPr>
              <w:t>- улучшение тех</w:t>
            </w:r>
            <w:r>
              <w:rPr>
                <w:sz w:val="22"/>
                <w:szCs w:val="22"/>
              </w:rPr>
              <w:t xml:space="preserve">нической обеспеченности </w:t>
            </w:r>
            <w:proofErr w:type="spellStart"/>
            <w:r w:rsidR="00DE3EC5">
              <w:rPr>
                <w:sz w:val="22"/>
                <w:szCs w:val="22"/>
              </w:rPr>
              <w:t>Краснолиманского</w:t>
            </w:r>
            <w:proofErr w:type="spellEnd"/>
            <w:r>
              <w:rPr>
                <w:sz w:val="22"/>
                <w:szCs w:val="22"/>
              </w:rPr>
              <w:t xml:space="preserve"> сельского поселения;</w:t>
            </w:r>
          </w:p>
          <w:p w:rsidR="007C5E79" w:rsidRPr="007C5E79" w:rsidRDefault="007C5E79" w:rsidP="007C5E79">
            <w:pPr>
              <w:autoSpaceDE w:val="0"/>
              <w:autoSpaceDN w:val="0"/>
              <w:adjustRightInd w:val="0"/>
              <w:jc w:val="both"/>
              <w:rPr>
                <w:sz w:val="22"/>
                <w:szCs w:val="22"/>
              </w:rPr>
            </w:pPr>
            <w:r w:rsidRPr="007C5E79">
              <w:rPr>
                <w:sz w:val="22"/>
                <w:szCs w:val="22"/>
              </w:rPr>
              <w:t>- развитие централизованных систем водоснабжения;</w:t>
            </w:r>
          </w:p>
          <w:p w:rsidR="007C5E79" w:rsidRPr="007C5E79" w:rsidRDefault="007C5E79" w:rsidP="007C5E79">
            <w:pPr>
              <w:autoSpaceDE w:val="0"/>
              <w:autoSpaceDN w:val="0"/>
              <w:adjustRightInd w:val="0"/>
              <w:jc w:val="both"/>
              <w:rPr>
                <w:sz w:val="22"/>
                <w:szCs w:val="22"/>
              </w:rPr>
            </w:pPr>
            <w:r w:rsidRPr="007C5E79">
              <w:rPr>
                <w:sz w:val="22"/>
                <w:szCs w:val="22"/>
              </w:rPr>
              <w:t>- 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том числе отечественного производства, обеспечивающих подготовку воды, соответству</w:t>
            </w:r>
            <w:r>
              <w:rPr>
                <w:sz w:val="22"/>
                <w:szCs w:val="22"/>
              </w:rPr>
              <w:t>ющей установленным требованиям;</w:t>
            </w:r>
          </w:p>
          <w:p w:rsidR="007C5E79" w:rsidRPr="007C5E79" w:rsidRDefault="007C5E79" w:rsidP="007C5E79">
            <w:pPr>
              <w:autoSpaceDE w:val="0"/>
              <w:autoSpaceDN w:val="0"/>
              <w:adjustRightInd w:val="0"/>
              <w:jc w:val="both"/>
              <w:rPr>
                <w:sz w:val="22"/>
                <w:szCs w:val="22"/>
              </w:rPr>
            </w:pPr>
            <w:r w:rsidRPr="007C5E79">
              <w:rPr>
                <w:sz w:val="22"/>
                <w:szCs w:val="22"/>
              </w:rPr>
              <w:t>- снижение объёмов потерь тепловой энергии;</w:t>
            </w:r>
          </w:p>
          <w:p w:rsidR="00EE555D" w:rsidRPr="007C5E79" w:rsidRDefault="007C5E79" w:rsidP="007C5E79">
            <w:pPr>
              <w:tabs>
                <w:tab w:val="left" w:pos="2460"/>
              </w:tabs>
              <w:rPr>
                <w:sz w:val="22"/>
                <w:szCs w:val="22"/>
              </w:rPr>
            </w:pPr>
            <w:r w:rsidRPr="007C5E79">
              <w:rPr>
                <w:sz w:val="22"/>
                <w:szCs w:val="22"/>
              </w:rPr>
              <w:t>- проведение капитального ремонта в многоквартирных домах на террит</w:t>
            </w:r>
            <w:r>
              <w:rPr>
                <w:sz w:val="22"/>
                <w:szCs w:val="22"/>
              </w:rPr>
              <w:t xml:space="preserve">ории </w:t>
            </w:r>
            <w:proofErr w:type="spellStart"/>
            <w:r w:rsidR="00DE3EC5">
              <w:rPr>
                <w:sz w:val="22"/>
                <w:szCs w:val="22"/>
              </w:rPr>
              <w:t>Краснолиманского</w:t>
            </w:r>
            <w:proofErr w:type="spellEnd"/>
            <w:r>
              <w:rPr>
                <w:sz w:val="22"/>
                <w:szCs w:val="22"/>
              </w:rPr>
              <w:t xml:space="preserve"> сельского поселения</w:t>
            </w:r>
          </w:p>
        </w:tc>
      </w:tr>
      <w:tr w:rsidR="00646116" w:rsidRPr="00E02CA4" w:rsidTr="00EE555D">
        <w:trPr>
          <w:trHeight w:val="501"/>
        </w:trPr>
        <w:tc>
          <w:tcPr>
            <w:tcW w:w="4820" w:type="dxa"/>
          </w:tcPr>
          <w:p w:rsidR="00646116" w:rsidRPr="00D359D6" w:rsidRDefault="00646116" w:rsidP="003A1734">
            <w:pPr>
              <w:tabs>
                <w:tab w:val="left" w:pos="2460"/>
              </w:tabs>
              <w:rPr>
                <w:sz w:val="22"/>
                <w:szCs w:val="22"/>
              </w:rPr>
            </w:pPr>
            <w:r w:rsidRPr="00D359D6">
              <w:rPr>
                <w:sz w:val="22"/>
                <w:szCs w:val="22"/>
              </w:rPr>
              <w:lastRenderedPageBreak/>
              <w:t>Целевые индикаторы и показатели муниципальной программы</w:t>
            </w:r>
          </w:p>
        </w:tc>
        <w:tc>
          <w:tcPr>
            <w:tcW w:w="10915" w:type="dxa"/>
          </w:tcPr>
          <w:p w:rsidR="00646116" w:rsidRPr="00646116" w:rsidRDefault="00646116" w:rsidP="00754306">
            <w:pPr>
              <w:jc w:val="both"/>
              <w:rPr>
                <w:sz w:val="22"/>
                <w:szCs w:val="22"/>
              </w:rPr>
            </w:pPr>
            <w:r w:rsidRPr="00646116">
              <w:rPr>
                <w:sz w:val="22"/>
                <w:szCs w:val="22"/>
              </w:rPr>
              <w:t>- удельный вес проб питьевой воды из водопроводной сети, не соответствующих гигиеническим нормативам по санитарно-химическим показателям;</w:t>
            </w:r>
          </w:p>
          <w:p w:rsidR="00646116" w:rsidRPr="00646116" w:rsidRDefault="00646116" w:rsidP="00754306">
            <w:pPr>
              <w:autoSpaceDE w:val="0"/>
              <w:autoSpaceDN w:val="0"/>
              <w:adjustRightInd w:val="0"/>
              <w:jc w:val="both"/>
              <w:rPr>
                <w:sz w:val="22"/>
                <w:szCs w:val="22"/>
              </w:rPr>
            </w:pPr>
            <w:r w:rsidRPr="00646116">
              <w:rPr>
                <w:sz w:val="22"/>
                <w:szCs w:val="22"/>
              </w:rPr>
              <w:t>-количество отремонтированных многоквартирных домов.</w:t>
            </w:r>
          </w:p>
        </w:tc>
      </w:tr>
      <w:tr w:rsidR="00646116" w:rsidRPr="00E02CA4" w:rsidTr="00EE555D">
        <w:trPr>
          <w:trHeight w:val="407"/>
        </w:trPr>
        <w:tc>
          <w:tcPr>
            <w:tcW w:w="4820" w:type="dxa"/>
          </w:tcPr>
          <w:p w:rsidR="00646116" w:rsidRPr="00D359D6" w:rsidRDefault="00646116" w:rsidP="003A1734">
            <w:pPr>
              <w:tabs>
                <w:tab w:val="left" w:pos="2460"/>
              </w:tabs>
              <w:rPr>
                <w:sz w:val="22"/>
                <w:szCs w:val="22"/>
              </w:rPr>
            </w:pPr>
            <w:r w:rsidRPr="00D359D6">
              <w:rPr>
                <w:sz w:val="22"/>
                <w:szCs w:val="22"/>
              </w:rPr>
              <w:t>Этапы и сроки реализации муниципальной программы</w:t>
            </w:r>
          </w:p>
        </w:tc>
        <w:tc>
          <w:tcPr>
            <w:tcW w:w="10915" w:type="dxa"/>
          </w:tcPr>
          <w:p w:rsidR="00646116" w:rsidRPr="00D359D6" w:rsidRDefault="00646116" w:rsidP="00560A84">
            <w:pPr>
              <w:tabs>
                <w:tab w:val="left" w:pos="2460"/>
              </w:tabs>
              <w:rPr>
                <w:sz w:val="22"/>
                <w:szCs w:val="22"/>
              </w:rPr>
            </w:pPr>
            <w:r w:rsidRPr="00D359D6">
              <w:rPr>
                <w:sz w:val="22"/>
                <w:szCs w:val="22"/>
              </w:rPr>
              <w:t> 2020-2025 годы</w:t>
            </w:r>
          </w:p>
        </w:tc>
      </w:tr>
      <w:tr w:rsidR="00646116" w:rsidRPr="00E02CA4" w:rsidTr="00EE555D">
        <w:trPr>
          <w:trHeight w:val="256"/>
        </w:trPr>
        <w:tc>
          <w:tcPr>
            <w:tcW w:w="4820" w:type="dxa"/>
            <w:vMerge w:val="restart"/>
          </w:tcPr>
          <w:p w:rsidR="00646116" w:rsidRPr="00D359D6" w:rsidRDefault="00646116" w:rsidP="003A1734">
            <w:pPr>
              <w:tabs>
                <w:tab w:val="left" w:pos="2460"/>
              </w:tabs>
              <w:rPr>
                <w:sz w:val="22"/>
                <w:szCs w:val="22"/>
              </w:rPr>
            </w:pPr>
            <w:r w:rsidRPr="00D359D6">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915" w:type="dxa"/>
          </w:tcPr>
          <w:p w:rsidR="00646116" w:rsidRPr="00D359D6" w:rsidRDefault="00646116" w:rsidP="003A1734">
            <w:pPr>
              <w:tabs>
                <w:tab w:val="left" w:pos="2460"/>
              </w:tabs>
              <w:rPr>
                <w:sz w:val="22"/>
                <w:szCs w:val="22"/>
              </w:rPr>
            </w:pPr>
            <w:r>
              <w:rPr>
                <w:sz w:val="22"/>
                <w:szCs w:val="22"/>
              </w:rPr>
              <w:t>2020</w:t>
            </w:r>
            <w:r w:rsidRPr="00D359D6">
              <w:rPr>
                <w:sz w:val="22"/>
                <w:szCs w:val="22"/>
              </w:rPr>
              <w:t xml:space="preserve"> г.              </w:t>
            </w:r>
            <w:r w:rsidR="00055EE1">
              <w:rPr>
                <w:sz w:val="22"/>
                <w:szCs w:val="22"/>
              </w:rPr>
              <w:t>0,0</w:t>
            </w:r>
            <w:r w:rsidRPr="00D359D6">
              <w:rPr>
                <w:sz w:val="22"/>
                <w:szCs w:val="22"/>
              </w:rPr>
              <w:t xml:space="preserve"> тыс. руб.</w:t>
            </w:r>
          </w:p>
        </w:tc>
      </w:tr>
      <w:tr w:rsidR="00646116" w:rsidRPr="00E02CA4" w:rsidTr="00EE555D">
        <w:trPr>
          <w:trHeight w:val="276"/>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2021</w:t>
            </w:r>
            <w:r w:rsidRPr="00D359D6">
              <w:rPr>
                <w:sz w:val="22"/>
                <w:szCs w:val="22"/>
              </w:rPr>
              <w:t xml:space="preserve"> г</w:t>
            </w:r>
            <w:r w:rsidR="00055EE1">
              <w:rPr>
                <w:sz w:val="22"/>
                <w:szCs w:val="22"/>
              </w:rPr>
              <w:t xml:space="preserve">.              </w:t>
            </w:r>
            <w:r w:rsidR="00F34B36">
              <w:rPr>
                <w:sz w:val="22"/>
                <w:szCs w:val="22"/>
              </w:rPr>
              <w:t>0,0</w:t>
            </w:r>
            <w:r w:rsidRPr="00D359D6">
              <w:rPr>
                <w:sz w:val="22"/>
                <w:szCs w:val="22"/>
              </w:rPr>
              <w:t xml:space="preserve"> тыс. руб.</w:t>
            </w:r>
          </w:p>
        </w:tc>
      </w:tr>
      <w:tr w:rsidR="00646116" w:rsidRPr="00E02CA4" w:rsidTr="00EE555D">
        <w:trPr>
          <w:trHeight w:val="228"/>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2022</w:t>
            </w:r>
            <w:r w:rsidRPr="00D359D6">
              <w:rPr>
                <w:sz w:val="22"/>
                <w:szCs w:val="22"/>
              </w:rPr>
              <w:t xml:space="preserve"> г</w:t>
            </w:r>
            <w:r w:rsidR="00055EE1">
              <w:rPr>
                <w:sz w:val="22"/>
                <w:szCs w:val="22"/>
              </w:rPr>
              <w:t xml:space="preserve">              </w:t>
            </w:r>
            <w:r w:rsidR="00F34B36">
              <w:rPr>
                <w:sz w:val="22"/>
                <w:szCs w:val="22"/>
              </w:rPr>
              <w:t>0</w:t>
            </w:r>
            <w:r w:rsidR="00055EE1">
              <w:rPr>
                <w:sz w:val="22"/>
                <w:szCs w:val="22"/>
              </w:rPr>
              <w:t>,0</w:t>
            </w:r>
            <w:r w:rsidRPr="00D359D6">
              <w:rPr>
                <w:sz w:val="22"/>
                <w:szCs w:val="22"/>
              </w:rPr>
              <w:t xml:space="preserve"> тыс. руб.</w:t>
            </w:r>
          </w:p>
        </w:tc>
      </w:tr>
      <w:tr w:rsidR="00646116" w:rsidRPr="00E02CA4" w:rsidTr="00EE555D">
        <w:trPr>
          <w:trHeight w:val="240"/>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2023</w:t>
            </w:r>
            <w:r w:rsidRPr="00D359D6">
              <w:rPr>
                <w:sz w:val="22"/>
                <w:szCs w:val="22"/>
              </w:rPr>
              <w:t xml:space="preserve"> г.              </w:t>
            </w:r>
            <w:r w:rsidR="00F34B36">
              <w:rPr>
                <w:sz w:val="22"/>
                <w:szCs w:val="22"/>
              </w:rPr>
              <w:t>0</w:t>
            </w:r>
            <w:r w:rsidRPr="00D359D6">
              <w:rPr>
                <w:sz w:val="22"/>
                <w:szCs w:val="22"/>
              </w:rPr>
              <w:t>,0 тыс. руб.</w:t>
            </w:r>
          </w:p>
        </w:tc>
      </w:tr>
      <w:tr w:rsidR="00646116" w:rsidRPr="00E02CA4" w:rsidTr="00EE555D">
        <w:trPr>
          <w:trHeight w:val="168"/>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2024</w:t>
            </w:r>
            <w:r w:rsidRPr="00D359D6">
              <w:rPr>
                <w:sz w:val="22"/>
                <w:szCs w:val="22"/>
              </w:rPr>
              <w:t xml:space="preserve"> г.             </w:t>
            </w:r>
            <w:r w:rsidR="00F34B36">
              <w:rPr>
                <w:sz w:val="22"/>
                <w:szCs w:val="22"/>
              </w:rPr>
              <w:t>0</w:t>
            </w:r>
            <w:r w:rsidR="00055EE1">
              <w:rPr>
                <w:sz w:val="22"/>
                <w:szCs w:val="22"/>
              </w:rPr>
              <w:t>,0</w:t>
            </w:r>
            <w:r w:rsidRPr="00D359D6">
              <w:rPr>
                <w:sz w:val="22"/>
                <w:szCs w:val="22"/>
              </w:rPr>
              <w:t xml:space="preserve"> тыс. руб.</w:t>
            </w:r>
          </w:p>
        </w:tc>
      </w:tr>
      <w:tr w:rsidR="00646116" w:rsidRPr="00E02CA4" w:rsidTr="00EE555D">
        <w:trPr>
          <w:trHeight w:val="247"/>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2025</w:t>
            </w:r>
            <w:r w:rsidRPr="00D359D6">
              <w:rPr>
                <w:sz w:val="22"/>
                <w:szCs w:val="22"/>
              </w:rPr>
              <w:t xml:space="preserve"> г.              </w:t>
            </w:r>
            <w:r w:rsidR="00055EE1">
              <w:rPr>
                <w:sz w:val="22"/>
                <w:szCs w:val="22"/>
              </w:rPr>
              <w:t>0,0</w:t>
            </w:r>
            <w:r w:rsidRPr="00D359D6">
              <w:rPr>
                <w:sz w:val="22"/>
                <w:szCs w:val="22"/>
              </w:rPr>
              <w:t xml:space="preserve"> тыс. руб.</w:t>
            </w:r>
          </w:p>
        </w:tc>
      </w:tr>
      <w:tr w:rsidR="00646116" w:rsidRPr="00E02CA4" w:rsidTr="00EE555D">
        <w:trPr>
          <w:trHeight w:val="108"/>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9C7023" w:rsidP="00F34B36">
            <w:pPr>
              <w:tabs>
                <w:tab w:val="center" w:pos="2414"/>
              </w:tabs>
              <w:rPr>
                <w:b/>
                <w:sz w:val="22"/>
                <w:szCs w:val="22"/>
              </w:rPr>
            </w:pPr>
            <w:r>
              <w:rPr>
                <w:b/>
                <w:sz w:val="22"/>
                <w:szCs w:val="22"/>
              </w:rPr>
              <w:t xml:space="preserve">ВСЕГО:        </w:t>
            </w:r>
            <w:r w:rsidR="00F34B36">
              <w:rPr>
                <w:b/>
                <w:sz w:val="22"/>
                <w:szCs w:val="22"/>
              </w:rPr>
              <w:t xml:space="preserve">0,0   </w:t>
            </w:r>
            <w:r w:rsidR="00646116" w:rsidRPr="00D359D6">
              <w:rPr>
                <w:b/>
                <w:sz w:val="22"/>
                <w:szCs w:val="22"/>
              </w:rPr>
              <w:t>тыс. руб.</w:t>
            </w:r>
          </w:p>
        </w:tc>
      </w:tr>
      <w:tr w:rsidR="00646116" w:rsidRPr="00E02CA4" w:rsidTr="00EE555D">
        <w:trPr>
          <w:trHeight w:val="720"/>
        </w:trPr>
        <w:tc>
          <w:tcPr>
            <w:tcW w:w="4820" w:type="dxa"/>
          </w:tcPr>
          <w:p w:rsidR="00646116" w:rsidRPr="00D359D6" w:rsidRDefault="00646116" w:rsidP="003A1734">
            <w:pPr>
              <w:tabs>
                <w:tab w:val="left" w:pos="2460"/>
              </w:tabs>
              <w:rPr>
                <w:sz w:val="22"/>
                <w:szCs w:val="22"/>
              </w:rPr>
            </w:pPr>
            <w:r w:rsidRPr="00D359D6">
              <w:rPr>
                <w:sz w:val="22"/>
                <w:szCs w:val="22"/>
              </w:rPr>
              <w:t>Ожидаемые конечные результаты реализации муниципальной программы</w:t>
            </w:r>
          </w:p>
        </w:tc>
        <w:tc>
          <w:tcPr>
            <w:tcW w:w="10915" w:type="dxa"/>
          </w:tcPr>
          <w:p w:rsidR="00646116" w:rsidRPr="00646116" w:rsidRDefault="00646116" w:rsidP="00754306">
            <w:pPr>
              <w:jc w:val="both"/>
              <w:rPr>
                <w:sz w:val="22"/>
                <w:szCs w:val="22"/>
              </w:rPr>
            </w:pPr>
            <w:r w:rsidRPr="00646116">
              <w:rPr>
                <w:sz w:val="22"/>
                <w:szCs w:val="22"/>
              </w:rPr>
              <w:t>- повышение качества услуг теплоснабжения;</w:t>
            </w:r>
          </w:p>
          <w:p w:rsidR="00646116" w:rsidRPr="00646116" w:rsidRDefault="00646116" w:rsidP="00754306">
            <w:pPr>
              <w:jc w:val="both"/>
              <w:rPr>
                <w:sz w:val="22"/>
                <w:szCs w:val="22"/>
              </w:rPr>
            </w:pPr>
            <w:r w:rsidRPr="00646116">
              <w:rPr>
                <w:sz w:val="22"/>
                <w:szCs w:val="22"/>
              </w:rPr>
              <w:t>- снижение износа оборудования;</w:t>
            </w:r>
          </w:p>
          <w:p w:rsidR="00646116" w:rsidRPr="00646116" w:rsidRDefault="00646116" w:rsidP="00754306">
            <w:pPr>
              <w:autoSpaceDE w:val="0"/>
              <w:autoSpaceDN w:val="0"/>
              <w:adjustRightInd w:val="0"/>
              <w:jc w:val="both"/>
              <w:rPr>
                <w:sz w:val="22"/>
                <w:szCs w:val="22"/>
              </w:rPr>
            </w:pPr>
            <w:r>
              <w:rPr>
                <w:sz w:val="22"/>
                <w:szCs w:val="22"/>
              </w:rPr>
              <w:t>- пополнение сквера</w:t>
            </w:r>
            <w:r w:rsidRPr="00646116">
              <w:rPr>
                <w:sz w:val="22"/>
                <w:szCs w:val="22"/>
              </w:rPr>
              <w:t xml:space="preserve"> специализированной техники;</w:t>
            </w:r>
          </w:p>
          <w:p w:rsidR="00646116" w:rsidRPr="00646116" w:rsidRDefault="00646116" w:rsidP="00754306">
            <w:pPr>
              <w:jc w:val="both"/>
              <w:rPr>
                <w:sz w:val="22"/>
                <w:szCs w:val="22"/>
              </w:rPr>
            </w:pPr>
            <w:r w:rsidRPr="00646116">
              <w:rPr>
                <w:sz w:val="22"/>
                <w:szCs w:val="22"/>
              </w:rPr>
              <w:t>- повышение уровня технической обеспеченн</w:t>
            </w:r>
            <w:r>
              <w:rPr>
                <w:sz w:val="22"/>
                <w:szCs w:val="22"/>
              </w:rPr>
              <w:t xml:space="preserve">ости </w:t>
            </w:r>
            <w:proofErr w:type="spellStart"/>
            <w:r w:rsidR="00DE3EC5">
              <w:rPr>
                <w:sz w:val="22"/>
                <w:szCs w:val="22"/>
              </w:rPr>
              <w:t>Краснолиманского</w:t>
            </w:r>
            <w:proofErr w:type="spellEnd"/>
            <w:r>
              <w:rPr>
                <w:sz w:val="22"/>
                <w:szCs w:val="22"/>
              </w:rPr>
              <w:t xml:space="preserve"> сельского поселения за счет приобретения</w:t>
            </w:r>
            <w:r w:rsidRPr="00646116">
              <w:rPr>
                <w:sz w:val="22"/>
                <w:szCs w:val="22"/>
              </w:rPr>
              <w:t xml:space="preserve"> коммунальной (специализированной) техники для вывоза твердых бытовых отходов;</w:t>
            </w:r>
          </w:p>
          <w:p w:rsidR="00646116" w:rsidRPr="00646116" w:rsidRDefault="00646116" w:rsidP="00754306">
            <w:pPr>
              <w:autoSpaceDE w:val="0"/>
              <w:autoSpaceDN w:val="0"/>
              <w:adjustRightInd w:val="0"/>
              <w:jc w:val="both"/>
              <w:rPr>
                <w:sz w:val="22"/>
                <w:szCs w:val="22"/>
              </w:rPr>
            </w:pPr>
            <w:r w:rsidRPr="00646116">
              <w:rPr>
                <w:sz w:val="22"/>
                <w:szCs w:val="22"/>
              </w:rPr>
              <w:t>- снижение отрицательного воздействия на окружающую среду за счет к</w:t>
            </w:r>
            <w:r>
              <w:rPr>
                <w:sz w:val="22"/>
                <w:szCs w:val="22"/>
              </w:rPr>
              <w:t>ачественной санитарной очистки поселения</w:t>
            </w:r>
            <w:r w:rsidRPr="00646116">
              <w:rPr>
                <w:sz w:val="22"/>
                <w:szCs w:val="22"/>
              </w:rPr>
              <w:t>;</w:t>
            </w:r>
          </w:p>
          <w:p w:rsidR="00646116" w:rsidRPr="00646116" w:rsidRDefault="00646116" w:rsidP="00754306">
            <w:pPr>
              <w:autoSpaceDE w:val="0"/>
              <w:autoSpaceDN w:val="0"/>
              <w:adjustRightInd w:val="0"/>
              <w:jc w:val="both"/>
              <w:rPr>
                <w:sz w:val="22"/>
                <w:szCs w:val="22"/>
              </w:rPr>
            </w:pPr>
            <w:r w:rsidRPr="00646116">
              <w:rPr>
                <w:sz w:val="22"/>
                <w:szCs w:val="22"/>
              </w:rPr>
              <w:t xml:space="preserve">- </w:t>
            </w:r>
            <w:proofErr w:type="spellStart"/>
            <w:r w:rsidRPr="00646116">
              <w:rPr>
                <w:sz w:val="22"/>
                <w:szCs w:val="22"/>
              </w:rPr>
              <w:t>перебуривани</w:t>
            </w:r>
            <w:r>
              <w:rPr>
                <w:sz w:val="22"/>
                <w:szCs w:val="22"/>
              </w:rPr>
              <w:t>е</w:t>
            </w:r>
            <w:proofErr w:type="spellEnd"/>
            <w:r>
              <w:rPr>
                <w:sz w:val="22"/>
                <w:szCs w:val="22"/>
              </w:rPr>
              <w:t xml:space="preserve"> артезианских скважин - 1шт.;</w:t>
            </w:r>
            <w:r w:rsidRPr="00646116">
              <w:rPr>
                <w:sz w:val="22"/>
                <w:szCs w:val="22"/>
              </w:rPr>
              <w:t xml:space="preserve"> </w:t>
            </w:r>
          </w:p>
        </w:tc>
      </w:tr>
    </w:tbl>
    <w:p w:rsidR="00EE555D" w:rsidRPr="00EE555D" w:rsidRDefault="00EE555D" w:rsidP="00EE555D"/>
    <w:p w:rsidR="00EE555D" w:rsidRDefault="00EE555D" w:rsidP="00EE555D"/>
    <w:p w:rsidR="00EE555D" w:rsidRDefault="00EE555D" w:rsidP="00EE555D">
      <w:pPr>
        <w:rPr>
          <w:b/>
        </w:rPr>
      </w:pPr>
    </w:p>
    <w:p w:rsidR="00EE555D" w:rsidRDefault="00EE555D" w:rsidP="00EE555D">
      <w:pPr>
        <w:rPr>
          <w:b/>
        </w:rPr>
      </w:pPr>
    </w:p>
    <w:p w:rsidR="00EE555D" w:rsidRDefault="00EE555D" w:rsidP="00EE555D">
      <w:pPr>
        <w:rPr>
          <w:b/>
        </w:rPr>
      </w:pPr>
    </w:p>
    <w:p w:rsidR="00EE555D" w:rsidRDefault="00EE555D" w:rsidP="00EE555D">
      <w:pPr>
        <w:rPr>
          <w:b/>
        </w:rPr>
      </w:pPr>
      <w:r>
        <w:rPr>
          <w:b/>
        </w:rPr>
        <w:t xml:space="preserve">                                                                                                                                                                                                           </w:t>
      </w:r>
    </w:p>
    <w:p w:rsidR="00EE555D" w:rsidRDefault="00EE555D"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EE555D" w:rsidRDefault="00EE555D" w:rsidP="00EE555D">
      <w:pPr>
        <w:rPr>
          <w:b/>
        </w:rPr>
      </w:pPr>
    </w:p>
    <w:p w:rsidR="00EE555D" w:rsidRPr="00055EE1" w:rsidRDefault="00EE555D" w:rsidP="00EE555D">
      <w:pPr>
        <w:rPr>
          <w:b/>
          <w:sz w:val="28"/>
          <w:szCs w:val="28"/>
        </w:rPr>
      </w:pPr>
      <w:r w:rsidRPr="00055EE1">
        <w:rPr>
          <w:b/>
          <w:sz w:val="28"/>
          <w:szCs w:val="28"/>
        </w:rPr>
        <w:t xml:space="preserve">                                                                                                     ПАСПОРТ</w:t>
      </w:r>
    </w:p>
    <w:p w:rsidR="00EE555D" w:rsidRPr="00055EE1" w:rsidRDefault="00EE555D" w:rsidP="00EE555D">
      <w:pPr>
        <w:rPr>
          <w:sz w:val="24"/>
          <w:szCs w:val="24"/>
        </w:rPr>
      </w:pPr>
      <w:r w:rsidRPr="00E02CA4">
        <w:rPr>
          <w:b/>
        </w:rPr>
        <w:t xml:space="preserve">                      </w:t>
      </w:r>
      <w:r w:rsidR="00055EE1">
        <w:rPr>
          <w:b/>
        </w:rPr>
        <w:t xml:space="preserve">                         </w:t>
      </w:r>
      <w:r w:rsidRPr="00E02CA4">
        <w:rPr>
          <w:b/>
        </w:rPr>
        <w:t xml:space="preserve">    </w:t>
      </w:r>
      <w:r w:rsidRPr="00055EE1">
        <w:rPr>
          <w:b/>
          <w:sz w:val="24"/>
          <w:szCs w:val="24"/>
        </w:rPr>
        <w:t>ПОДПРОГРАММА  «БЛАГОУСТРОЙСТВО ТЕРРИТОРИИ ПОСЕЛЕНИЯ»</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1057"/>
      </w:tblGrid>
      <w:tr w:rsidR="00EE555D" w:rsidRPr="00E02CA4" w:rsidTr="00EE555D">
        <w:trPr>
          <w:trHeight w:val="377"/>
        </w:trPr>
        <w:tc>
          <w:tcPr>
            <w:tcW w:w="4820" w:type="dxa"/>
          </w:tcPr>
          <w:p w:rsidR="00EE555D" w:rsidRPr="00755DE2" w:rsidRDefault="00EE555D" w:rsidP="003A1734">
            <w:pPr>
              <w:tabs>
                <w:tab w:val="left" w:pos="2460"/>
              </w:tabs>
              <w:rPr>
                <w:sz w:val="22"/>
                <w:szCs w:val="22"/>
              </w:rPr>
            </w:pPr>
            <w:r w:rsidRPr="00755DE2">
              <w:rPr>
                <w:sz w:val="22"/>
                <w:szCs w:val="22"/>
              </w:rPr>
              <w:t>Ответственный исполнитель муниципальной программы</w:t>
            </w:r>
          </w:p>
        </w:tc>
        <w:tc>
          <w:tcPr>
            <w:tcW w:w="11057" w:type="dxa"/>
            <w:noWrap/>
          </w:tcPr>
          <w:p w:rsidR="00EE555D" w:rsidRPr="00755DE2" w:rsidRDefault="00EE555D" w:rsidP="003A1734">
            <w:pPr>
              <w:tabs>
                <w:tab w:val="left" w:pos="2460"/>
              </w:tabs>
              <w:rPr>
                <w:sz w:val="22"/>
                <w:szCs w:val="22"/>
              </w:rPr>
            </w:pPr>
            <w:r w:rsidRPr="00755DE2">
              <w:rPr>
                <w:sz w:val="22"/>
                <w:szCs w:val="22"/>
              </w:rPr>
              <w:t xml:space="preserve"> Администрация </w:t>
            </w:r>
            <w:proofErr w:type="spellStart"/>
            <w:r w:rsidR="00DE3EC5">
              <w:rPr>
                <w:sz w:val="22"/>
                <w:szCs w:val="22"/>
              </w:rPr>
              <w:t>Краснолиманского</w:t>
            </w:r>
            <w:proofErr w:type="spellEnd"/>
            <w:r w:rsidRPr="00755DE2">
              <w:rPr>
                <w:sz w:val="22"/>
                <w:szCs w:val="22"/>
              </w:rPr>
              <w:t xml:space="preserve"> сельского поселения</w:t>
            </w:r>
          </w:p>
        </w:tc>
      </w:tr>
      <w:tr w:rsidR="00EE555D" w:rsidRPr="00E02CA4" w:rsidTr="00EE555D">
        <w:trPr>
          <w:trHeight w:val="185"/>
        </w:trPr>
        <w:tc>
          <w:tcPr>
            <w:tcW w:w="4820" w:type="dxa"/>
          </w:tcPr>
          <w:p w:rsidR="00EE555D" w:rsidRPr="00755DE2" w:rsidRDefault="00EE555D" w:rsidP="003A1734">
            <w:pPr>
              <w:tabs>
                <w:tab w:val="left" w:pos="2460"/>
              </w:tabs>
              <w:rPr>
                <w:sz w:val="22"/>
                <w:szCs w:val="22"/>
              </w:rPr>
            </w:pPr>
            <w:r w:rsidRPr="00755DE2">
              <w:rPr>
                <w:sz w:val="22"/>
                <w:szCs w:val="22"/>
              </w:rPr>
              <w:t>Исполнители муниципальной программы</w:t>
            </w:r>
          </w:p>
        </w:tc>
        <w:tc>
          <w:tcPr>
            <w:tcW w:w="11057" w:type="dxa"/>
          </w:tcPr>
          <w:p w:rsidR="00EE555D" w:rsidRPr="00755DE2" w:rsidRDefault="00EE555D" w:rsidP="003A1734">
            <w:pPr>
              <w:tabs>
                <w:tab w:val="left" w:pos="2460"/>
              </w:tabs>
              <w:rPr>
                <w:sz w:val="22"/>
                <w:szCs w:val="22"/>
              </w:rPr>
            </w:pPr>
            <w:r w:rsidRPr="00755DE2">
              <w:rPr>
                <w:sz w:val="22"/>
                <w:szCs w:val="22"/>
              </w:rPr>
              <w:t xml:space="preserve"> Администрация </w:t>
            </w:r>
            <w:proofErr w:type="spellStart"/>
            <w:r w:rsidR="00DE3EC5">
              <w:rPr>
                <w:sz w:val="22"/>
                <w:szCs w:val="22"/>
              </w:rPr>
              <w:t>Краснолиманского</w:t>
            </w:r>
            <w:proofErr w:type="spellEnd"/>
            <w:r w:rsidRPr="00755DE2">
              <w:rPr>
                <w:sz w:val="22"/>
                <w:szCs w:val="22"/>
              </w:rPr>
              <w:t xml:space="preserve"> сельского поселения</w:t>
            </w:r>
          </w:p>
        </w:tc>
      </w:tr>
      <w:tr w:rsidR="00EE555D" w:rsidRPr="00E02CA4" w:rsidTr="00EE555D">
        <w:trPr>
          <w:trHeight w:val="276"/>
        </w:trPr>
        <w:tc>
          <w:tcPr>
            <w:tcW w:w="4820" w:type="dxa"/>
          </w:tcPr>
          <w:p w:rsidR="00EE555D" w:rsidRPr="00755DE2" w:rsidRDefault="00EE555D" w:rsidP="003A1734">
            <w:pPr>
              <w:tabs>
                <w:tab w:val="left" w:pos="2460"/>
              </w:tabs>
              <w:rPr>
                <w:sz w:val="22"/>
                <w:szCs w:val="22"/>
              </w:rPr>
            </w:pPr>
            <w:r w:rsidRPr="00755DE2">
              <w:rPr>
                <w:sz w:val="22"/>
                <w:szCs w:val="22"/>
              </w:rPr>
              <w:t>Основные разработчики муниципальной программы</w:t>
            </w:r>
          </w:p>
        </w:tc>
        <w:tc>
          <w:tcPr>
            <w:tcW w:w="11057" w:type="dxa"/>
          </w:tcPr>
          <w:p w:rsidR="00EE555D" w:rsidRPr="00755DE2" w:rsidRDefault="00EE555D" w:rsidP="003A1734">
            <w:pPr>
              <w:tabs>
                <w:tab w:val="left" w:pos="2460"/>
              </w:tabs>
              <w:rPr>
                <w:sz w:val="22"/>
                <w:szCs w:val="22"/>
              </w:rPr>
            </w:pPr>
            <w:r w:rsidRPr="00755DE2">
              <w:rPr>
                <w:sz w:val="22"/>
                <w:szCs w:val="22"/>
              </w:rPr>
              <w:t xml:space="preserve"> Администрация </w:t>
            </w:r>
            <w:proofErr w:type="spellStart"/>
            <w:r w:rsidR="00DE3EC5">
              <w:rPr>
                <w:sz w:val="22"/>
                <w:szCs w:val="22"/>
              </w:rPr>
              <w:t>Краснолиманского</w:t>
            </w:r>
            <w:proofErr w:type="spellEnd"/>
            <w:r w:rsidRPr="00755DE2">
              <w:rPr>
                <w:sz w:val="22"/>
                <w:szCs w:val="22"/>
              </w:rPr>
              <w:t xml:space="preserve"> сельского поселения</w:t>
            </w:r>
          </w:p>
        </w:tc>
      </w:tr>
      <w:tr w:rsidR="00EE555D" w:rsidRPr="00E02CA4" w:rsidTr="00EE555D">
        <w:trPr>
          <w:trHeight w:val="720"/>
        </w:trPr>
        <w:tc>
          <w:tcPr>
            <w:tcW w:w="4820" w:type="dxa"/>
          </w:tcPr>
          <w:p w:rsidR="00EE555D" w:rsidRPr="00755DE2" w:rsidRDefault="00EE555D" w:rsidP="003A1734">
            <w:pPr>
              <w:tabs>
                <w:tab w:val="left" w:pos="2460"/>
              </w:tabs>
              <w:rPr>
                <w:sz w:val="22"/>
                <w:szCs w:val="22"/>
              </w:rPr>
            </w:pPr>
            <w:r w:rsidRPr="00755DE2">
              <w:rPr>
                <w:sz w:val="22"/>
                <w:szCs w:val="22"/>
              </w:rPr>
              <w:t xml:space="preserve">Подпрограммы муниципальной программы и основные мероприятия </w:t>
            </w:r>
          </w:p>
        </w:tc>
        <w:tc>
          <w:tcPr>
            <w:tcW w:w="11057" w:type="dxa"/>
          </w:tcPr>
          <w:p w:rsidR="0082132E" w:rsidRPr="00755DE2" w:rsidRDefault="00EE555D" w:rsidP="003A1734">
            <w:pPr>
              <w:tabs>
                <w:tab w:val="left" w:pos="2460"/>
              </w:tabs>
              <w:rPr>
                <w:sz w:val="22"/>
                <w:szCs w:val="22"/>
              </w:rPr>
            </w:pPr>
            <w:r w:rsidRPr="00755DE2">
              <w:rPr>
                <w:b/>
                <w:i/>
                <w:sz w:val="22"/>
                <w:szCs w:val="22"/>
                <w:u w:val="single"/>
              </w:rPr>
              <w:t>Подпрограмма 3. "Благоустройство территории поселения"</w:t>
            </w:r>
            <w:r w:rsidRPr="00755DE2">
              <w:rPr>
                <w:sz w:val="22"/>
                <w:szCs w:val="22"/>
              </w:rPr>
              <w:t xml:space="preserve">   </w:t>
            </w:r>
            <w:r w:rsidRPr="00755DE2">
              <w:rPr>
                <w:sz w:val="22"/>
                <w:szCs w:val="22"/>
                <w:u w:val="single"/>
              </w:rPr>
              <w:t>Мероприятия 1</w:t>
            </w:r>
            <w:r w:rsidRPr="00755DE2">
              <w:rPr>
                <w:sz w:val="22"/>
                <w:szCs w:val="22"/>
              </w:rPr>
              <w:t>: «Мероприятия в области обеспечения поселения уличным освещением».</w:t>
            </w:r>
          </w:p>
          <w:p w:rsidR="0082132E" w:rsidRPr="00755DE2" w:rsidRDefault="00EE555D" w:rsidP="003A1734">
            <w:pPr>
              <w:tabs>
                <w:tab w:val="left" w:pos="2460"/>
              </w:tabs>
              <w:rPr>
                <w:sz w:val="22"/>
                <w:szCs w:val="22"/>
              </w:rPr>
            </w:pPr>
            <w:r w:rsidRPr="00755DE2">
              <w:rPr>
                <w:sz w:val="22"/>
                <w:szCs w:val="22"/>
                <w:u w:val="single"/>
              </w:rPr>
              <w:t xml:space="preserve"> Мероприятия 2:</w:t>
            </w:r>
            <w:r w:rsidRPr="00755DE2">
              <w:rPr>
                <w:sz w:val="22"/>
                <w:szCs w:val="22"/>
              </w:rPr>
              <w:t xml:space="preserve">«Мероприятия по озеленению территории в границах поселения» </w:t>
            </w:r>
          </w:p>
          <w:p w:rsidR="0082132E" w:rsidRPr="00755DE2" w:rsidRDefault="00EE555D" w:rsidP="003A1734">
            <w:pPr>
              <w:tabs>
                <w:tab w:val="left" w:pos="2460"/>
              </w:tabs>
              <w:rPr>
                <w:sz w:val="22"/>
                <w:szCs w:val="22"/>
              </w:rPr>
            </w:pPr>
            <w:r w:rsidRPr="00755DE2">
              <w:rPr>
                <w:sz w:val="22"/>
                <w:szCs w:val="22"/>
              </w:rPr>
              <w:t xml:space="preserve"> </w:t>
            </w:r>
            <w:r w:rsidRPr="00755DE2">
              <w:rPr>
                <w:sz w:val="22"/>
                <w:szCs w:val="22"/>
                <w:u w:val="single"/>
              </w:rPr>
              <w:t>Мероприятия 3</w:t>
            </w:r>
            <w:r w:rsidRPr="00755DE2">
              <w:rPr>
                <w:sz w:val="22"/>
                <w:szCs w:val="22"/>
              </w:rPr>
              <w:t xml:space="preserve"> :«Мероприятия по организации и содержанию мест захоронения» </w:t>
            </w:r>
          </w:p>
          <w:p w:rsidR="0082132E" w:rsidRPr="00755DE2" w:rsidRDefault="00EE555D" w:rsidP="003A1734">
            <w:pPr>
              <w:tabs>
                <w:tab w:val="left" w:pos="2460"/>
              </w:tabs>
              <w:rPr>
                <w:sz w:val="22"/>
                <w:szCs w:val="22"/>
                <w:u w:val="single"/>
              </w:rPr>
            </w:pPr>
            <w:r w:rsidRPr="00755DE2">
              <w:rPr>
                <w:sz w:val="22"/>
                <w:szCs w:val="22"/>
                <w:u w:val="single"/>
              </w:rPr>
              <w:t>Мероприятия 4:</w:t>
            </w:r>
            <w:r w:rsidRPr="00755DE2">
              <w:rPr>
                <w:sz w:val="22"/>
                <w:szCs w:val="22"/>
              </w:rPr>
              <w:t xml:space="preserve"> «Мероприятия  по   благоустройству территории  поселения»</w:t>
            </w:r>
            <w:r w:rsidRPr="00755DE2">
              <w:rPr>
                <w:sz w:val="22"/>
                <w:szCs w:val="22"/>
                <w:u w:val="single"/>
              </w:rPr>
              <w:t xml:space="preserve"> </w:t>
            </w:r>
          </w:p>
          <w:p w:rsidR="00EE555D" w:rsidRPr="00755DE2" w:rsidRDefault="00EE555D" w:rsidP="003A1734">
            <w:pPr>
              <w:tabs>
                <w:tab w:val="left" w:pos="2460"/>
              </w:tabs>
              <w:rPr>
                <w:sz w:val="22"/>
                <w:szCs w:val="22"/>
              </w:rPr>
            </w:pPr>
            <w:r w:rsidRPr="00755DE2">
              <w:rPr>
                <w:sz w:val="22"/>
                <w:szCs w:val="22"/>
                <w:u w:val="single"/>
              </w:rPr>
              <w:t>Мероприятия 5:</w:t>
            </w:r>
            <w:r w:rsidRPr="00755DE2">
              <w:rPr>
                <w:sz w:val="22"/>
                <w:szCs w:val="22"/>
              </w:rPr>
              <w:t xml:space="preserve"> «Мероприятия по благоустройству парков и скверов поселения»  </w:t>
            </w:r>
          </w:p>
        </w:tc>
      </w:tr>
      <w:tr w:rsidR="00EE555D" w:rsidRPr="00E02CA4" w:rsidTr="00EE555D">
        <w:trPr>
          <w:trHeight w:val="477"/>
        </w:trPr>
        <w:tc>
          <w:tcPr>
            <w:tcW w:w="4820" w:type="dxa"/>
          </w:tcPr>
          <w:p w:rsidR="00EE555D" w:rsidRPr="00755DE2" w:rsidRDefault="00EE555D" w:rsidP="003A1734">
            <w:pPr>
              <w:tabs>
                <w:tab w:val="left" w:pos="2460"/>
              </w:tabs>
              <w:rPr>
                <w:sz w:val="22"/>
                <w:szCs w:val="22"/>
              </w:rPr>
            </w:pPr>
            <w:r w:rsidRPr="00755DE2">
              <w:rPr>
                <w:sz w:val="22"/>
                <w:szCs w:val="22"/>
              </w:rPr>
              <w:t>Цель муниципальной программы</w:t>
            </w:r>
          </w:p>
        </w:tc>
        <w:tc>
          <w:tcPr>
            <w:tcW w:w="11057" w:type="dxa"/>
          </w:tcPr>
          <w:p w:rsidR="00A674DE" w:rsidRPr="00A674DE" w:rsidRDefault="00EE555D" w:rsidP="00A674DE">
            <w:pPr>
              <w:pStyle w:val="ac"/>
              <w:shd w:val="clear" w:color="auto" w:fill="FFFFFF"/>
              <w:spacing w:before="0" w:beforeAutospacing="0" w:after="150" w:afterAutospacing="0"/>
              <w:rPr>
                <w:color w:val="000000"/>
                <w:sz w:val="22"/>
                <w:szCs w:val="22"/>
              </w:rPr>
            </w:pPr>
            <w:r w:rsidRPr="00755DE2">
              <w:rPr>
                <w:sz w:val="22"/>
                <w:szCs w:val="22"/>
              </w:rPr>
              <w:t> </w:t>
            </w:r>
            <w:r w:rsidR="00A674DE" w:rsidRPr="00A674DE">
              <w:rPr>
                <w:color w:val="000000"/>
                <w:sz w:val="22"/>
                <w:szCs w:val="22"/>
              </w:rPr>
              <w:t>Совершенствование системы комплексного благоустро</w:t>
            </w:r>
            <w:r w:rsidR="00A674DE">
              <w:rPr>
                <w:color w:val="000000"/>
                <w:sz w:val="22"/>
                <w:szCs w:val="22"/>
              </w:rPr>
              <w:t xml:space="preserve">йства  </w:t>
            </w:r>
            <w:proofErr w:type="spellStart"/>
            <w:r w:rsidR="00DE3EC5">
              <w:rPr>
                <w:color w:val="000000"/>
                <w:sz w:val="22"/>
                <w:szCs w:val="22"/>
              </w:rPr>
              <w:t>Краснолиманского</w:t>
            </w:r>
            <w:proofErr w:type="spellEnd"/>
            <w:r w:rsidR="00A674DE" w:rsidRPr="00A674DE">
              <w:rPr>
                <w:color w:val="000000"/>
                <w:sz w:val="22"/>
                <w:szCs w:val="22"/>
              </w:rPr>
              <w:t>  сель</w:t>
            </w:r>
            <w:r w:rsidR="00A674DE">
              <w:rPr>
                <w:color w:val="000000"/>
                <w:sz w:val="22"/>
                <w:szCs w:val="22"/>
              </w:rPr>
              <w:t xml:space="preserve">ского поселения </w:t>
            </w:r>
          </w:p>
          <w:p w:rsidR="00A674DE" w:rsidRPr="00A674DE" w:rsidRDefault="00A674DE" w:rsidP="00A674DE">
            <w:pPr>
              <w:pStyle w:val="consplusnonformat"/>
              <w:shd w:val="clear" w:color="auto" w:fill="FFFFFF"/>
              <w:spacing w:before="0" w:beforeAutospacing="0" w:after="150" w:afterAutospacing="0"/>
              <w:rPr>
                <w:color w:val="000000"/>
                <w:sz w:val="22"/>
                <w:szCs w:val="22"/>
              </w:rPr>
            </w:pPr>
            <w:r w:rsidRPr="00A674DE">
              <w:rPr>
                <w:color w:val="000000"/>
                <w:sz w:val="22"/>
                <w:szCs w:val="22"/>
              </w:rPr>
              <w:t>-Повышение уровня внешнего благоустройства и</w:t>
            </w:r>
            <w:r>
              <w:rPr>
                <w:color w:val="000000"/>
                <w:sz w:val="22"/>
                <w:szCs w:val="22"/>
              </w:rPr>
              <w:t xml:space="preserve"> </w:t>
            </w:r>
            <w:r w:rsidRPr="00A674DE">
              <w:rPr>
                <w:color w:val="000000"/>
                <w:sz w:val="22"/>
                <w:szCs w:val="22"/>
              </w:rPr>
              <w:t>санитарного содержания населенных пунктов </w:t>
            </w:r>
            <w:proofErr w:type="spellStart"/>
            <w:r w:rsidR="00DE3EC5">
              <w:rPr>
                <w:color w:val="000000"/>
                <w:sz w:val="22"/>
                <w:szCs w:val="22"/>
              </w:rPr>
              <w:t>Краснолиманского</w:t>
            </w:r>
            <w:proofErr w:type="spellEnd"/>
            <w:r w:rsidRPr="00A674DE">
              <w:rPr>
                <w:color w:val="000000"/>
                <w:sz w:val="22"/>
                <w:szCs w:val="22"/>
              </w:rPr>
              <w:t xml:space="preserve"> сельс</w:t>
            </w:r>
            <w:r>
              <w:rPr>
                <w:color w:val="000000"/>
                <w:sz w:val="22"/>
                <w:szCs w:val="22"/>
              </w:rPr>
              <w:t>кого поселения</w:t>
            </w:r>
          </w:p>
          <w:p w:rsidR="00A674DE" w:rsidRPr="00A674DE" w:rsidRDefault="00A674DE" w:rsidP="00A674DE">
            <w:pPr>
              <w:pStyle w:val="consplusnonformat"/>
              <w:shd w:val="clear" w:color="auto" w:fill="FFFFFF"/>
              <w:spacing w:before="0" w:beforeAutospacing="0" w:after="150" w:afterAutospacing="0"/>
              <w:rPr>
                <w:color w:val="000000"/>
                <w:sz w:val="22"/>
                <w:szCs w:val="22"/>
              </w:rPr>
            </w:pPr>
            <w:r w:rsidRPr="00A674DE">
              <w:rPr>
                <w:color w:val="000000"/>
                <w:sz w:val="22"/>
                <w:szCs w:val="22"/>
              </w:rPr>
              <w:t xml:space="preserve">-Совершенствование эстетического вида  </w:t>
            </w:r>
            <w:proofErr w:type="spellStart"/>
            <w:r w:rsidR="00DE3EC5">
              <w:rPr>
                <w:color w:val="000000"/>
                <w:sz w:val="22"/>
                <w:szCs w:val="22"/>
              </w:rPr>
              <w:t>Краснолиманского</w:t>
            </w:r>
            <w:proofErr w:type="spellEnd"/>
            <w:r>
              <w:rPr>
                <w:color w:val="000000"/>
                <w:sz w:val="22"/>
                <w:szCs w:val="22"/>
              </w:rPr>
              <w:t xml:space="preserve"> </w:t>
            </w:r>
            <w:r w:rsidRPr="00A674DE">
              <w:rPr>
                <w:color w:val="000000"/>
                <w:sz w:val="22"/>
                <w:szCs w:val="22"/>
              </w:rPr>
              <w:t>сельског</w:t>
            </w:r>
            <w:r>
              <w:rPr>
                <w:color w:val="000000"/>
                <w:sz w:val="22"/>
                <w:szCs w:val="22"/>
              </w:rPr>
              <w:t>о поселения</w:t>
            </w:r>
          </w:p>
          <w:p w:rsidR="00A674DE" w:rsidRPr="008A627E" w:rsidRDefault="00A674DE" w:rsidP="00A674DE">
            <w:pPr>
              <w:pStyle w:val="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olor w:val="333333"/>
                <w:sz w:val="22"/>
                <w:szCs w:val="22"/>
              </w:rPr>
            </w:pPr>
            <w:r w:rsidRPr="008A627E">
              <w:rPr>
                <w:rFonts w:ascii="Times New Roman" w:hAnsi="Times New Roman"/>
                <w:color w:val="333333"/>
                <w:sz w:val="22"/>
                <w:szCs w:val="22"/>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A674DE" w:rsidRPr="008A627E" w:rsidRDefault="00A674DE" w:rsidP="00A674DE">
            <w:pPr>
              <w:pStyle w:val="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olor w:val="333333"/>
                <w:sz w:val="22"/>
                <w:szCs w:val="22"/>
              </w:rPr>
            </w:pPr>
            <w:r w:rsidRPr="008A627E">
              <w:rPr>
                <w:rFonts w:ascii="Times New Roman" w:hAnsi="Times New Roman"/>
                <w:color w:val="333333"/>
                <w:sz w:val="22"/>
                <w:szCs w:val="22"/>
              </w:rPr>
              <w:t>- развитие и поддержка инициатив жителей населенных пунктов по благоустройству санитарной очистке придомовых территорий</w:t>
            </w:r>
          </w:p>
          <w:p w:rsidR="00A674DE" w:rsidRPr="00A674DE" w:rsidRDefault="00A674DE" w:rsidP="00A674DE">
            <w:pPr>
              <w:pStyle w:val="consplusnonformat"/>
              <w:shd w:val="clear" w:color="auto" w:fill="FFFFFF"/>
              <w:spacing w:before="0" w:beforeAutospacing="0" w:after="150" w:afterAutospacing="0"/>
              <w:rPr>
                <w:color w:val="000000"/>
                <w:sz w:val="22"/>
                <w:szCs w:val="22"/>
              </w:rPr>
            </w:pPr>
            <w:r w:rsidRPr="00A674DE">
              <w:rPr>
                <w:color w:val="000000"/>
                <w:sz w:val="22"/>
                <w:szCs w:val="22"/>
              </w:rPr>
              <w:t>-повышение общего  уровня благоустройства поселения</w:t>
            </w:r>
          </w:p>
          <w:p w:rsidR="00EE555D" w:rsidRPr="00755DE2" w:rsidRDefault="00EE555D" w:rsidP="003A1734">
            <w:pPr>
              <w:tabs>
                <w:tab w:val="left" w:pos="2460"/>
              </w:tabs>
              <w:rPr>
                <w:sz w:val="22"/>
                <w:szCs w:val="22"/>
              </w:rPr>
            </w:pPr>
          </w:p>
        </w:tc>
      </w:tr>
      <w:tr w:rsidR="00EE555D" w:rsidRPr="00E02CA4" w:rsidTr="00EE555D">
        <w:trPr>
          <w:trHeight w:val="360"/>
        </w:trPr>
        <w:tc>
          <w:tcPr>
            <w:tcW w:w="4820" w:type="dxa"/>
          </w:tcPr>
          <w:p w:rsidR="00EE555D" w:rsidRPr="00755DE2" w:rsidRDefault="00EE555D" w:rsidP="003A1734">
            <w:pPr>
              <w:tabs>
                <w:tab w:val="left" w:pos="2460"/>
              </w:tabs>
              <w:rPr>
                <w:sz w:val="22"/>
                <w:szCs w:val="22"/>
              </w:rPr>
            </w:pPr>
            <w:r w:rsidRPr="00755DE2">
              <w:rPr>
                <w:sz w:val="22"/>
                <w:szCs w:val="22"/>
              </w:rPr>
              <w:t>Задачи муниципальной программы</w:t>
            </w:r>
          </w:p>
        </w:tc>
        <w:tc>
          <w:tcPr>
            <w:tcW w:w="11057" w:type="dxa"/>
          </w:tcPr>
          <w:p w:rsidR="00BE4F71" w:rsidRPr="00BE4F71" w:rsidRDefault="00EE555D" w:rsidP="00BE4F71">
            <w:pPr>
              <w:pStyle w:val="ac"/>
              <w:shd w:val="clear" w:color="auto" w:fill="FFFFFF"/>
              <w:spacing w:before="0" w:beforeAutospacing="0" w:after="150" w:afterAutospacing="0"/>
              <w:rPr>
                <w:color w:val="000000"/>
                <w:sz w:val="22"/>
                <w:szCs w:val="22"/>
              </w:rPr>
            </w:pPr>
            <w:r w:rsidRPr="00755DE2">
              <w:rPr>
                <w:sz w:val="22"/>
                <w:szCs w:val="22"/>
              </w:rPr>
              <w:t xml:space="preserve"> </w:t>
            </w:r>
            <w:r w:rsidR="00BE4F71" w:rsidRPr="00BE4F71">
              <w:rPr>
                <w:color w:val="000000"/>
                <w:sz w:val="22"/>
                <w:szCs w:val="22"/>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BE4F71" w:rsidRPr="00BE4F71" w:rsidRDefault="00BE4F71" w:rsidP="00BE4F71">
            <w:pPr>
              <w:pStyle w:val="ac"/>
              <w:shd w:val="clear" w:color="auto" w:fill="FFFFFF"/>
              <w:spacing w:before="0" w:beforeAutospacing="0" w:after="150" w:afterAutospacing="0"/>
              <w:rPr>
                <w:color w:val="000000"/>
                <w:sz w:val="22"/>
                <w:szCs w:val="22"/>
              </w:rPr>
            </w:pPr>
            <w:r w:rsidRPr="00BE4F71">
              <w:rPr>
                <w:color w:val="000000"/>
                <w:sz w:val="22"/>
                <w:szCs w:val="22"/>
              </w:rPr>
              <w:t>-Приведение в качественное состояние элементов благоустройства.</w:t>
            </w:r>
          </w:p>
          <w:p w:rsidR="00BE4F71" w:rsidRPr="00BE4F71" w:rsidRDefault="00BE4F71" w:rsidP="00BE4F71">
            <w:pPr>
              <w:pStyle w:val="ac"/>
              <w:shd w:val="clear" w:color="auto" w:fill="FFFFFF"/>
              <w:spacing w:before="0" w:beforeAutospacing="0" w:after="150" w:afterAutospacing="0"/>
              <w:rPr>
                <w:color w:val="000000"/>
                <w:sz w:val="22"/>
                <w:szCs w:val="22"/>
              </w:rPr>
            </w:pPr>
            <w:r w:rsidRPr="00BE4F71">
              <w:rPr>
                <w:color w:val="000000"/>
                <w:sz w:val="22"/>
                <w:szCs w:val="22"/>
              </w:rPr>
              <w:t>-Привлечение жителей к участию в решении проблем благоустройства.</w:t>
            </w:r>
          </w:p>
          <w:p w:rsidR="00BE4F71" w:rsidRPr="00BE4F71" w:rsidRDefault="00BE4F71" w:rsidP="00BE4F71">
            <w:pPr>
              <w:pStyle w:val="printj"/>
              <w:shd w:val="clear" w:color="auto" w:fill="FFFFFF"/>
              <w:spacing w:before="0" w:beforeAutospacing="0" w:after="150" w:afterAutospacing="0"/>
              <w:rPr>
                <w:color w:val="000000"/>
                <w:sz w:val="22"/>
                <w:szCs w:val="22"/>
              </w:rPr>
            </w:pPr>
            <w:r w:rsidRPr="00BE4F71">
              <w:rPr>
                <w:color w:val="000000"/>
                <w:sz w:val="22"/>
                <w:szCs w:val="22"/>
              </w:rPr>
              <w:t>- восстановить и реконструкция уличное освещение, установкой светильников в населенных пунктах;</w:t>
            </w:r>
          </w:p>
          <w:p w:rsidR="00EE555D" w:rsidRPr="00BE4F71" w:rsidRDefault="00BE4F71" w:rsidP="00BE4F71">
            <w:pPr>
              <w:pStyle w:val="printj"/>
              <w:shd w:val="clear" w:color="auto" w:fill="FFFFFF"/>
              <w:spacing w:before="0" w:beforeAutospacing="0" w:after="150" w:afterAutospacing="0"/>
              <w:rPr>
                <w:color w:val="000000"/>
                <w:sz w:val="22"/>
                <w:szCs w:val="22"/>
              </w:rPr>
            </w:pPr>
            <w:r w:rsidRPr="00BE4F71">
              <w:rPr>
                <w:color w:val="000000"/>
                <w:sz w:val="22"/>
                <w:szCs w:val="22"/>
              </w:rPr>
              <w:t>- оздоровление санитарной экологической обстановки в поселении и на свободных территориях, ликвидация свалок бытового мусора;</w:t>
            </w:r>
          </w:p>
        </w:tc>
      </w:tr>
      <w:tr w:rsidR="00EE555D" w:rsidRPr="00E02CA4" w:rsidTr="00EE555D">
        <w:trPr>
          <w:trHeight w:val="364"/>
        </w:trPr>
        <w:tc>
          <w:tcPr>
            <w:tcW w:w="4820" w:type="dxa"/>
          </w:tcPr>
          <w:p w:rsidR="00EE555D" w:rsidRPr="00755DE2" w:rsidRDefault="00EE555D" w:rsidP="003A1734">
            <w:pPr>
              <w:tabs>
                <w:tab w:val="left" w:pos="2460"/>
              </w:tabs>
              <w:rPr>
                <w:sz w:val="22"/>
                <w:szCs w:val="22"/>
              </w:rPr>
            </w:pPr>
            <w:r w:rsidRPr="00755DE2">
              <w:rPr>
                <w:sz w:val="22"/>
                <w:szCs w:val="22"/>
              </w:rPr>
              <w:t>Целевые индикаторы и показатели муниципальной программы</w:t>
            </w:r>
          </w:p>
        </w:tc>
        <w:tc>
          <w:tcPr>
            <w:tcW w:w="11057" w:type="dxa"/>
          </w:tcPr>
          <w:p w:rsidR="00EE555D" w:rsidRPr="00755DE2" w:rsidRDefault="00EE555D" w:rsidP="003A1734">
            <w:pPr>
              <w:tabs>
                <w:tab w:val="left" w:pos="2460"/>
              </w:tabs>
              <w:rPr>
                <w:sz w:val="22"/>
                <w:szCs w:val="22"/>
              </w:rPr>
            </w:pPr>
            <w:r w:rsidRPr="00755DE2">
              <w:rPr>
                <w:sz w:val="22"/>
                <w:szCs w:val="22"/>
              </w:rPr>
              <w:t>Доля площади благоустроенных территорий, от общей площади территорий, %;</w:t>
            </w:r>
          </w:p>
        </w:tc>
      </w:tr>
      <w:tr w:rsidR="00EE555D" w:rsidRPr="00E02CA4" w:rsidTr="00EE555D">
        <w:trPr>
          <w:trHeight w:val="127"/>
        </w:trPr>
        <w:tc>
          <w:tcPr>
            <w:tcW w:w="4820" w:type="dxa"/>
          </w:tcPr>
          <w:p w:rsidR="00EE555D" w:rsidRPr="00755DE2" w:rsidRDefault="00EE555D" w:rsidP="003A1734">
            <w:pPr>
              <w:tabs>
                <w:tab w:val="left" w:pos="2460"/>
              </w:tabs>
              <w:rPr>
                <w:sz w:val="22"/>
                <w:szCs w:val="22"/>
              </w:rPr>
            </w:pPr>
            <w:r w:rsidRPr="00755DE2">
              <w:rPr>
                <w:sz w:val="22"/>
                <w:szCs w:val="22"/>
              </w:rPr>
              <w:t>Этапы и сроки реализации муниципальной программы</w:t>
            </w:r>
          </w:p>
        </w:tc>
        <w:tc>
          <w:tcPr>
            <w:tcW w:w="11057" w:type="dxa"/>
          </w:tcPr>
          <w:p w:rsidR="00EE555D" w:rsidRPr="00755DE2" w:rsidRDefault="00A674DE" w:rsidP="00560A84">
            <w:pPr>
              <w:tabs>
                <w:tab w:val="left" w:pos="2460"/>
              </w:tabs>
              <w:rPr>
                <w:sz w:val="22"/>
                <w:szCs w:val="22"/>
              </w:rPr>
            </w:pPr>
            <w:r>
              <w:rPr>
                <w:sz w:val="22"/>
                <w:szCs w:val="22"/>
              </w:rPr>
              <w:t> 2020</w:t>
            </w:r>
            <w:r w:rsidR="00EE555D" w:rsidRPr="00755DE2">
              <w:rPr>
                <w:sz w:val="22"/>
                <w:szCs w:val="22"/>
              </w:rPr>
              <w:t>-202</w:t>
            </w:r>
            <w:r>
              <w:rPr>
                <w:sz w:val="22"/>
                <w:szCs w:val="22"/>
              </w:rPr>
              <w:t>5</w:t>
            </w:r>
            <w:r w:rsidR="00EE555D" w:rsidRPr="00755DE2">
              <w:rPr>
                <w:sz w:val="22"/>
                <w:szCs w:val="22"/>
              </w:rPr>
              <w:t xml:space="preserve"> годы</w:t>
            </w:r>
          </w:p>
        </w:tc>
      </w:tr>
      <w:tr w:rsidR="00EE555D" w:rsidRPr="00E02CA4" w:rsidTr="00EE555D">
        <w:trPr>
          <w:trHeight w:val="256"/>
        </w:trPr>
        <w:tc>
          <w:tcPr>
            <w:tcW w:w="4820" w:type="dxa"/>
            <w:vMerge w:val="restart"/>
          </w:tcPr>
          <w:p w:rsidR="00BE4F71" w:rsidRDefault="00BE4F71" w:rsidP="003A1734">
            <w:pPr>
              <w:tabs>
                <w:tab w:val="left" w:pos="2460"/>
              </w:tabs>
              <w:rPr>
                <w:sz w:val="22"/>
                <w:szCs w:val="22"/>
              </w:rPr>
            </w:pPr>
          </w:p>
          <w:p w:rsidR="00EE555D" w:rsidRPr="00755DE2" w:rsidRDefault="00EE555D" w:rsidP="003A1734">
            <w:pPr>
              <w:tabs>
                <w:tab w:val="left" w:pos="2460"/>
              </w:tabs>
              <w:rPr>
                <w:sz w:val="22"/>
                <w:szCs w:val="22"/>
              </w:rPr>
            </w:pPr>
            <w:r w:rsidRPr="00755DE2">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1057" w:type="dxa"/>
          </w:tcPr>
          <w:p w:rsidR="00EE555D" w:rsidRPr="00755DE2" w:rsidRDefault="00BE4F71" w:rsidP="00E707D9">
            <w:pPr>
              <w:tabs>
                <w:tab w:val="left" w:pos="2460"/>
              </w:tabs>
              <w:rPr>
                <w:sz w:val="22"/>
                <w:szCs w:val="22"/>
              </w:rPr>
            </w:pPr>
            <w:r>
              <w:rPr>
                <w:sz w:val="22"/>
                <w:szCs w:val="22"/>
              </w:rPr>
              <w:t>2020</w:t>
            </w:r>
            <w:r w:rsidR="00EE555D" w:rsidRPr="00755DE2">
              <w:rPr>
                <w:sz w:val="22"/>
                <w:szCs w:val="22"/>
              </w:rPr>
              <w:t xml:space="preserve"> г.              </w:t>
            </w:r>
            <w:r w:rsidR="00E707D9">
              <w:rPr>
                <w:sz w:val="22"/>
                <w:szCs w:val="22"/>
              </w:rPr>
              <w:t>3980,0</w:t>
            </w:r>
            <w:r w:rsidR="00CE5DE6">
              <w:rPr>
                <w:sz w:val="22"/>
                <w:szCs w:val="22"/>
              </w:rPr>
              <w:t xml:space="preserve"> </w:t>
            </w:r>
            <w:r w:rsidR="00EE555D" w:rsidRPr="00755DE2">
              <w:rPr>
                <w:sz w:val="22"/>
                <w:szCs w:val="22"/>
              </w:rPr>
              <w:t xml:space="preserve"> тыс. руб.</w:t>
            </w:r>
          </w:p>
        </w:tc>
      </w:tr>
      <w:tr w:rsidR="00EE555D" w:rsidRPr="00E02CA4" w:rsidTr="00EE555D">
        <w:trPr>
          <w:trHeight w:val="276"/>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CE5DE6">
            <w:pPr>
              <w:tabs>
                <w:tab w:val="center" w:pos="2414"/>
              </w:tabs>
              <w:rPr>
                <w:sz w:val="22"/>
                <w:szCs w:val="22"/>
              </w:rPr>
            </w:pPr>
            <w:r>
              <w:rPr>
                <w:sz w:val="22"/>
                <w:szCs w:val="22"/>
              </w:rPr>
              <w:t>2021</w:t>
            </w:r>
            <w:r w:rsidR="00EE555D" w:rsidRPr="00755DE2">
              <w:rPr>
                <w:sz w:val="22"/>
                <w:szCs w:val="22"/>
              </w:rPr>
              <w:t xml:space="preserve"> г</w:t>
            </w:r>
            <w:r>
              <w:rPr>
                <w:sz w:val="22"/>
                <w:szCs w:val="22"/>
              </w:rPr>
              <w:t xml:space="preserve">.              </w:t>
            </w:r>
            <w:r w:rsidR="00CE5DE6">
              <w:rPr>
                <w:sz w:val="22"/>
                <w:szCs w:val="22"/>
              </w:rPr>
              <w:t xml:space="preserve">3566,1 </w:t>
            </w:r>
            <w:r w:rsidR="00EE555D" w:rsidRPr="00755DE2">
              <w:rPr>
                <w:sz w:val="22"/>
                <w:szCs w:val="22"/>
              </w:rPr>
              <w:t xml:space="preserve"> тыс. руб.</w:t>
            </w:r>
          </w:p>
        </w:tc>
      </w:tr>
      <w:tr w:rsidR="00EE555D" w:rsidRPr="00E02CA4" w:rsidTr="00EE555D">
        <w:trPr>
          <w:trHeight w:val="228"/>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A40519">
            <w:pPr>
              <w:tabs>
                <w:tab w:val="center" w:pos="2414"/>
              </w:tabs>
              <w:rPr>
                <w:sz w:val="22"/>
                <w:szCs w:val="22"/>
              </w:rPr>
            </w:pPr>
            <w:r>
              <w:rPr>
                <w:sz w:val="22"/>
                <w:szCs w:val="22"/>
              </w:rPr>
              <w:t>2022</w:t>
            </w:r>
            <w:r w:rsidR="00EE555D" w:rsidRPr="00755DE2">
              <w:rPr>
                <w:sz w:val="22"/>
                <w:szCs w:val="22"/>
              </w:rPr>
              <w:t xml:space="preserve"> г               </w:t>
            </w:r>
            <w:r w:rsidR="00C37F8F">
              <w:rPr>
                <w:sz w:val="22"/>
                <w:szCs w:val="22"/>
              </w:rPr>
              <w:t>9</w:t>
            </w:r>
            <w:r w:rsidR="00A40519">
              <w:rPr>
                <w:sz w:val="22"/>
                <w:szCs w:val="22"/>
              </w:rPr>
              <w:t>871</w:t>
            </w:r>
            <w:r w:rsidR="00F24F5A">
              <w:rPr>
                <w:sz w:val="22"/>
                <w:szCs w:val="22"/>
              </w:rPr>
              <w:t xml:space="preserve">,1 </w:t>
            </w:r>
            <w:r w:rsidR="00CE5DE6">
              <w:rPr>
                <w:sz w:val="22"/>
                <w:szCs w:val="22"/>
              </w:rPr>
              <w:t xml:space="preserve"> </w:t>
            </w:r>
            <w:r w:rsidR="00EE555D" w:rsidRPr="00755DE2">
              <w:rPr>
                <w:sz w:val="22"/>
                <w:szCs w:val="22"/>
              </w:rPr>
              <w:t>тыс. руб.</w:t>
            </w:r>
          </w:p>
        </w:tc>
      </w:tr>
      <w:tr w:rsidR="00EE555D" w:rsidRPr="00E02CA4" w:rsidTr="00EE555D">
        <w:trPr>
          <w:trHeight w:val="240"/>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CE5DE6">
            <w:pPr>
              <w:tabs>
                <w:tab w:val="center" w:pos="2414"/>
              </w:tabs>
              <w:rPr>
                <w:sz w:val="22"/>
                <w:szCs w:val="22"/>
              </w:rPr>
            </w:pPr>
            <w:r>
              <w:rPr>
                <w:sz w:val="22"/>
                <w:szCs w:val="22"/>
              </w:rPr>
              <w:t>2023</w:t>
            </w:r>
            <w:r w:rsidR="00EE555D" w:rsidRPr="00755DE2">
              <w:rPr>
                <w:sz w:val="22"/>
                <w:szCs w:val="22"/>
              </w:rPr>
              <w:t xml:space="preserve"> г.              </w:t>
            </w:r>
            <w:r w:rsidR="00F24F5A">
              <w:rPr>
                <w:sz w:val="22"/>
                <w:szCs w:val="22"/>
              </w:rPr>
              <w:t xml:space="preserve"> </w:t>
            </w:r>
            <w:r w:rsidR="00CE5DE6">
              <w:rPr>
                <w:sz w:val="22"/>
                <w:szCs w:val="22"/>
              </w:rPr>
              <w:t xml:space="preserve">369,1  </w:t>
            </w:r>
            <w:r w:rsidR="00EE555D" w:rsidRPr="00755DE2">
              <w:rPr>
                <w:sz w:val="22"/>
                <w:szCs w:val="22"/>
              </w:rPr>
              <w:t xml:space="preserve"> тыс. руб.</w:t>
            </w:r>
          </w:p>
        </w:tc>
      </w:tr>
      <w:tr w:rsidR="00EE555D" w:rsidRPr="00E02CA4" w:rsidTr="00EE555D">
        <w:trPr>
          <w:trHeight w:val="168"/>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CE5DE6">
            <w:pPr>
              <w:tabs>
                <w:tab w:val="center" w:pos="2414"/>
              </w:tabs>
              <w:rPr>
                <w:sz w:val="22"/>
                <w:szCs w:val="22"/>
              </w:rPr>
            </w:pPr>
            <w:r>
              <w:rPr>
                <w:sz w:val="22"/>
                <w:szCs w:val="22"/>
              </w:rPr>
              <w:t>2024</w:t>
            </w:r>
            <w:r w:rsidR="00EE555D" w:rsidRPr="00755DE2">
              <w:rPr>
                <w:sz w:val="22"/>
                <w:szCs w:val="22"/>
              </w:rPr>
              <w:t xml:space="preserve"> г.             </w:t>
            </w:r>
            <w:r>
              <w:rPr>
                <w:sz w:val="22"/>
                <w:szCs w:val="22"/>
              </w:rPr>
              <w:t xml:space="preserve"> </w:t>
            </w:r>
            <w:r w:rsidR="00F24F5A">
              <w:rPr>
                <w:sz w:val="22"/>
                <w:szCs w:val="22"/>
              </w:rPr>
              <w:t xml:space="preserve"> </w:t>
            </w:r>
            <w:r w:rsidR="00CE5DE6">
              <w:rPr>
                <w:sz w:val="22"/>
                <w:szCs w:val="22"/>
              </w:rPr>
              <w:t xml:space="preserve">562,2  </w:t>
            </w:r>
            <w:r w:rsidR="00EE555D" w:rsidRPr="00755DE2">
              <w:rPr>
                <w:sz w:val="22"/>
                <w:szCs w:val="22"/>
              </w:rPr>
              <w:t xml:space="preserve"> тыс. руб.</w:t>
            </w:r>
          </w:p>
        </w:tc>
      </w:tr>
      <w:tr w:rsidR="00EE555D" w:rsidRPr="00E02CA4" w:rsidTr="00EE555D">
        <w:trPr>
          <w:trHeight w:val="247"/>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CE5DE6">
            <w:pPr>
              <w:tabs>
                <w:tab w:val="center" w:pos="2414"/>
              </w:tabs>
              <w:rPr>
                <w:sz w:val="22"/>
                <w:szCs w:val="22"/>
              </w:rPr>
            </w:pPr>
            <w:r>
              <w:rPr>
                <w:sz w:val="22"/>
                <w:szCs w:val="22"/>
              </w:rPr>
              <w:t>2025</w:t>
            </w:r>
            <w:r w:rsidR="00EE555D" w:rsidRPr="00755DE2">
              <w:rPr>
                <w:sz w:val="22"/>
                <w:szCs w:val="22"/>
              </w:rPr>
              <w:t xml:space="preserve"> г.              </w:t>
            </w:r>
            <w:r w:rsidR="00F24F5A">
              <w:rPr>
                <w:sz w:val="22"/>
                <w:szCs w:val="22"/>
              </w:rPr>
              <w:t xml:space="preserve"> </w:t>
            </w:r>
            <w:r w:rsidR="00CE5DE6">
              <w:rPr>
                <w:sz w:val="22"/>
                <w:szCs w:val="22"/>
              </w:rPr>
              <w:t xml:space="preserve">549,1  </w:t>
            </w:r>
            <w:r w:rsidR="00EE555D" w:rsidRPr="00755DE2">
              <w:rPr>
                <w:sz w:val="22"/>
                <w:szCs w:val="22"/>
              </w:rPr>
              <w:t xml:space="preserve"> тыс. руб.</w:t>
            </w:r>
          </w:p>
        </w:tc>
      </w:tr>
      <w:tr w:rsidR="00EE555D" w:rsidRPr="00E02CA4" w:rsidTr="00EE555D">
        <w:trPr>
          <w:trHeight w:val="108"/>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9C7023" w:rsidP="00A40519">
            <w:pPr>
              <w:tabs>
                <w:tab w:val="center" w:pos="2414"/>
              </w:tabs>
              <w:rPr>
                <w:b/>
                <w:sz w:val="22"/>
                <w:szCs w:val="22"/>
              </w:rPr>
            </w:pPr>
            <w:r>
              <w:rPr>
                <w:b/>
                <w:sz w:val="22"/>
                <w:szCs w:val="22"/>
              </w:rPr>
              <w:t xml:space="preserve">ВСЕГО:          </w:t>
            </w:r>
            <w:r w:rsidR="00CE5DE6">
              <w:rPr>
                <w:b/>
                <w:sz w:val="22"/>
                <w:szCs w:val="22"/>
              </w:rPr>
              <w:t>18</w:t>
            </w:r>
            <w:r w:rsidR="00A40519">
              <w:rPr>
                <w:b/>
                <w:sz w:val="22"/>
                <w:szCs w:val="22"/>
              </w:rPr>
              <w:t>897</w:t>
            </w:r>
            <w:r w:rsidR="00CE5DE6">
              <w:rPr>
                <w:b/>
                <w:sz w:val="22"/>
                <w:szCs w:val="22"/>
              </w:rPr>
              <w:t>,</w:t>
            </w:r>
            <w:r w:rsidR="00E707D9">
              <w:rPr>
                <w:b/>
                <w:sz w:val="22"/>
                <w:szCs w:val="22"/>
              </w:rPr>
              <w:t>6</w:t>
            </w:r>
            <w:r w:rsidR="00CE5DE6">
              <w:rPr>
                <w:b/>
                <w:sz w:val="22"/>
                <w:szCs w:val="22"/>
              </w:rPr>
              <w:t xml:space="preserve">  </w:t>
            </w:r>
            <w:r w:rsidR="00EE555D" w:rsidRPr="00755DE2">
              <w:rPr>
                <w:b/>
                <w:sz w:val="22"/>
                <w:szCs w:val="22"/>
              </w:rPr>
              <w:t xml:space="preserve"> тыс. руб.</w:t>
            </w:r>
          </w:p>
        </w:tc>
      </w:tr>
      <w:tr w:rsidR="00EE555D" w:rsidRPr="00E02CA4" w:rsidTr="00EE555D">
        <w:trPr>
          <w:trHeight w:val="502"/>
        </w:trPr>
        <w:tc>
          <w:tcPr>
            <w:tcW w:w="4820" w:type="dxa"/>
          </w:tcPr>
          <w:p w:rsidR="00EE555D" w:rsidRPr="00E02CA4" w:rsidRDefault="00EE555D" w:rsidP="003A1734">
            <w:pPr>
              <w:tabs>
                <w:tab w:val="left" w:pos="2460"/>
              </w:tabs>
            </w:pPr>
            <w:r w:rsidRPr="00E02CA4">
              <w:t>Ожидаемые конечные результаты реализации муниципальной программы</w:t>
            </w:r>
          </w:p>
        </w:tc>
        <w:tc>
          <w:tcPr>
            <w:tcW w:w="11057" w:type="dxa"/>
          </w:tcPr>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Единое управление комплексным благоустройством муниципального образования.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-Определение перспективы улучшения благоустрой</w:t>
            </w:r>
            <w:r>
              <w:rPr>
                <w:color w:val="000000"/>
                <w:sz w:val="22"/>
                <w:szCs w:val="22"/>
              </w:rPr>
              <w:t xml:space="preserve">ства </w:t>
            </w:r>
            <w:proofErr w:type="spellStart"/>
            <w:r w:rsidR="00DE3EC5">
              <w:rPr>
                <w:color w:val="000000"/>
                <w:sz w:val="22"/>
                <w:szCs w:val="22"/>
              </w:rPr>
              <w:t>Краснолиманского</w:t>
            </w:r>
            <w:proofErr w:type="spellEnd"/>
            <w:r>
              <w:rPr>
                <w:color w:val="000000"/>
                <w:sz w:val="22"/>
                <w:szCs w:val="22"/>
              </w:rPr>
              <w:t xml:space="preserve"> сельского поселения</w:t>
            </w:r>
            <w:r w:rsidRPr="00755DE2">
              <w:rPr>
                <w:color w:val="000000"/>
                <w:sz w:val="22"/>
                <w:szCs w:val="22"/>
              </w:rPr>
              <w:t>.</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-Создание условий для работы и отдыха жителей поселения.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w:t>
            </w:r>
            <w:r>
              <w:rPr>
                <w:color w:val="000000"/>
                <w:sz w:val="22"/>
                <w:szCs w:val="22"/>
              </w:rPr>
              <w:t xml:space="preserve">Улучшение </w:t>
            </w:r>
            <w:r w:rsidR="00C51E88">
              <w:rPr>
                <w:color w:val="000000"/>
                <w:sz w:val="22"/>
                <w:szCs w:val="22"/>
              </w:rPr>
              <w:t xml:space="preserve">состояния территорий </w:t>
            </w:r>
            <w:proofErr w:type="spellStart"/>
            <w:r w:rsidR="00C51E88">
              <w:rPr>
                <w:color w:val="000000"/>
                <w:sz w:val="22"/>
                <w:szCs w:val="22"/>
              </w:rPr>
              <w:t>Краснолиманско</w:t>
            </w:r>
            <w:r>
              <w:rPr>
                <w:color w:val="000000"/>
                <w:sz w:val="22"/>
                <w:szCs w:val="22"/>
              </w:rPr>
              <w:t>го</w:t>
            </w:r>
            <w:proofErr w:type="spellEnd"/>
            <w:r>
              <w:rPr>
                <w:color w:val="000000"/>
                <w:sz w:val="22"/>
                <w:szCs w:val="22"/>
              </w:rPr>
              <w:t xml:space="preserve"> сельского поселения.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Привитие жи</w:t>
            </w:r>
            <w:r>
              <w:rPr>
                <w:color w:val="000000"/>
                <w:sz w:val="22"/>
                <w:szCs w:val="22"/>
              </w:rPr>
              <w:t>телям поселения</w:t>
            </w:r>
            <w:r w:rsidRPr="00755DE2">
              <w:rPr>
                <w:color w:val="000000"/>
                <w:sz w:val="22"/>
                <w:szCs w:val="22"/>
              </w:rPr>
              <w:t xml:space="preserve"> любви и уважения к своему селу, к соблюдению чистоты и порядка на террито</w:t>
            </w:r>
            <w:r>
              <w:rPr>
                <w:color w:val="000000"/>
                <w:sz w:val="22"/>
                <w:szCs w:val="22"/>
              </w:rPr>
              <w:t xml:space="preserve">рии </w:t>
            </w:r>
            <w:proofErr w:type="spellStart"/>
            <w:r w:rsidR="00DE3EC5">
              <w:rPr>
                <w:color w:val="000000"/>
                <w:sz w:val="22"/>
                <w:szCs w:val="22"/>
              </w:rPr>
              <w:t>Краснолиманского</w:t>
            </w:r>
            <w:proofErr w:type="spellEnd"/>
            <w:r>
              <w:rPr>
                <w:color w:val="000000"/>
                <w:sz w:val="22"/>
                <w:szCs w:val="22"/>
              </w:rPr>
              <w:t xml:space="preserve"> </w:t>
            </w:r>
            <w:r w:rsidRPr="00755DE2">
              <w:rPr>
                <w:color w:val="000000"/>
                <w:sz w:val="22"/>
                <w:szCs w:val="22"/>
              </w:rPr>
              <w:t>сельс</w:t>
            </w:r>
            <w:r>
              <w:rPr>
                <w:color w:val="000000"/>
                <w:sz w:val="22"/>
                <w:szCs w:val="22"/>
              </w:rPr>
              <w:t>кого поселения.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улучшение экологической обстановки и создание среды, комфортной для проживания жителей поселения;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совершенствование эстетического состояния территории;</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увеличение площади благоустроенных зелёных насаждений в поселении;</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увеличение количества высаживаемых деревьев</w:t>
            </w:r>
            <w:r>
              <w:rPr>
                <w:color w:val="000000"/>
                <w:sz w:val="22"/>
                <w:szCs w:val="22"/>
              </w:rPr>
              <w:t>,</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благоустроенность населенных пунктов поселения.</w:t>
            </w:r>
          </w:p>
          <w:p w:rsidR="00EE555D" w:rsidRPr="00E02CA4" w:rsidRDefault="00EE555D" w:rsidP="003A1734">
            <w:pPr>
              <w:tabs>
                <w:tab w:val="left" w:pos="2460"/>
              </w:tabs>
            </w:pPr>
          </w:p>
        </w:tc>
      </w:tr>
    </w:tbl>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Pr="00E02CA4" w:rsidRDefault="00EE555D" w:rsidP="00EE555D">
      <w:pPr>
        <w:tabs>
          <w:tab w:val="left" w:pos="2460"/>
        </w:tabs>
        <w:rPr>
          <w:color w:val="FF0000"/>
        </w:rPr>
      </w:pPr>
    </w:p>
    <w:p w:rsidR="00EE555D" w:rsidRDefault="00EE555D" w:rsidP="00EE555D">
      <w:pPr>
        <w:tabs>
          <w:tab w:val="left" w:pos="2460"/>
        </w:tabs>
        <w:jc w:val="center"/>
        <w:rPr>
          <w:b/>
        </w:rPr>
      </w:pPr>
    </w:p>
    <w:p w:rsidR="00EE555D" w:rsidRDefault="00EE555D"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E555D" w:rsidRDefault="00EE555D" w:rsidP="00EE555D">
      <w:pPr>
        <w:tabs>
          <w:tab w:val="left" w:pos="2460"/>
        </w:tabs>
        <w:jc w:val="center"/>
        <w:rPr>
          <w:b/>
        </w:rPr>
      </w:pPr>
    </w:p>
    <w:p w:rsidR="00EE555D" w:rsidRDefault="00EE555D" w:rsidP="00EE555D">
      <w:pPr>
        <w:tabs>
          <w:tab w:val="left" w:pos="2460"/>
        </w:tabs>
        <w:jc w:val="center"/>
        <w:rPr>
          <w:b/>
        </w:rPr>
      </w:pPr>
    </w:p>
    <w:p w:rsidR="00EE555D" w:rsidRPr="00E161F9" w:rsidRDefault="00EE555D" w:rsidP="00EE555D">
      <w:pPr>
        <w:tabs>
          <w:tab w:val="left" w:pos="2460"/>
        </w:tabs>
        <w:jc w:val="center"/>
        <w:rPr>
          <w:b/>
          <w:sz w:val="28"/>
          <w:szCs w:val="28"/>
        </w:rPr>
      </w:pPr>
      <w:r w:rsidRPr="00E161F9">
        <w:rPr>
          <w:b/>
          <w:sz w:val="28"/>
          <w:szCs w:val="28"/>
        </w:rPr>
        <w:t>ПАСПОРТ</w:t>
      </w:r>
    </w:p>
    <w:p w:rsidR="00EE555D" w:rsidRPr="00E161F9" w:rsidRDefault="00EE555D" w:rsidP="00EE555D">
      <w:pPr>
        <w:tabs>
          <w:tab w:val="left" w:pos="2460"/>
        </w:tabs>
        <w:jc w:val="center"/>
        <w:rPr>
          <w:b/>
          <w:sz w:val="24"/>
          <w:szCs w:val="24"/>
        </w:rPr>
      </w:pPr>
      <w:r w:rsidRPr="00E161F9">
        <w:rPr>
          <w:b/>
          <w:sz w:val="24"/>
          <w:szCs w:val="24"/>
        </w:rPr>
        <w:t>ПОДПРОГРАММА «ДРУГИЕ ВОПРОСЫ В ОБЛАСТИ ЖИЛИЩНО-КОММУНАЛЬНОГО ХОЗЯЙСТВА»</w:t>
      </w:r>
    </w:p>
    <w:p w:rsidR="00EE555D" w:rsidRPr="00E02CA4" w:rsidRDefault="00EE555D" w:rsidP="00EE555D"/>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1057"/>
      </w:tblGrid>
      <w:tr w:rsidR="00EE555D" w:rsidRPr="00E161F9" w:rsidTr="00EE555D">
        <w:trPr>
          <w:trHeight w:val="393"/>
        </w:trPr>
        <w:tc>
          <w:tcPr>
            <w:tcW w:w="4820" w:type="dxa"/>
          </w:tcPr>
          <w:p w:rsidR="00EE555D" w:rsidRPr="00E161F9" w:rsidRDefault="00EE555D" w:rsidP="003A1734">
            <w:pPr>
              <w:tabs>
                <w:tab w:val="left" w:pos="2460"/>
              </w:tabs>
              <w:rPr>
                <w:sz w:val="22"/>
                <w:szCs w:val="22"/>
              </w:rPr>
            </w:pPr>
            <w:r w:rsidRPr="00E161F9">
              <w:rPr>
                <w:sz w:val="22"/>
                <w:szCs w:val="22"/>
              </w:rPr>
              <w:t>Ответственный исполнитель муниципальной программы</w:t>
            </w:r>
          </w:p>
        </w:tc>
        <w:tc>
          <w:tcPr>
            <w:tcW w:w="11057" w:type="dxa"/>
            <w:noWrap/>
          </w:tcPr>
          <w:p w:rsidR="00EE555D" w:rsidRPr="00E161F9" w:rsidRDefault="00EE555D" w:rsidP="003A1734">
            <w:pPr>
              <w:tabs>
                <w:tab w:val="left" w:pos="2460"/>
              </w:tabs>
              <w:rPr>
                <w:sz w:val="22"/>
                <w:szCs w:val="22"/>
              </w:rPr>
            </w:pPr>
            <w:r w:rsidRPr="00E161F9">
              <w:rPr>
                <w:sz w:val="22"/>
                <w:szCs w:val="22"/>
              </w:rPr>
              <w:t xml:space="preserve"> Администрация </w:t>
            </w:r>
            <w:proofErr w:type="spellStart"/>
            <w:r w:rsidR="00DE3EC5">
              <w:rPr>
                <w:sz w:val="22"/>
                <w:szCs w:val="22"/>
              </w:rPr>
              <w:t>Краснолиманского</w:t>
            </w:r>
            <w:proofErr w:type="spellEnd"/>
            <w:r w:rsidRPr="00E161F9">
              <w:rPr>
                <w:sz w:val="22"/>
                <w:szCs w:val="22"/>
              </w:rPr>
              <w:t xml:space="preserve"> сельского поселения</w:t>
            </w:r>
          </w:p>
        </w:tc>
      </w:tr>
      <w:tr w:rsidR="00EE555D" w:rsidRPr="00E161F9" w:rsidTr="00EE555D">
        <w:trPr>
          <w:trHeight w:val="216"/>
        </w:trPr>
        <w:tc>
          <w:tcPr>
            <w:tcW w:w="4820" w:type="dxa"/>
          </w:tcPr>
          <w:p w:rsidR="00EE555D" w:rsidRPr="00E161F9" w:rsidRDefault="00EE555D" w:rsidP="003A1734">
            <w:pPr>
              <w:tabs>
                <w:tab w:val="left" w:pos="2460"/>
              </w:tabs>
              <w:rPr>
                <w:sz w:val="22"/>
                <w:szCs w:val="22"/>
              </w:rPr>
            </w:pPr>
            <w:r w:rsidRPr="00E161F9">
              <w:rPr>
                <w:sz w:val="22"/>
                <w:szCs w:val="22"/>
              </w:rPr>
              <w:t>Исполнители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 xml:space="preserve"> Администрация </w:t>
            </w:r>
            <w:proofErr w:type="spellStart"/>
            <w:r w:rsidR="00DE3EC5">
              <w:rPr>
                <w:sz w:val="22"/>
                <w:szCs w:val="22"/>
              </w:rPr>
              <w:t>Краснолиманского</w:t>
            </w:r>
            <w:proofErr w:type="spellEnd"/>
            <w:r w:rsidRPr="00E161F9">
              <w:rPr>
                <w:sz w:val="22"/>
                <w:szCs w:val="22"/>
              </w:rPr>
              <w:t xml:space="preserve"> сельского поселения</w:t>
            </w:r>
          </w:p>
        </w:tc>
      </w:tr>
      <w:tr w:rsidR="00EE555D" w:rsidRPr="00E161F9" w:rsidTr="00EE555D">
        <w:trPr>
          <w:trHeight w:val="261"/>
        </w:trPr>
        <w:tc>
          <w:tcPr>
            <w:tcW w:w="4820" w:type="dxa"/>
          </w:tcPr>
          <w:p w:rsidR="00EE555D" w:rsidRPr="00E161F9" w:rsidRDefault="00EE555D" w:rsidP="003A1734">
            <w:pPr>
              <w:tabs>
                <w:tab w:val="left" w:pos="2460"/>
              </w:tabs>
              <w:rPr>
                <w:sz w:val="22"/>
                <w:szCs w:val="22"/>
              </w:rPr>
            </w:pPr>
            <w:r w:rsidRPr="00E161F9">
              <w:rPr>
                <w:sz w:val="22"/>
                <w:szCs w:val="22"/>
              </w:rPr>
              <w:t>Основные разработчики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 xml:space="preserve"> Администрация </w:t>
            </w:r>
            <w:proofErr w:type="spellStart"/>
            <w:r w:rsidR="00DE3EC5">
              <w:rPr>
                <w:sz w:val="22"/>
                <w:szCs w:val="22"/>
              </w:rPr>
              <w:t>Краснолиманского</w:t>
            </w:r>
            <w:proofErr w:type="spellEnd"/>
            <w:r w:rsidRPr="00E161F9">
              <w:rPr>
                <w:sz w:val="22"/>
                <w:szCs w:val="22"/>
              </w:rPr>
              <w:t xml:space="preserve"> сельского поселения</w:t>
            </w:r>
          </w:p>
        </w:tc>
      </w:tr>
      <w:tr w:rsidR="00EE555D" w:rsidRPr="00E161F9" w:rsidTr="00EE555D">
        <w:trPr>
          <w:trHeight w:val="720"/>
        </w:trPr>
        <w:tc>
          <w:tcPr>
            <w:tcW w:w="4820" w:type="dxa"/>
          </w:tcPr>
          <w:p w:rsidR="00EE555D" w:rsidRPr="00E161F9" w:rsidRDefault="00EE555D" w:rsidP="003A1734">
            <w:pPr>
              <w:tabs>
                <w:tab w:val="left" w:pos="2460"/>
              </w:tabs>
              <w:rPr>
                <w:sz w:val="22"/>
                <w:szCs w:val="22"/>
              </w:rPr>
            </w:pPr>
            <w:r w:rsidRPr="00E161F9">
              <w:rPr>
                <w:sz w:val="22"/>
                <w:szCs w:val="22"/>
              </w:rPr>
              <w:t xml:space="preserve">Подпрограммы муниципальной программы и основные мероприятия </w:t>
            </w:r>
          </w:p>
        </w:tc>
        <w:tc>
          <w:tcPr>
            <w:tcW w:w="11057" w:type="dxa"/>
          </w:tcPr>
          <w:p w:rsidR="00E161F9" w:rsidRDefault="00EE555D" w:rsidP="003A1734">
            <w:pPr>
              <w:tabs>
                <w:tab w:val="left" w:pos="2460"/>
              </w:tabs>
              <w:rPr>
                <w:sz w:val="22"/>
                <w:szCs w:val="22"/>
                <w:u w:val="single"/>
              </w:rPr>
            </w:pPr>
            <w:r w:rsidRPr="00E161F9">
              <w:rPr>
                <w:b/>
                <w:i/>
                <w:sz w:val="22"/>
                <w:szCs w:val="22"/>
                <w:u w:val="single"/>
              </w:rPr>
              <w:t>Подпрограмма 4</w:t>
            </w:r>
            <w:r w:rsidRPr="00E161F9">
              <w:rPr>
                <w:i/>
                <w:sz w:val="22"/>
                <w:szCs w:val="22"/>
              </w:rPr>
              <w:t xml:space="preserve"> </w:t>
            </w:r>
            <w:r w:rsidRPr="00E161F9">
              <w:rPr>
                <w:b/>
                <w:i/>
                <w:sz w:val="22"/>
                <w:szCs w:val="22"/>
                <w:u w:val="single"/>
              </w:rPr>
              <w:t>"Другие вопросы в области жилищно-коммунального хозяйства</w:t>
            </w:r>
            <w:r w:rsidRPr="00E161F9">
              <w:rPr>
                <w:sz w:val="22"/>
                <w:szCs w:val="22"/>
                <w:u w:val="single"/>
              </w:rPr>
              <w:t xml:space="preserve"> </w:t>
            </w:r>
          </w:p>
          <w:p w:rsidR="00EE555D" w:rsidRPr="00E161F9" w:rsidRDefault="00EE555D" w:rsidP="003A1734">
            <w:pPr>
              <w:tabs>
                <w:tab w:val="left" w:pos="2460"/>
              </w:tabs>
              <w:rPr>
                <w:sz w:val="22"/>
                <w:szCs w:val="22"/>
              </w:rPr>
            </w:pPr>
            <w:r w:rsidRPr="00E161F9">
              <w:rPr>
                <w:sz w:val="22"/>
                <w:szCs w:val="22"/>
                <w:u w:val="single"/>
              </w:rPr>
              <w:t>Мероприятия 1:</w:t>
            </w:r>
            <w:r w:rsidRPr="00E161F9">
              <w:rPr>
                <w:b/>
                <w:i/>
                <w:sz w:val="22"/>
                <w:szCs w:val="22"/>
              </w:rPr>
              <w:t xml:space="preserve"> </w:t>
            </w:r>
            <w:r w:rsidRPr="00E161F9">
              <w:rPr>
                <w:sz w:val="22"/>
                <w:szCs w:val="22"/>
              </w:rPr>
              <w:t>«Мероприятия  по организации в границах поселения электро-,тепло-,газо- и водоснабжения  населения, водоотведения,</w:t>
            </w:r>
            <w:r w:rsidR="00096399">
              <w:rPr>
                <w:sz w:val="22"/>
                <w:szCs w:val="22"/>
              </w:rPr>
              <w:t xml:space="preserve"> </w:t>
            </w:r>
            <w:r w:rsidRPr="00E161F9">
              <w:rPr>
                <w:sz w:val="22"/>
                <w:szCs w:val="22"/>
              </w:rPr>
              <w:t>снабжение населения топливом ПСД»</w:t>
            </w:r>
          </w:p>
        </w:tc>
      </w:tr>
      <w:tr w:rsidR="00EE555D" w:rsidRPr="00E161F9" w:rsidTr="00EE555D">
        <w:trPr>
          <w:trHeight w:val="477"/>
        </w:trPr>
        <w:tc>
          <w:tcPr>
            <w:tcW w:w="4820" w:type="dxa"/>
          </w:tcPr>
          <w:p w:rsidR="00EE555D" w:rsidRPr="00E161F9" w:rsidRDefault="00EE555D" w:rsidP="003A1734">
            <w:pPr>
              <w:tabs>
                <w:tab w:val="left" w:pos="2460"/>
              </w:tabs>
              <w:rPr>
                <w:sz w:val="22"/>
                <w:szCs w:val="22"/>
              </w:rPr>
            </w:pPr>
            <w:r w:rsidRPr="00E161F9">
              <w:rPr>
                <w:sz w:val="22"/>
                <w:szCs w:val="22"/>
              </w:rPr>
              <w:t>Цель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 Повышение качества жилищного обеспечения населения  путем повышения доступности жилья, роста качества и надежности предоставления жилищно-коммунальных услуг.</w:t>
            </w:r>
          </w:p>
        </w:tc>
      </w:tr>
      <w:tr w:rsidR="00EE555D" w:rsidRPr="00E161F9" w:rsidTr="00EE555D">
        <w:trPr>
          <w:trHeight w:val="360"/>
        </w:trPr>
        <w:tc>
          <w:tcPr>
            <w:tcW w:w="4820" w:type="dxa"/>
          </w:tcPr>
          <w:p w:rsidR="00EE555D" w:rsidRPr="00E161F9" w:rsidRDefault="00EE555D" w:rsidP="003A1734">
            <w:pPr>
              <w:tabs>
                <w:tab w:val="left" w:pos="2460"/>
              </w:tabs>
              <w:rPr>
                <w:sz w:val="22"/>
                <w:szCs w:val="22"/>
              </w:rPr>
            </w:pPr>
            <w:r w:rsidRPr="00E161F9">
              <w:rPr>
                <w:sz w:val="22"/>
                <w:szCs w:val="22"/>
              </w:rPr>
              <w:t>Задачи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Организации в границах поселения электро-,тепло-,газо- и водоснабжения  населения, водоотведения, снабжение населения топливом ,ПСД</w:t>
            </w:r>
          </w:p>
        </w:tc>
      </w:tr>
      <w:tr w:rsidR="00EE555D" w:rsidRPr="00E161F9" w:rsidTr="00EE555D">
        <w:trPr>
          <w:trHeight w:val="363"/>
        </w:trPr>
        <w:tc>
          <w:tcPr>
            <w:tcW w:w="4820" w:type="dxa"/>
          </w:tcPr>
          <w:p w:rsidR="00EE555D" w:rsidRPr="00E161F9" w:rsidRDefault="00EE555D" w:rsidP="003A1734">
            <w:pPr>
              <w:tabs>
                <w:tab w:val="left" w:pos="2460"/>
              </w:tabs>
              <w:rPr>
                <w:sz w:val="22"/>
                <w:szCs w:val="22"/>
              </w:rPr>
            </w:pPr>
            <w:r w:rsidRPr="00E161F9">
              <w:rPr>
                <w:sz w:val="22"/>
                <w:szCs w:val="22"/>
              </w:rPr>
              <w:t>Целевые индикаторы и показатели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Удельный вес газифицированных населенных пунктов,%</w:t>
            </w:r>
          </w:p>
        </w:tc>
      </w:tr>
      <w:tr w:rsidR="00EE555D" w:rsidRPr="00E161F9" w:rsidTr="00EE555D">
        <w:trPr>
          <w:trHeight w:val="328"/>
        </w:trPr>
        <w:tc>
          <w:tcPr>
            <w:tcW w:w="4820" w:type="dxa"/>
          </w:tcPr>
          <w:p w:rsidR="00EE555D" w:rsidRPr="00E161F9" w:rsidRDefault="00EE555D" w:rsidP="003A1734">
            <w:pPr>
              <w:tabs>
                <w:tab w:val="left" w:pos="2460"/>
              </w:tabs>
              <w:rPr>
                <w:sz w:val="22"/>
                <w:szCs w:val="22"/>
              </w:rPr>
            </w:pPr>
            <w:r w:rsidRPr="00E161F9">
              <w:rPr>
                <w:sz w:val="22"/>
                <w:szCs w:val="22"/>
              </w:rPr>
              <w:t>Этапы и сроки реализации муниципальной программы</w:t>
            </w:r>
          </w:p>
        </w:tc>
        <w:tc>
          <w:tcPr>
            <w:tcW w:w="11057" w:type="dxa"/>
          </w:tcPr>
          <w:p w:rsidR="00EE555D" w:rsidRPr="00E161F9" w:rsidRDefault="00E161F9" w:rsidP="00560A84">
            <w:pPr>
              <w:tabs>
                <w:tab w:val="left" w:pos="2460"/>
              </w:tabs>
              <w:rPr>
                <w:sz w:val="22"/>
                <w:szCs w:val="22"/>
              </w:rPr>
            </w:pPr>
            <w:r>
              <w:rPr>
                <w:sz w:val="22"/>
                <w:szCs w:val="22"/>
              </w:rPr>
              <w:t> 2020</w:t>
            </w:r>
            <w:r w:rsidR="00EE555D" w:rsidRPr="00E161F9">
              <w:rPr>
                <w:sz w:val="22"/>
                <w:szCs w:val="22"/>
              </w:rPr>
              <w:t>-202</w:t>
            </w:r>
            <w:r>
              <w:rPr>
                <w:sz w:val="22"/>
                <w:szCs w:val="22"/>
              </w:rPr>
              <w:t>5</w:t>
            </w:r>
            <w:r w:rsidR="00EE555D" w:rsidRPr="00E161F9">
              <w:rPr>
                <w:sz w:val="22"/>
                <w:szCs w:val="22"/>
              </w:rPr>
              <w:t xml:space="preserve"> годы</w:t>
            </w:r>
          </w:p>
        </w:tc>
      </w:tr>
      <w:tr w:rsidR="00EE555D" w:rsidRPr="00E161F9" w:rsidTr="00EE555D">
        <w:trPr>
          <w:trHeight w:val="256"/>
        </w:trPr>
        <w:tc>
          <w:tcPr>
            <w:tcW w:w="4820" w:type="dxa"/>
            <w:vMerge w:val="restart"/>
          </w:tcPr>
          <w:p w:rsidR="00EE555D" w:rsidRPr="00E161F9" w:rsidRDefault="00EE555D" w:rsidP="003A1734">
            <w:pPr>
              <w:tabs>
                <w:tab w:val="left" w:pos="2460"/>
              </w:tabs>
              <w:rPr>
                <w:sz w:val="22"/>
                <w:szCs w:val="22"/>
              </w:rPr>
            </w:pPr>
            <w:r w:rsidRPr="00E161F9">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1057" w:type="dxa"/>
          </w:tcPr>
          <w:p w:rsidR="00EE555D" w:rsidRPr="00E161F9" w:rsidRDefault="00E161F9" w:rsidP="003A1734">
            <w:pPr>
              <w:tabs>
                <w:tab w:val="left" w:pos="2460"/>
              </w:tabs>
              <w:rPr>
                <w:sz w:val="22"/>
                <w:szCs w:val="22"/>
              </w:rPr>
            </w:pPr>
            <w:r>
              <w:rPr>
                <w:sz w:val="22"/>
                <w:szCs w:val="22"/>
              </w:rPr>
              <w:t>2020</w:t>
            </w:r>
            <w:r w:rsidR="00EE555D" w:rsidRPr="00E161F9">
              <w:rPr>
                <w:sz w:val="22"/>
                <w:szCs w:val="22"/>
              </w:rPr>
              <w:t xml:space="preserve"> г.              </w:t>
            </w:r>
            <w:r>
              <w:rPr>
                <w:sz w:val="22"/>
                <w:szCs w:val="22"/>
              </w:rPr>
              <w:t xml:space="preserve">0 </w:t>
            </w:r>
            <w:r w:rsidR="00EE555D" w:rsidRPr="00E161F9">
              <w:rPr>
                <w:sz w:val="22"/>
                <w:szCs w:val="22"/>
              </w:rPr>
              <w:t xml:space="preserve"> тыс. руб.</w:t>
            </w:r>
          </w:p>
        </w:tc>
      </w:tr>
      <w:tr w:rsidR="00EE555D" w:rsidRPr="00E161F9" w:rsidTr="00EE555D">
        <w:trPr>
          <w:trHeight w:val="276"/>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E161F9" w:rsidP="00CE5DE6">
            <w:pPr>
              <w:tabs>
                <w:tab w:val="center" w:pos="2414"/>
              </w:tabs>
              <w:rPr>
                <w:sz w:val="22"/>
                <w:szCs w:val="22"/>
              </w:rPr>
            </w:pPr>
            <w:r>
              <w:rPr>
                <w:sz w:val="22"/>
                <w:szCs w:val="22"/>
              </w:rPr>
              <w:t>2021</w:t>
            </w:r>
            <w:r w:rsidR="00EE555D" w:rsidRPr="00E161F9">
              <w:rPr>
                <w:sz w:val="22"/>
                <w:szCs w:val="22"/>
              </w:rPr>
              <w:t xml:space="preserve"> г</w:t>
            </w:r>
            <w:r>
              <w:rPr>
                <w:sz w:val="22"/>
                <w:szCs w:val="22"/>
              </w:rPr>
              <w:t xml:space="preserve">.             </w:t>
            </w:r>
            <w:r w:rsidR="00CE5DE6">
              <w:rPr>
                <w:sz w:val="22"/>
                <w:szCs w:val="22"/>
              </w:rPr>
              <w:t>13,</w:t>
            </w:r>
            <w:r w:rsidR="00EE555D" w:rsidRPr="00E161F9">
              <w:rPr>
                <w:sz w:val="22"/>
                <w:szCs w:val="22"/>
              </w:rPr>
              <w:t>0 тыс. руб.</w:t>
            </w:r>
          </w:p>
        </w:tc>
      </w:tr>
      <w:tr w:rsidR="00EE555D" w:rsidRPr="00E161F9" w:rsidTr="00EE555D">
        <w:trPr>
          <w:trHeight w:val="228"/>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CE5DE6" w:rsidP="003A1734">
            <w:pPr>
              <w:tabs>
                <w:tab w:val="center" w:pos="2414"/>
              </w:tabs>
              <w:rPr>
                <w:sz w:val="22"/>
                <w:szCs w:val="22"/>
              </w:rPr>
            </w:pPr>
            <w:r>
              <w:rPr>
                <w:sz w:val="22"/>
                <w:szCs w:val="22"/>
              </w:rPr>
              <w:t xml:space="preserve">2022 г              </w:t>
            </w:r>
            <w:r w:rsidR="00E161F9">
              <w:rPr>
                <w:sz w:val="22"/>
                <w:szCs w:val="22"/>
              </w:rPr>
              <w:t>0,0</w:t>
            </w:r>
            <w:r w:rsidR="00EE555D" w:rsidRPr="00E161F9">
              <w:rPr>
                <w:sz w:val="22"/>
                <w:szCs w:val="22"/>
              </w:rPr>
              <w:t xml:space="preserve"> тыс. руб.</w:t>
            </w:r>
          </w:p>
        </w:tc>
      </w:tr>
      <w:tr w:rsidR="00EE555D" w:rsidRPr="00E161F9" w:rsidTr="00EE555D">
        <w:trPr>
          <w:trHeight w:val="240"/>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E161F9" w:rsidP="003A1734">
            <w:pPr>
              <w:tabs>
                <w:tab w:val="center" w:pos="2414"/>
              </w:tabs>
              <w:rPr>
                <w:sz w:val="22"/>
                <w:szCs w:val="22"/>
              </w:rPr>
            </w:pPr>
            <w:r>
              <w:rPr>
                <w:sz w:val="22"/>
                <w:szCs w:val="22"/>
              </w:rPr>
              <w:t>2023</w:t>
            </w:r>
            <w:r w:rsidR="00EE555D" w:rsidRPr="00E161F9">
              <w:rPr>
                <w:sz w:val="22"/>
                <w:szCs w:val="22"/>
              </w:rPr>
              <w:t xml:space="preserve"> г</w:t>
            </w:r>
            <w:r w:rsidR="00CE5DE6">
              <w:rPr>
                <w:sz w:val="22"/>
                <w:szCs w:val="22"/>
              </w:rPr>
              <w:t xml:space="preserve">.             </w:t>
            </w:r>
            <w:r>
              <w:rPr>
                <w:sz w:val="22"/>
                <w:szCs w:val="22"/>
              </w:rPr>
              <w:t>0</w:t>
            </w:r>
            <w:r w:rsidR="00EE555D" w:rsidRPr="00E161F9">
              <w:rPr>
                <w:sz w:val="22"/>
                <w:szCs w:val="22"/>
              </w:rPr>
              <w:t>,0 тыс. руб.</w:t>
            </w:r>
          </w:p>
        </w:tc>
      </w:tr>
      <w:tr w:rsidR="00EE555D" w:rsidRPr="00E161F9" w:rsidTr="00EE555D">
        <w:trPr>
          <w:trHeight w:val="168"/>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E161F9" w:rsidP="003A1734">
            <w:pPr>
              <w:tabs>
                <w:tab w:val="center" w:pos="2414"/>
              </w:tabs>
              <w:rPr>
                <w:sz w:val="22"/>
                <w:szCs w:val="22"/>
              </w:rPr>
            </w:pPr>
            <w:r>
              <w:rPr>
                <w:sz w:val="22"/>
                <w:szCs w:val="22"/>
              </w:rPr>
              <w:t>2024</w:t>
            </w:r>
            <w:r w:rsidR="00EE555D" w:rsidRPr="00E161F9">
              <w:rPr>
                <w:sz w:val="22"/>
                <w:szCs w:val="22"/>
              </w:rPr>
              <w:t xml:space="preserve"> г.             </w:t>
            </w:r>
            <w:r>
              <w:rPr>
                <w:sz w:val="22"/>
                <w:szCs w:val="22"/>
              </w:rPr>
              <w:t>0,0</w:t>
            </w:r>
            <w:r w:rsidR="00EE555D" w:rsidRPr="00E161F9">
              <w:rPr>
                <w:sz w:val="22"/>
                <w:szCs w:val="22"/>
              </w:rPr>
              <w:t xml:space="preserve"> тыс. руб.</w:t>
            </w:r>
          </w:p>
        </w:tc>
      </w:tr>
      <w:tr w:rsidR="00EE555D" w:rsidRPr="00E161F9" w:rsidTr="00EE555D">
        <w:trPr>
          <w:trHeight w:val="247"/>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E161F9" w:rsidP="003A1734">
            <w:pPr>
              <w:tabs>
                <w:tab w:val="center" w:pos="2414"/>
              </w:tabs>
              <w:rPr>
                <w:sz w:val="22"/>
                <w:szCs w:val="22"/>
              </w:rPr>
            </w:pPr>
            <w:r>
              <w:rPr>
                <w:sz w:val="22"/>
                <w:szCs w:val="22"/>
              </w:rPr>
              <w:t>2025</w:t>
            </w:r>
            <w:r w:rsidR="00CE5DE6">
              <w:rPr>
                <w:sz w:val="22"/>
                <w:szCs w:val="22"/>
              </w:rPr>
              <w:t xml:space="preserve"> г.             </w:t>
            </w:r>
            <w:r w:rsidR="00EE555D" w:rsidRPr="00E161F9">
              <w:rPr>
                <w:sz w:val="22"/>
                <w:szCs w:val="22"/>
              </w:rPr>
              <w:t>0,0 тыс. руб.</w:t>
            </w:r>
          </w:p>
        </w:tc>
      </w:tr>
      <w:tr w:rsidR="00EE555D" w:rsidRPr="00E161F9" w:rsidTr="00EE555D">
        <w:trPr>
          <w:trHeight w:val="108"/>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CE5DE6" w:rsidP="00CE5DE6">
            <w:pPr>
              <w:tabs>
                <w:tab w:val="center" w:pos="2414"/>
              </w:tabs>
              <w:rPr>
                <w:b/>
                <w:sz w:val="22"/>
                <w:szCs w:val="22"/>
              </w:rPr>
            </w:pPr>
            <w:r>
              <w:rPr>
                <w:b/>
                <w:sz w:val="22"/>
                <w:szCs w:val="22"/>
              </w:rPr>
              <w:t>ВСЕГО:          13</w:t>
            </w:r>
            <w:r w:rsidR="00E161F9">
              <w:rPr>
                <w:b/>
                <w:sz w:val="22"/>
                <w:szCs w:val="22"/>
              </w:rPr>
              <w:t xml:space="preserve">,0 </w:t>
            </w:r>
            <w:r w:rsidR="00EE555D" w:rsidRPr="00E161F9">
              <w:rPr>
                <w:b/>
                <w:sz w:val="22"/>
                <w:szCs w:val="22"/>
              </w:rPr>
              <w:t xml:space="preserve"> тыс. руб.</w:t>
            </w:r>
          </w:p>
        </w:tc>
      </w:tr>
      <w:tr w:rsidR="00EE555D" w:rsidRPr="00E161F9" w:rsidTr="00EE555D">
        <w:trPr>
          <w:trHeight w:val="473"/>
        </w:trPr>
        <w:tc>
          <w:tcPr>
            <w:tcW w:w="4820" w:type="dxa"/>
          </w:tcPr>
          <w:p w:rsidR="00EE555D" w:rsidRPr="00E161F9" w:rsidRDefault="00EE555D" w:rsidP="003A1734">
            <w:pPr>
              <w:tabs>
                <w:tab w:val="left" w:pos="2460"/>
              </w:tabs>
              <w:rPr>
                <w:sz w:val="22"/>
                <w:szCs w:val="22"/>
              </w:rPr>
            </w:pPr>
            <w:r w:rsidRPr="00E161F9">
              <w:rPr>
                <w:sz w:val="22"/>
                <w:szCs w:val="22"/>
              </w:rPr>
              <w:t>Ожидаемые конечные результаты реализации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Удельный вес газифицированных населенных пунктов 100%</w:t>
            </w:r>
          </w:p>
        </w:tc>
      </w:tr>
    </w:tbl>
    <w:p w:rsidR="00893A20" w:rsidRPr="00E161F9" w:rsidRDefault="00893A20" w:rsidP="00893A20">
      <w:pPr>
        <w:rPr>
          <w:sz w:val="22"/>
          <w:szCs w:val="22"/>
        </w:rPr>
      </w:pPr>
    </w:p>
    <w:tbl>
      <w:tblPr>
        <w:tblW w:w="15827" w:type="dxa"/>
        <w:tblInd w:w="93" w:type="dxa"/>
        <w:tblLook w:val="04A0" w:firstRow="1" w:lastRow="0" w:firstColumn="1" w:lastColumn="0" w:noHBand="0" w:noVBand="1"/>
      </w:tblPr>
      <w:tblGrid>
        <w:gridCol w:w="790"/>
        <w:gridCol w:w="4883"/>
        <w:gridCol w:w="1843"/>
        <w:gridCol w:w="1292"/>
        <w:gridCol w:w="876"/>
        <w:gridCol w:w="866"/>
        <w:gridCol w:w="67"/>
        <w:gridCol w:w="876"/>
        <w:gridCol w:w="876"/>
        <w:gridCol w:w="876"/>
        <w:gridCol w:w="876"/>
        <w:gridCol w:w="876"/>
        <w:gridCol w:w="830"/>
      </w:tblGrid>
      <w:tr w:rsidR="006320EC" w:rsidTr="006320EC">
        <w:trPr>
          <w:trHeight w:val="474"/>
        </w:trPr>
        <w:tc>
          <w:tcPr>
            <w:tcW w:w="790" w:type="dxa"/>
            <w:vAlign w:val="center"/>
          </w:tcPr>
          <w:p w:rsidR="006320EC" w:rsidRDefault="006320EC">
            <w:pPr>
              <w:rPr>
                <w:color w:val="000000"/>
                <w:sz w:val="24"/>
                <w:szCs w:val="24"/>
              </w:rPr>
            </w:pPr>
          </w:p>
        </w:tc>
        <w:tc>
          <w:tcPr>
            <w:tcW w:w="4883" w:type="dxa"/>
            <w:vAlign w:val="bottom"/>
          </w:tcPr>
          <w:p w:rsidR="006320EC" w:rsidRDefault="006320EC">
            <w:pPr>
              <w:rPr>
                <w:color w:val="000000"/>
                <w:sz w:val="24"/>
                <w:szCs w:val="24"/>
              </w:rPr>
            </w:pPr>
          </w:p>
        </w:tc>
        <w:tc>
          <w:tcPr>
            <w:tcW w:w="1843" w:type="dxa"/>
            <w:noWrap/>
            <w:vAlign w:val="bottom"/>
          </w:tcPr>
          <w:p w:rsidR="006320EC" w:rsidRDefault="006320EC">
            <w:pPr>
              <w:rPr>
                <w:color w:val="000000"/>
                <w:sz w:val="24"/>
                <w:szCs w:val="24"/>
              </w:rPr>
            </w:pPr>
          </w:p>
        </w:tc>
        <w:tc>
          <w:tcPr>
            <w:tcW w:w="1292" w:type="dxa"/>
            <w:noWrap/>
            <w:vAlign w:val="bottom"/>
          </w:tcPr>
          <w:p w:rsidR="006320EC" w:rsidRDefault="006320EC">
            <w:pPr>
              <w:rPr>
                <w:color w:val="000000"/>
                <w:sz w:val="24"/>
                <w:szCs w:val="24"/>
              </w:rPr>
            </w:pPr>
          </w:p>
        </w:tc>
        <w:tc>
          <w:tcPr>
            <w:tcW w:w="876" w:type="dxa"/>
            <w:noWrap/>
            <w:vAlign w:val="bottom"/>
          </w:tcPr>
          <w:p w:rsidR="006320EC" w:rsidRDefault="006320EC">
            <w:pPr>
              <w:jc w:val="center"/>
              <w:rPr>
                <w:color w:val="000000"/>
                <w:sz w:val="24"/>
                <w:szCs w:val="24"/>
              </w:rPr>
            </w:pPr>
          </w:p>
        </w:tc>
        <w:tc>
          <w:tcPr>
            <w:tcW w:w="933" w:type="dxa"/>
            <w:gridSpan w:val="2"/>
            <w:noWrap/>
            <w:vAlign w:val="bottom"/>
          </w:tcPr>
          <w:p w:rsidR="006320EC" w:rsidRDefault="006320EC">
            <w:pPr>
              <w:jc w:val="center"/>
              <w:rPr>
                <w:color w:val="000000"/>
                <w:sz w:val="24"/>
                <w:szCs w:val="24"/>
              </w:rPr>
            </w:pPr>
          </w:p>
        </w:tc>
        <w:tc>
          <w:tcPr>
            <w:tcW w:w="876" w:type="dxa"/>
            <w:noWrap/>
            <w:vAlign w:val="bottom"/>
          </w:tcPr>
          <w:p w:rsidR="006320EC" w:rsidRPr="00054506" w:rsidRDefault="006320EC">
            <w:pPr>
              <w:jc w:val="center"/>
              <w:rPr>
                <w:color w:val="000000"/>
              </w:rPr>
            </w:pPr>
          </w:p>
        </w:tc>
        <w:tc>
          <w:tcPr>
            <w:tcW w:w="3504" w:type="dxa"/>
            <w:gridSpan w:val="4"/>
            <w:vAlign w:val="bottom"/>
            <w:hideMark/>
          </w:tcPr>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1654E1" w:rsidRDefault="001654E1">
            <w:pPr>
              <w:jc w:val="right"/>
            </w:pPr>
          </w:p>
          <w:p w:rsidR="001654E1" w:rsidRDefault="001654E1">
            <w:pPr>
              <w:jc w:val="right"/>
            </w:pPr>
          </w:p>
          <w:p w:rsidR="00096399" w:rsidRDefault="00096399">
            <w:pPr>
              <w:jc w:val="right"/>
            </w:pPr>
          </w:p>
          <w:p w:rsidR="001654E1" w:rsidRDefault="001654E1">
            <w:pPr>
              <w:jc w:val="right"/>
            </w:pPr>
          </w:p>
          <w:p w:rsidR="001654E1" w:rsidRPr="00054506" w:rsidRDefault="001654E1" w:rsidP="001654E1">
            <w:pPr>
              <w:jc w:val="center"/>
            </w:pPr>
            <w:r>
              <w:lastRenderedPageBreak/>
              <w:t>Приложение 1</w:t>
            </w:r>
          </w:p>
        </w:tc>
        <w:tc>
          <w:tcPr>
            <w:tcW w:w="830" w:type="dxa"/>
          </w:tcPr>
          <w:p w:rsidR="006320EC" w:rsidRDefault="006320EC">
            <w:pPr>
              <w:jc w:val="right"/>
            </w:pPr>
          </w:p>
        </w:tc>
      </w:tr>
      <w:tr w:rsidR="006320EC" w:rsidTr="006320EC">
        <w:trPr>
          <w:trHeight w:val="991"/>
        </w:trPr>
        <w:tc>
          <w:tcPr>
            <w:tcW w:w="790" w:type="dxa"/>
            <w:vAlign w:val="center"/>
          </w:tcPr>
          <w:p w:rsidR="006320EC" w:rsidRDefault="006320EC">
            <w:pPr>
              <w:rPr>
                <w:color w:val="000000"/>
                <w:sz w:val="24"/>
                <w:szCs w:val="24"/>
              </w:rPr>
            </w:pPr>
          </w:p>
        </w:tc>
        <w:tc>
          <w:tcPr>
            <w:tcW w:w="4883" w:type="dxa"/>
            <w:vAlign w:val="bottom"/>
          </w:tcPr>
          <w:p w:rsidR="006320EC" w:rsidRDefault="006320EC">
            <w:pPr>
              <w:rPr>
                <w:color w:val="000000"/>
                <w:sz w:val="24"/>
                <w:szCs w:val="24"/>
              </w:rPr>
            </w:pPr>
          </w:p>
        </w:tc>
        <w:tc>
          <w:tcPr>
            <w:tcW w:w="1843" w:type="dxa"/>
            <w:noWrap/>
            <w:vAlign w:val="bottom"/>
          </w:tcPr>
          <w:p w:rsidR="006320EC" w:rsidRDefault="006320EC">
            <w:pPr>
              <w:rPr>
                <w:color w:val="000000"/>
                <w:sz w:val="24"/>
                <w:szCs w:val="24"/>
              </w:rPr>
            </w:pPr>
          </w:p>
        </w:tc>
        <w:tc>
          <w:tcPr>
            <w:tcW w:w="1292" w:type="dxa"/>
            <w:noWrap/>
            <w:vAlign w:val="bottom"/>
          </w:tcPr>
          <w:p w:rsidR="006320EC" w:rsidRDefault="006320EC">
            <w:pPr>
              <w:rPr>
                <w:color w:val="000000"/>
                <w:sz w:val="24"/>
                <w:szCs w:val="24"/>
              </w:rPr>
            </w:pPr>
          </w:p>
        </w:tc>
        <w:tc>
          <w:tcPr>
            <w:tcW w:w="876" w:type="dxa"/>
            <w:noWrap/>
            <w:vAlign w:val="bottom"/>
          </w:tcPr>
          <w:p w:rsidR="006320EC" w:rsidRDefault="006320EC">
            <w:pPr>
              <w:jc w:val="center"/>
              <w:rPr>
                <w:color w:val="000000"/>
                <w:sz w:val="24"/>
                <w:szCs w:val="24"/>
              </w:rPr>
            </w:pPr>
          </w:p>
        </w:tc>
        <w:tc>
          <w:tcPr>
            <w:tcW w:w="933" w:type="dxa"/>
            <w:gridSpan w:val="2"/>
            <w:noWrap/>
            <w:vAlign w:val="bottom"/>
          </w:tcPr>
          <w:p w:rsidR="006320EC" w:rsidRDefault="006320EC">
            <w:pPr>
              <w:jc w:val="center"/>
              <w:rPr>
                <w:color w:val="000000"/>
                <w:sz w:val="24"/>
                <w:szCs w:val="24"/>
              </w:rPr>
            </w:pPr>
          </w:p>
        </w:tc>
        <w:tc>
          <w:tcPr>
            <w:tcW w:w="4380" w:type="dxa"/>
            <w:gridSpan w:val="5"/>
            <w:noWrap/>
            <w:hideMark/>
          </w:tcPr>
          <w:p w:rsidR="006320EC" w:rsidRPr="00054506" w:rsidRDefault="001654E1" w:rsidP="002D70C9">
            <w:r>
              <w:t xml:space="preserve"> </w:t>
            </w:r>
            <w:r w:rsidR="006320EC" w:rsidRPr="00054506">
              <w:t>муниципальной  про</w:t>
            </w:r>
            <w:r w:rsidR="006320EC">
              <w:t>граммы</w:t>
            </w:r>
            <w:r w:rsidR="006320EC" w:rsidRPr="00054506">
              <w:t xml:space="preserve"> </w:t>
            </w:r>
            <w:proofErr w:type="spellStart"/>
            <w:r w:rsidR="00DE3EC5">
              <w:t>Краснолиманского</w:t>
            </w:r>
            <w:proofErr w:type="spellEnd"/>
            <w:r w:rsidR="006320EC" w:rsidRPr="00054506">
              <w:t xml:space="preserve"> сельского поселения «Обеспечение доступным и комфортным жильем и коммунальными услугами населения»</w:t>
            </w:r>
          </w:p>
        </w:tc>
        <w:tc>
          <w:tcPr>
            <w:tcW w:w="830" w:type="dxa"/>
          </w:tcPr>
          <w:p w:rsidR="006320EC" w:rsidRPr="00054506" w:rsidRDefault="006320EC" w:rsidP="002D70C9"/>
        </w:tc>
      </w:tr>
      <w:tr w:rsidR="006320EC" w:rsidTr="006320EC">
        <w:trPr>
          <w:trHeight w:val="630"/>
        </w:trPr>
        <w:tc>
          <w:tcPr>
            <w:tcW w:w="14997" w:type="dxa"/>
            <w:gridSpan w:val="12"/>
            <w:vAlign w:val="center"/>
            <w:hideMark/>
          </w:tcPr>
          <w:p w:rsidR="006320EC" w:rsidRPr="00DB000C" w:rsidRDefault="001654E1">
            <w:pPr>
              <w:jc w:val="center"/>
              <w:rPr>
                <w:color w:val="000000"/>
              </w:rPr>
            </w:pPr>
            <w:r>
              <w:rPr>
                <w:b/>
                <w:color w:val="000000"/>
              </w:rPr>
              <w:t xml:space="preserve">  </w:t>
            </w:r>
            <w:r w:rsidR="006320EC" w:rsidRPr="00DB000C">
              <w:rPr>
                <w:b/>
                <w:color w:val="000000"/>
              </w:rPr>
              <w:t xml:space="preserve">Сведения о показателях (индикаторах) муниципальной программы </w:t>
            </w:r>
            <w:proofErr w:type="spellStart"/>
            <w:r w:rsidR="00DE3EC5">
              <w:rPr>
                <w:b/>
                <w:color w:val="000000"/>
              </w:rPr>
              <w:t>Краснолиманского</w:t>
            </w:r>
            <w:proofErr w:type="spellEnd"/>
            <w:r w:rsidR="006320EC" w:rsidRPr="00DB000C">
              <w:rPr>
                <w:b/>
                <w:color w:val="000000"/>
              </w:rPr>
              <w:t xml:space="preserve"> сельского поселения Панинского муниципального </w:t>
            </w:r>
            <w:proofErr w:type="spellStart"/>
            <w:r w:rsidR="006320EC" w:rsidRPr="00DB000C">
              <w:rPr>
                <w:b/>
                <w:color w:val="000000"/>
              </w:rPr>
              <w:t>района«</w:t>
            </w:r>
            <w:r w:rsidR="006320EC" w:rsidRPr="00DB000C">
              <w:rPr>
                <w:b/>
              </w:rPr>
              <w:t>ОБЕСПЕЧЕНИЕ</w:t>
            </w:r>
            <w:proofErr w:type="spellEnd"/>
            <w:r w:rsidR="006320EC" w:rsidRPr="00DB000C">
              <w:rPr>
                <w:b/>
              </w:rPr>
              <w:t xml:space="preserve"> ДОСТУПНЫМ И КОМФОРТНЫМ ЖИЛЬЕМ И КОММУНАЛЬНЫМИ УСЛУГАМИ НАСЕЛЕНИЯ</w:t>
            </w:r>
            <w:r w:rsidR="006320EC" w:rsidRPr="00DB000C">
              <w:rPr>
                <w:b/>
                <w:color w:val="000000"/>
              </w:rPr>
              <w:t>»  и их значениях</w:t>
            </w:r>
          </w:p>
        </w:tc>
        <w:tc>
          <w:tcPr>
            <w:tcW w:w="830" w:type="dxa"/>
          </w:tcPr>
          <w:p w:rsidR="006320EC" w:rsidRPr="00DB000C" w:rsidRDefault="006320EC">
            <w:pPr>
              <w:jc w:val="center"/>
              <w:rPr>
                <w:b/>
                <w:color w:val="000000"/>
              </w:rPr>
            </w:pPr>
          </w:p>
        </w:tc>
      </w:tr>
      <w:tr w:rsidR="006320EC" w:rsidTr="006320EC">
        <w:trPr>
          <w:trHeight w:val="312"/>
        </w:trPr>
        <w:tc>
          <w:tcPr>
            <w:tcW w:w="790" w:type="dxa"/>
            <w:vAlign w:val="center"/>
          </w:tcPr>
          <w:p w:rsidR="006320EC" w:rsidRDefault="006320EC">
            <w:pPr>
              <w:rPr>
                <w:color w:val="000000"/>
                <w:sz w:val="24"/>
                <w:szCs w:val="24"/>
              </w:rPr>
            </w:pPr>
          </w:p>
        </w:tc>
        <w:tc>
          <w:tcPr>
            <w:tcW w:w="4883" w:type="dxa"/>
            <w:vAlign w:val="bottom"/>
          </w:tcPr>
          <w:p w:rsidR="006320EC" w:rsidRDefault="006320EC">
            <w:pPr>
              <w:rPr>
                <w:color w:val="000000"/>
                <w:sz w:val="24"/>
                <w:szCs w:val="24"/>
              </w:rPr>
            </w:pPr>
          </w:p>
        </w:tc>
        <w:tc>
          <w:tcPr>
            <w:tcW w:w="1843" w:type="dxa"/>
            <w:noWrap/>
            <w:vAlign w:val="bottom"/>
          </w:tcPr>
          <w:p w:rsidR="006320EC" w:rsidRDefault="006320EC">
            <w:pPr>
              <w:rPr>
                <w:color w:val="000000"/>
                <w:sz w:val="24"/>
                <w:szCs w:val="24"/>
              </w:rPr>
            </w:pPr>
          </w:p>
        </w:tc>
        <w:tc>
          <w:tcPr>
            <w:tcW w:w="1292" w:type="dxa"/>
            <w:noWrap/>
            <w:vAlign w:val="bottom"/>
          </w:tcPr>
          <w:p w:rsidR="006320EC" w:rsidRDefault="006320EC">
            <w:pPr>
              <w:rPr>
                <w:b/>
                <w:bCs/>
                <w:color w:val="000000"/>
                <w:sz w:val="24"/>
                <w:szCs w:val="24"/>
              </w:rPr>
            </w:pPr>
          </w:p>
        </w:tc>
        <w:tc>
          <w:tcPr>
            <w:tcW w:w="876" w:type="dxa"/>
            <w:noWrap/>
            <w:vAlign w:val="bottom"/>
          </w:tcPr>
          <w:p w:rsidR="006320EC" w:rsidRDefault="006320EC">
            <w:pPr>
              <w:jc w:val="center"/>
              <w:rPr>
                <w:color w:val="000000"/>
                <w:sz w:val="24"/>
                <w:szCs w:val="24"/>
              </w:rPr>
            </w:pPr>
          </w:p>
        </w:tc>
        <w:tc>
          <w:tcPr>
            <w:tcW w:w="933" w:type="dxa"/>
            <w:gridSpan w:val="2"/>
            <w:noWrap/>
            <w:vAlign w:val="bottom"/>
          </w:tcPr>
          <w:p w:rsidR="006320EC" w:rsidRDefault="006320EC">
            <w:pPr>
              <w:jc w:val="center"/>
              <w:rPr>
                <w:color w:val="000000"/>
                <w:sz w:val="24"/>
                <w:szCs w:val="24"/>
              </w:rPr>
            </w:pPr>
          </w:p>
        </w:tc>
        <w:tc>
          <w:tcPr>
            <w:tcW w:w="876" w:type="dxa"/>
            <w:noWrap/>
            <w:vAlign w:val="bottom"/>
          </w:tcPr>
          <w:p w:rsidR="006320EC" w:rsidRDefault="006320EC">
            <w:pPr>
              <w:jc w:val="center"/>
              <w:rPr>
                <w:color w:val="000000"/>
                <w:sz w:val="24"/>
                <w:szCs w:val="24"/>
              </w:rPr>
            </w:pPr>
          </w:p>
        </w:tc>
        <w:tc>
          <w:tcPr>
            <w:tcW w:w="876" w:type="dxa"/>
            <w:noWrap/>
            <w:vAlign w:val="bottom"/>
          </w:tcPr>
          <w:p w:rsidR="006320EC" w:rsidRDefault="006320EC">
            <w:pPr>
              <w:jc w:val="center"/>
              <w:rPr>
                <w:color w:val="000000"/>
                <w:sz w:val="24"/>
                <w:szCs w:val="24"/>
              </w:rPr>
            </w:pPr>
          </w:p>
        </w:tc>
        <w:tc>
          <w:tcPr>
            <w:tcW w:w="876" w:type="dxa"/>
            <w:noWrap/>
            <w:vAlign w:val="bottom"/>
          </w:tcPr>
          <w:p w:rsidR="006320EC" w:rsidRDefault="006320EC">
            <w:pPr>
              <w:jc w:val="center"/>
              <w:rPr>
                <w:color w:val="000000"/>
                <w:sz w:val="24"/>
                <w:szCs w:val="24"/>
              </w:rPr>
            </w:pPr>
          </w:p>
        </w:tc>
        <w:tc>
          <w:tcPr>
            <w:tcW w:w="876" w:type="dxa"/>
            <w:noWrap/>
            <w:vAlign w:val="bottom"/>
          </w:tcPr>
          <w:p w:rsidR="006320EC" w:rsidRDefault="006320EC">
            <w:pPr>
              <w:jc w:val="center"/>
              <w:rPr>
                <w:color w:val="000000"/>
                <w:sz w:val="24"/>
                <w:szCs w:val="24"/>
              </w:rPr>
            </w:pPr>
          </w:p>
        </w:tc>
        <w:tc>
          <w:tcPr>
            <w:tcW w:w="876" w:type="dxa"/>
            <w:noWrap/>
            <w:vAlign w:val="bottom"/>
          </w:tcPr>
          <w:p w:rsidR="006320EC" w:rsidRDefault="006320EC">
            <w:pPr>
              <w:rPr>
                <w:sz w:val="24"/>
                <w:szCs w:val="24"/>
              </w:rPr>
            </w:pPr>
          </w:p>
        </w:tc>
        <w:tc>
          <w:tcPr>
            <w:tcW w:w="830" w:type="dxa"/>
          </w:tcPr>
          <w:p w:rsidR="006320EC" w:rsidRDefault="006320EC">
            <w:pPr>
              <w:rPr>
                <w:sz w:val="24"/>
                <w:szCs w:val="24"/>
              </w:rPr>
            </w:pPr>
          </w:p>
        </w:tc>
      </w:tr>
      <w:tr w:rsidR="006320EC" w:rsidTr="00D44CED">
        <w:trPr>
          <w:trHeight w:val="1125"/>
        </w:trPr>
        <w:tc>
          <w:tcPr>
            <w:tcW w:w="79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320EC" w:rsidRPr="00054506" w:rsidRDefault="006320EC">
            <w:pPr>
              <w:jc w:val="center"/>
            </w:pPr>
            <w:r w:rsidRPr="00054506">
              <w:t>№ п/п</w:t>
            </w:r>
          </w:p>
        </w:tc>
        <w:tc>
          <w:tcPr>
            <w:tcW w:w="488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320EC" w:rsidRPr="00054506" w:rsidRDefault="006320EC">
            <w:pPr>
              <w:jc w:val="center"/>
            </w:pPr>
            <w:r w:rsidRPr="00054506">
              <w:t>Наименование показателя (индикатора)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320EC" w:rsidRPr="00054506" w:rsidRDefault="006320EC">
            <w:pPr>
              <w:jc w:val="center"/>
            </w:pPr>
            <w:r w:rsidRPr="00054506">
              <w:t>Пункт Федерального плана</w:t>
            </w:r>
            <w:r w:rsidRPr="00054506">
              <w:br/>
              <w:t xml:space="preserve"> статистических работ</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320EC" w:rsidRPr="00054506" w:rsidRDefault="006320EC">
            <w:pPr>
              <w:jc w:val="center"/>
            </w:pPr>
            <w:r w:rsidRPr="00054506">
              <w:t>Ед. измерения</w:t>
            </w:r>
          </w:p>
        </w:tc>
        <w:tc>
          <w:tcPr>
            <w:tcW w:w="7019" w:type="dxa"/>
            <w:gridSpan w:val="9"/>
            <w:tcBorders>
              <w:top w:val="single" w:sz="4" w:space="0" w:color="auto"/>
              <w:left w:val="nil"/>
              <w:bottom w:val="single" w:sz="4" w:space="0" w:color="auto"/>
              <w:right w:val="single" w:sz="4" w:space="0" w:color="000000"/>
            </w:tcBorders>
            <w:shd w:val="clear" w:color="auto" w:fill="FFFFFF"/>
            <w:vAlign w:val="center"/>
            <w:hideMark/>
          </w:tcPr>
          <w:p w:rsidR="006320EC" w:rsidRPr="00054506" w:rsidRDefault="006320EC">
            <w:pPr>
              <w:jc w:val="center"/>
            </w:pPr>
            <w:r w:rsidRPr="00054506">
              <w:t>Значения показателя (индикатора) по годам реализации государственной программы</w:t>
            </w:r>
          </w:p>
        </w:tc>
      </w:tr>
      <w:tr w:rsidR="006320EC" w:rsidTr="00B01FB9">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0EC" w:rsidRPr="00054506" w:rsidRDefault="006320EC"/>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0EC" w:rsidRPr="00054506" w:rsidRDefault="006320EC"/>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0EC" w:rsidRPr="00054506" w:rsidRDefault="006320EC"/>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0EC" w:rsidRPr="00054506" w:rsidRDefault="006320EC"/>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2020</w:t>
            </w:r>
          </w:p>
        </w:tc>
        <w:tc>
          <w:tcPr>
            <w:tcW w:w="933" w:type="dxa"/>
            <w:gridSpan w:val="2"/>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2021</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2022</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2023</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2024</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2025</w:t>
            </w:r>
          </w:p>
        </w:tc>
        <w:tc>
          <w:tcPr>
            <w:tcW w:w="876" w:type="dxa"/>
            <w:tcBorders>
              <w:top w:val="nil"/>
              <w:left w:val="nil"/>
              <w:bottom w:val="single" w:sz="4" w:space="0" w:color="auto"/>
              <w:right w:val="single" w:sz="4" w:space="0" w:color="auto"/>
            </w:tcBorders>
            <w:shd w:val="clear" w:color="auto" w:fill="FFFFFF"/>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shd w:val="clear" w:color="auto" w:fill="FFFFFF"/>
          </w:tcPr>
          <w:p w:rsidR="006320EC" w:rsidRPr="00054506" w:rsidRDefault="006320EC">
            <w:pPr>
              <w:jc w:val="center"/>
            </w:pPr>
          </w:p>
        </w:tc>
      </w:tr>
      <w:tr w:rsidR="006320EC" w:rsidTr="00B01FB9">
        <w:trPr>
          <w:trHeight w:val="871"/>
        </w:trPr>
        <w:tc>
          <w:tcPr>
            <w:tcW w:w="790" w:type="dxa"/>
            <w:tcBorders>
              <w:top w:val="nil"/>
              <w:left w:val="single" w:sz="4" w:space="0" w:color="auto"/>
              <w:bottom w:val="single" w:sz="4" w:space="0" w:color="auto"/>
              <w:right w:val="single" w:sz="4" w:space="0" w:color="auto"/>
            </w:tcBorders>
            <w:shd w:val="clear" w:color="auto" w:fill="FFFFFF"/>
            <w:vAlign w:val="center"/>
            <w:hideMark/>
          </w:tcPr>
          <w:p w:rsidR="006320EC" w:rsidRPr="00054506" w:rsidRDefault="006320EC">
            <w:pPr>
              <w:jc w:val="center"/>
            </w:pPr>
            <w:r w:rsidRPr="00054506">
              <w:t>1</w:t>
            </w:r>
          </w:p>
        </w:tc>
        <w:tc>
          <w:tcPr>
            <w:tcW w:w="4883"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2</w:t>
            </w:r>
          </w:p>
        </w:tc>
        <w:tc>
          <w:tcPr>
            <w:tcW w:w="1843"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3</w:t>
            </w:r>
          </w:p>
        </w:tc>
        <w:tc>
          <w:tcPr>
            <w:tcW w:w="1292"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4</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5</w:t>
            </w:r>
          </w:p>
        </w:tc>
        <w:tc>
          <w:tcPr>
            <w:tcW w:w="933" w:type="dxa"/>
            <w:gridSpan w:val="2"/>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6</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7</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8</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9</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10</w:t>
            </w:r>
          </w:p>
        </w:tc>
        <w:tc>
          <w:tcPr>
            <w:tcW w:w="876" w:type="dxa"/>
            <w:tcBorders>
              <w:top w:val="nil"/>
              <w:left w:val="nil"/>
              <w:bottom w:val="single" w:sz="4" w:space="0" w:color="auto"/>
              <w:right w:val="single" w:sz="4" w:space="0" w:color="auto"/>
            </w:tcBorders>
            <w:shd w:val="clear" w:color="auto" w:fill="FFFFFF"/>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shd w:val="clear" w:color="auto" w:fill="FFFFFF"/>
          </w:tcPr>
          <w:p w:rsidR="006320EC" w:rsidRPr="00054506" w:rsidRDefault="006320EC">
            <w:pPr>
              <w:jc w:val="cente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shd w:val="clear" w:color="auto" w:fill="FFFFFF"/>
            <w:vAlign w:val="bottom"/>
            <w:hideMark/>
          </w:tcPr>
          <w:p w:rsidR="003E7866" w:rsidRPr="00054506" w:rsidRDefault="003E7866">
            <w:r w:rsidRPr="00054506">
              <w:t>МУНИЦИПАЛЬНАЯ ПРОГРАММА 2</w:t>
            </w:r>
          </w:p>
        </w:tc>
      </w:tr>
      <w:tr w:rsidR="006320EC" w:rsidTr="00B01FB9">
        <w:trPr>
          <w:trHeight w:val="624"/>
        </w:trPr>
        <w:tc>
          <w:tcPr>
            <w:tcW w:w="790" w:type="dxa"/>
            <w:tcBorders>
              <w:top w:val="nil"/>
              <w:left w:val="single" w:sz="4" w:space="0" w:color="auto"/>
              <w:bottom w:val="single" w:sz="4" w:space="0" w:color="auto"/>
              <w:right w:val="single" w:sz="4" w:space="0" w:color="auto"/>
            </w:tcBorders>
            <w:vAlign w:val="center"/>
            <w:hideMark/>
          </w:tcPr>
          <w:p w:rsidR="006320EC" w:rsidRPr="00731FDC" w:rsidRDefault="006320EC">
            <w:pPr>
              <w:jc w:val="center"/>
            </w:pPr>
            <w:r>
              <w:t>2</w:t>
            </w:r>
          </w:p>
        </w:tc>
        <w:tc>
          <w:tcPr>
            <w:tcW w:w="4883" w:type="dxa"/>
            <w:tcBorders>
              <w:top w:val="nil"/>
              <w:left w:val="nil"/>
              <w:bottom w:val="single" w:sz="4" w:space="0" w:color="auto"/>
              <w:right w:val="single" w:sz="4" w:space="0" w:color="auto"/>
            </w:tcBorders>
            <w:vAlign w:val="center"/>
            <w:hideMark/>
          </w:tcPr>
          <w:p w:rsidR="006320EC" w:rsidRPr="00054506" w:rsidRDefault="006320EC">
            <w:r w:rsidRPr="00054506">
              <w:t>Обеспечение доступным и комфортным жильем и коммунальными услугами населения</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single" w:sz="4" w:space="0" w:color="auto"/>
            </w:tcBorders>
            <w:vAlign w:val="center"/>
            <w:hideMark/>
          </w:tcPr>
          <w:p w:rsidR="006320EC" w:rsidRPr="00054506" w:rsidRDefault="006320EC">
            <w:pPr>
              <w:jc w:val="center"/>
              <w:rPr>
                <w:color w:val="000000"/>
              </w:rPr>
            </w:pPr>
            <w:r w:rsidRPr="00054506">
              <w:rPr>
                <w:color w:val="000000"/>
              </w:rPr>
              <w:t>тыс. руб. </w:t>
            </w:r>
          </w:p>
        </w:tc>
        <w:tc>
          <w:tcPr>
            <w:tcW w:w="876" w:type="dxa"/>
            <w:tcBorders>
              <w:top w:val="nil"/>
              <w:left w:val="nil"/>
              <w:bottom w:val="single" w:sz="4" w:space="0" w:color="auto"/>
              <w:right w:val="single" w:sz="4" w:space="0" w:color="auto"/>
            </w:tcBorders>
            <w:vAlign w:val="center"/>
            <w:hideMark/>
          </w:tcPr>
          <w:p w:rsidR="006320EC" w:rsidRPr="00054506" w:rsidRDefault="00E707D9" w:rsidP="00C37F8F">
            <w:pPr>
              <w:jc w:val="center"/>
              <w:rPr>
                <w:color w:val="000000"/>
              </w:rPr>
            </w:pPr>
            <w:r>
              <w:rPr>
                <w:color w:val="000000"/>
              </w:rPr>
              <w:t>4281,1</w:t>
            </w:r>
          </w:p>
        </w:tc>
        <w:tc>
          <w:tcPr>
            <w:tcW w:w="933" w:type="dxa"/>
            <w:gridSpan w:val="2"/>
            <w:tcBorders>
              <w:top w:val="nil"/>
              <w:left w:val="nil"/>
              <w:bottom w:val="single" w:sz="4" w:space="0" w:color="auto"/>
              <w:right w:val="single" w:sz="4" w:space="0" w:color="auto"/>
            </w:tcBorders>
            <w:vAlign w:val="center"/>
            <w:hideMark/>
          </w:tcPr>
          <w:p w:rsidR="006320EC" w:rsidRPr="00054506" w:rsidRDefault="00F24F5A">
            <w:pPr>
              <w:jc w:val="center"/>
            </w:pPr>
            <w:r>
              <w:t>3580,3</w:t>
            </w:r>
          </w:p>
        </w:tc>
        <w:tc>
          <w:tcPr>
            <w:tcW w:w="876" w:type="dxa"/>
            <w:tcBorders>
              <w:top w:val="nil"/>
              <w:left w:val="nil"/>
              <w:bottom w:val="single" w:sz="4" w:space="0" w:color="auto"/>
              <w:right w:val="single" w:sz="4" w:space="0" w:color="auto"/>
            </w:tcBorders>
            <w:vAlign w:val="center"/>
            <w:hideMark/>
          </w:tcPr>
          <w:p w:rsidR="006320EC" w:rsidRPr="00054506" w:rsidRDefault="00A40519" w:rsidP="00A40519">
            <w:pPr>
              <w:jc w:val="center"/>
              <w:rPr>
                <w:color w:val="000000"/>
              </w:rPr>
            </w:pPr>
            <w:r>
              <w:rPr>
                <w:color w:val="000000"/>
              </w:rPr>
              <w:t>9924</w:t>
            </w:r>
            <w:r w:rsidR="00F24F5A">
              <w:rPr>
                <w:color w:val="000000"/>
              </w:rPr>
              <w:t>,2</w:t>
            </w:r>
          </w:p>
        </w:tc>
        <w:tc>
          <w:tcPr>
            <w:tcW w:w="876" w:type="dxa"/>
            <w:tcBorders>
              <w:top w:val="nil"/>
              <w:left w:val="nil"/>
              <w:bottom w:val="single" w:sz="4" w:space="0" w:color="auto"/>
              <w:right w:val="single" w:sz="4" w:space="0" w:color="auto"/>
            </w:tcBorders>
            <w:vAlign w:val="center"/>
          </w:tcPr>
          <w:p w:rsidR="006320EC" w:rsidRPr="00054506" w:rsidRDefault="00F24F5A">
            <w:pPr>
              <w:jc w:val="center"/>
            </w:pPr>
            <w:r>
              <w:t>376,2</w:t>
            </w:r>
          </w:p>
        </w:tc>
        <w:tc>
          <w:tcPr>
            <w:tcW w:w="876" w:type="dxa"/>
            <w:tcBorders>
              <w:top w:val="nil"/>
              <w:left w:val="nil"/>
              <w:bottom w:val="single" w:sz="4" w:space="0" w:color="auto"/>
              <w:right w:val="single" w:sz="4" w:space="0" w:color="auto"/>
            </w:tcBorders>
            <w:vAlign w:val="center"/>
          </w:tcPr>
          <w:p w:rsidR="006320EC" w:rsidRPr="00054506" w:rsidRDefault="00F24F5A">
            <w:pPr>
              <w:jc w:val="center"/>
            </w:pPr>
            <w:r>
              <w:t>567,2</w:t>
            </w:r>
          </w:p>
        </w:tc>
        <w:tc>
          <w:tcPr>
            <w:tcW w:w="876" w:type="dxa"/>
            <w:tcBorders>
              <w:top w:val="nil"/>
              <w:left w:val="nil"/>
              <w:bottom w:val="single" w:sz="4" w:space="0" w:color="auto"/>
              <w:right w:val="single" w:sz="4" w:space="0" w:color="auto"/>
            </w:tcBorders>
            <w:vAlign w:val="center"/>
          </w:tcPr>
          <w:p w:rsidR="006320EC" w:rsidRPr="00054506" w:rsidRDefault="00F24F5A">
            <w:pPr>
              <w:jc w:val="center"/>
            </w:pPr>
            <w:r>
              <w:t>549,1</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bottom"/>
            <w:hideMark/>
          </w:tcPr>
          <w:p w:rsidR="003E7866" w:rsidRPr="00054506" w:rsidRDefault="003E7866">
            <w:r w:rsidRPr="00054506">
              <w:t xml:space="preserve">ПОДПРОГРАММА 1 </w:t>
            </w:r>
          </w:p>
        </w:tc>
      </w:tr>
      <w:tr w:rsidR="006320EC" w:rsidTr="00B01FB9">
        <w:trPr>
          <w:trHeight w:val="509"/>
        </w:trPr>
        <w:tc>
          <w:tcPr>
            <w:tcW w:w="790" w:type="dxa"/>
            <w:tcBorders>
              <w:top w:val="nil"/>
              <w:left w:val="single" w:sz="4" w:space="0" w:color="auto"/>
              <w:bottom w:val="single" w:sz="4" w:space="0" w:color="auto"/>
              <w:right w:val="single" w:sz="4" w:space="0" w:color="auto"/>
            </w:tcBorders>
            <w:vAlign w:val="center"/>
            <w:hideMark/>
          </w:tcPr>
          <w:p w:rsidR="006320EC" w:rsidRPr="00054506" w:rsidRDefault="006320EC">
            <w:pPr>
              <w:jc w:val="center"/>
            </w:pPr>
            <w:r w:rsidRPr="00054506">
              <w:rPr>
                <w:lang w:val="en-US"/>
              </w:rPr>
              <w:t>2</w:t>
            </w:r>
            <w:r w:rsidRPr="00054506">
              <w:t>.1</w:t>
            </w:r>
          </w:p>
        </w:tc>
        <w:tc>
          <w:tcPr>
            <w:tcW w:w="4883" w:type="dxa"/>
            <w:tcBorders>
              <w:top w:val="nil"/>
              <w:left w:val="nil"/>
              <w:bottom w:val="single" w:sz="4" w:space="0" w:color="auto"/>
              <w:right w:val="single" w:sz="4" w:space="0" w:color="auto"/>
            </w:tcBorders>
            <w:vAlign w:val="center"/>
            <w:hideMark/>
          </w:tcPr>
          <w:p w:rsidR="006320EC" w:rsidRPr="00054506" w:rsidRDefault="006320EC" w:rsidP="00E23AEB">
            <w:r w:rsidRPr="00054506">
              <w:t>Развитие градостроительной деятельности</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rPr>
                <w:color w:val="000000"/>
              </w:rPr>
              <w:t>тыс. руб. </w:t>
            </w:r>
            <w:r w:rsidRPr="00054506">
              <w:t> </w:t>
            </w:r>
          </w:p>
        </w:tc>
        <w:tc>
          <w:tcPr>
            <w:tcW w:w="876" w:type="dxa"/>
            <w:tcBorders>
              <w:top w:val="nil"/>
              <w:left w:val="nil"/>
              <w:bottom w:val="nil"/>
              <w:right w:val="single" w:sz="4" w:space="0" w:color="auto"/>
            </w:tcBorders>
            <w:vAlign w:val="center"/>
            <w:hideMark/>
          </w:tcPr>
          <w:p w:rsidR="006320EC" w:rsidRPr="00054506" w:rsidRDefault="00F24F5A">
            <w:pPr>
              <w:jc w:val="center"/>
              <w:rPr>
                <w:color w:val="000000"/>
              </w:rPr>
            </w:pPr>
            <w:r>
              <w:rPr>
                <w:color w:val="000000"/>
              </w:rPr>
              <w:t>301,1</w:t>
            </w:r>
          </w:p>
        </w:tc>
        <w:tc>
          <w:tcPr>
            <w:tcW w:w="933" w:type="dxa"/>
            <w:gridSpan w:val="2"/>
            <w:tcBorders>
              <w:top w:val="nil"/>
              <w:left w:val="nil"/>
              <w:bottom w:val="nil"/>
              <w:right w:val="single" w:sz="4" w:space="0" w:color="auto"/>
            </w:tcBorders>
            <w:vAlign w:val="center"/>
            <w:hideMark/>
          </w:tcPr>
          <w:p w:rsidR="006320EC" w:rsidRPr="00054506" w:rsidRDefault="00F24F5A" w:rsidP="006020CA">
            <w:pPr>
              <w:jc w:val="center"/>
            </w:pPr>
            <w:r>
              <w:rPr>
                <w:color w:val="000000"/>
              </w:rPr>
              <w:t>1,2</w:t>
            </w:r>
          </w:p>
        </w:tc>
        <w:tc>
          <w:tcPr>
            <w:tcW w:w="876" w:type="dxa"/>
            <w:tcBorders>
              <w:top w:val="nil"/>
              <w:left w:val="nil"/>
              <w:bottom w:val="nil"/>
              <w:right w:val="single" w:sz="4" w:space="0" w:color="auto"/>
            </w:tcBorders>
            <w:vAlign w:val="center"/>
            <w:hideMark/>
          </w:tcPr>
          <w:p w:rsidR="006320EC" w:rsidRPr="00054506" w:rsidRDefault="00F24F5A" w:rsidP="006020CA">
            <w:pPr>
              <w:jc w:val="center"/>
              <w:rPr>
                <w:color w:val="000000"/>
              </w:rPr>
            </w:pPr>
            <w:r>
              <w:rPr>
                <w:color w:val="000000"/>
              </w:rPr>
              <w:t>53,1</w:t>
            </w:r>
          </w:p>
        </w:tc>
        <w:tc>
          <w:tcPr>
            <w:tcW w:w="876" w:type="dxa"/>
            <w:tcBorders>
              <w:top w:val="nil"/>
              <w:left w:val="nil"/>
              <w:bottom w:val="nil"/>
              <w:right w:val="single" w:sz="4" w:space="0" w:color="auto"/>
            </w:tcBorders>
            <w:vAlign w:val="center"/>
          </w:tcPr>
          <w:p w:rsidR="006320EC" w:rsidRPr="00054506" w:rsidRDefault="00F24F5A" w:rsidP="006020CA">
            <w:pPr>
              <w:jc w:val="center"/>
            </w:pPr>
            <w:r>
              <w:t>7,1</w:t>
            </w:r>
          </w:p>
        </w:tc>
        <w:tc>
          <w:tcPr>
            <w:tcW w:w="876" w:type="dxa"/>
            <w:tcBorders>
              <w:top w:val="nil"/>
              <w:left w:val="nil"/>
              <w:bottom w:val="single" w:sz="4" w:space="0" w:color="auto"/>
              <w:right w:val="single" w:sz="4" w:space="0" w:color="auto"/>
            </w:tcBorders>
            <w:vAlign w:val="center"/>
          </w:tcPr>
          <w:p w:rsidR="006320EC" w:rsidRPr="00054506" w:rsidRDefault="00F24F5A">
            <w:pPr>
              <w:jc w:val="center"/>
            </w:pPr>
            <w:r>
              <w:t>5,0</w:t>
            </w:r>
          </w:p>
        </w:tc>
        <w:tc>
          <w:tcPr>
            <w:tcW w:w="876" w:type="dxa"/>
            <w:tcBorders>
              <w:top w:val="nil"/>
              <w:left w:val="nil"/>
              <w:bottom w:val="single" w:sz="4" w:space="0" w:color="auto"/>
              <w:right w:val="single" w:sz="4" w:space="0" w:color="auto"/>
            </w:tcBorders>
            <w:vAlign w:val="center"/>
          </w:tcPr>
          <w:p w:rsidR="006320EC" w:rsidRPr="00054506" w:rsidRDefault="00F24F5A" w:rsidP="00B01FB9">
            <w:pPr>
              <w:jc w:val="center"/>
            </w:pPr>
            <w:r>
              <w:t>0,0</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1.1 </w:t>
            </w:r>
          </w:p>
        </w:tc>
      </w:tr>
      <w:tr w:rsidR="00B01FB9" w:rsidTr="00B01FB9">
        <w:trPr>
          <w:trHeight w:val="663"/>
        </w:trPr>
        <w:tc>
          <w:tcPr>
            <w:tcW w:w="790" w:type="dxa"/>
            <w:tcBorders>
              <w:top w:val="nil"/>
              <w:left w:val="single" w:sz="4" w:space="0" w:color="auto"/>
              <w:bottom w:val="single" w:sz="4" w:space="0" w:color="auto"/>
              <w:right w:val="single" w:sz="4" w:space="0" w:color="auto"/>
            </w:tcBorders>
            <w:vAlign w:val="center"/>
          </w:tcPr>
          <w:p w:rsidR="00B01FB9" w:rsidRPr="00054506" w:rsidRDefault="00B01FB9">
            <w:pPr>
              <w:jc w:val="center"/>
            </w:pPr>
          </w:p>
        </w:tc>
        <w:tc>
          <w:tcPr>
            <w:tcW w:w="4883" w:type="dxa"/>
            <w:tcBorders>
              <w:top w:val="nil"/>
              <w:left w:val="nil"/>
              <w:bottom w:val="single" w:sz="4" w:space="0" w:color="auto"/>
              <w:right w:val="single" w:sz="4" w:space="0" w:color="auto"/>
            </w:tcBorders>
            <w:vAlign w:val="center"/>
            <w:hideMark/>
          </w:tcPr>
          <w:p w:rsidR="00B01FB9" w:rsidRPr="00054506" w:rsidRDefault="00B01FB9" w:rsidP="00E23AEB">
            <w:r>
              <w:t>Расходы по обеспечению деятельности по проведению картографических и землеустроительных работ</w:t>
            </w:r>
          </w:p>
        </w:tc>
        <w:tc>
          <w:tcPr>
            <w:tcW w:w="1843" w:type="dxa"/>
            <w:tcBorders>
              <w:top w:val="nil"/>
              <w:left w:val="nil"/>
              <w:bottom w:val="single" w:sz="4" w:space="0" w:color="auto"/>
              <w:right w:val="single" w:sz="4" w:space="0" w:color="auto"/>
            </w:tcBorders>
            <w:vAlign w:val="center"/>
            <w:hideMark/>
          </w:tcPr>
          <w:p w:rsidR="00B01FB9" w:rsidRPr="00054506" w:rsidRDefault="00B01FB9">
            <w:pPr>
              <w:jc w:val="center"/>
            </w:pPr>
            <w:r w:rsidRPr="00054506">
              <w:t> </w:t>
            </w:r>
          </w:p>
        </w:tc>
        <w:tc>
          <w:tcPr>
            <w:tcW w:w="1292" w:type="dxa"/>
            <w:tcBorders>
              <w:top w:val="nil"/>
              <w:left w:val="nil"/>
              <w:bottom w:val="single" w:sz="4" w:space="0" w:color="auto"/>
              <w:right w:val="nil"/>
            </w:tcBorders>
            <w:vAlign w:val="center"/>
            <w:hideMark/>
          </w:tcPr>
          <w:p w:rsidR="00B01FB9" w:rsidRPr="00054506" w:rsidRDefault="00B01FB9">
            <w:pPr>
              <w:jc w:val="cente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B01FB9" w:rsidRPr="00054506" w:rsidRDefault="00E75F52" w:rsidP="00754306">
            <w:pPr>
              <w:jc w:val="center"/>
              <w:rPr>
                <w:color w:val="000000"/>
              </w:rPr>
            </w:pPr>
            <w:r>
              <w:rPr>
                <w:color w:val="000000"/>
              </w:rPr>
              <w:t>299,9</w:t>
            </w:r>
          </w:p>
        </w:tc>
        <w:tc>
          <w:tcPr>
            <w:tcW w:w="933" w:type="dxa"/>
            <w:gridSpan w:val="2"/>
            <w:tcBorders>
              <w:top w:val="nil"/>
              <w:left w:val="nil"/>
              <w:bottom w:val="single" w:sz="4" w:space="0" w:color="auto"/>
              <w:right w:val="single" w:sz="4" w:space="0" w:color="auto"/>
            </w:tcBorders>
            <w:vAlign w:val="center"/>
            <w:hideMark/>
          </w:tcPr>
          <w:p w:rsidR="00B01FB9" w:rsidRPr="00054506" w:rsidRDefault="003E7866" w:rsidP="00754306">
            <w:pPr>
              <w:jc w:val="center"/>
            </w:pPr>
            <w:r>
              <w:t>0,0</w:t>
            </w:r>
          </w:p>
        </w:tc>
        <w:tc>
          <w:tcPr>
            <w:tcW w:w="876" w:type="dxa"/>
            <w:tcBorders>
              <w:top w:val="nil"/>
              <w:left w:val="nil"/>
              <w:bottom w:val="single" w:sz="4" w:space="0" w:color="auto"/>
              <w:right w:val="single" w:sz="4" w:space="0" w:color="auto"/>
            </w:tcBorders>
            <w:vAlign w:val="center"/>
            <w:hideMark/>
          </w:tcPr>
          <w:p w:rsidR="00B01FB9" w:rsidRPr="00054506" w:rsidRDefault="00E75F52" w:rsidP="00754306">
            <w:pPr>
              <w:jc w:val="center"/>
              <w:rPr>
                <w:color w:val="000000"/>
              </w:rPr>
            </w:pPr>
            <w:r>
              <w:rPr>
                <w:color w:val="000000"/>
              </w:rPr>
              <w:t>51,0</w:t>
            </w:r>
          </w:p>
        </w:tc>
        <w:tc>
          <w:tcPr>
            <w:tcW w:w="876" w:type="dxa"/>
            <w:tcBorders>
              <w:top w:val="nil"/>
              <w:left w:val="nil"/>
              <w:bottom w:val="single" w:sz="4" w:space="0" w:color="auto"/>
              <w:right w:val="single" w:sz="4" w:space="0" w:color="auto"/>
            </w:tcBorders>
            <w:vAlign w:val="center"/>
            <w:hideMark/>
          </w:tcPr>
          <w:p w:rsidR="00B01FB9" w:rsidRPr="00054506" w:rsidRDefault="00E75F52" w:rsidP="00754306">
            <w:pPr>
              <w:jc w:val="center"/>
            </w:pPr>
            <w:r>
              <w:t>5,0</w:t>
            </w:r>
          </w:p>
        </w:tc>
        <w:tc>
          <w:tcPr>
            <w:tcW w:w="876" w:type="dxa"/>
            <w:tcBorders>
              <w:top w:val="nil"/>
              <w:left w:val="nil"/>
              <w:bottom w:val="single" w:sz="4" w:space="0" w:color="auto"/>
              <w:right w:val="single" w:sz="4" w:space="0" w:color="auto"/>
            </w:tcBorders>
            <w:vAlign w:val="center"/>
            <w:hideMark/>
          </w:tcPr>
          <w:p w:rsidR="00B01FB9" w:rsidRPr="00054506" w:rsidRDefault="00E75F52" w:rsidP="00754306">
            <w:pPr>
              <w:jc w:val="center"/>
            </w:pPr>
            <w:r>
              <w:t>5,0</w:t>
            </w:r>
          </w:p>
        </w:tc>
        <w:tc>
          <w:tcPr>
            <w:tcW w:w="876" w:type="dxa"/>
            <w:tcBorders>
              <w:top w:val="nil"/>
              <w:left w:val="nil"/>
              <w:bottom w:val="single" w:sz="4" w:space="0" w:color="auto"/>
              <w:right w:val="single" w:sz="4" w:space="0" w:color="auto"/>
            </w:tcBorders>
            <w:vAlign w:val="center"/>
            <w:hideMark/>
          </w:tcPr>
          <w:p w:rsidR="00B01FB9" w:rsidRPr="00054506" w:rsidRDefault="00E75F52" w:rsidP="00754306">
            <w:pPr>
              <w:jc w:val="center"/>
            </w:pPr>
            <w:r>
              <w:t>0,0</w:t>
            </w:r>
          </w:p>
        </w:tc>
        <w:tc>
          <w:tcPr>
            <w:tcW w:w="876" w:type="dxa"/>
            <w:tcBorders>
              <w:top w:val="nil"/>
              <w:left w:val="nil"/>
              <w:bottom w:val="single" w:sz="4" w:space="0" w:color="auto"/>
              <w:right w:val="single" w:sz="4" w:space="0" w:color="auto"/>
            </w:tcBorders>
            <w:noWrap/>
            <w:vAlign w:val="center"/>
          </w:tcPr>
          <w:p w:rsidR="00B01FB9" w:rsidRPr="00054506" w:rsidRDefault="00B01FB9" w:rsidP="00D44CED">
            <w:pPr>
              <w:jc w:val="center"/>
            </w:pPr>
          </w:p>
        </w:tc>
        <w:tc>
          <w:tcPr>
            <w:tcW w:w="830" w:type="dxa"/>
            <w:tcBorders>
              <w:top w:val="nil"/>
              <w:left w:val="nil"/>
              <w:bottom w:val="single" w:sz="4" w:space="0" w:color="auto"/>
              <w:right w:val="single" w:sz="4" w:space="0" w:color="auto"/>
            </w:tcBorders>
          </w:tcPr>
          <w:p w:rsidR="00B01FB9" w:rsidRDefault="00B01FB9" w:rsidP="00D44CED">
            <w:pPr>
              <w:jc w:val="center"/>
              <w:rPr>
                <w:color w:val="000000"/>
              </w:rPr>
            </w:pPr>
          </w:p>
        </w:tc>
      </w:tr>
      <w:tr w:rsidR="00E75F52" w:rsidTr="00E75F52">
        <w:trPr>
          <w:trHeight w:val="353"/>
        </w:trPr>
        <w:tc>
          <w:tcPr>
            <w:tcW w:w="15827" w:type="dxa"/>
            <w:gridSpan w:val="13"/>
            <w:tcBorders>
              <w:top w:val="nil"/>
              <w:left w:val="single" w:sz="4" w:space="0" w:color="auto"/>
              <w:bottom w:val="single" w:sz="4" w:space="0" w:color="auto"/>
              <w:right w:val="single" w:sz="4" w:space="0" w:color="auto"/>
            </w:tcBorders>
            <w:vAlign w:val="center"/>
          </w:tcPr>
          <w:p w:rsidR="00E75F52" w:rsidRDefault="00E75F52" w:rsidP="00E75F52">
            <w:pPr>
              <w:rPr>
                <w:color w:val="000000"/>
              </w:rPr>
            </w:pPr>
            <w:r w:rsidRPr="00054506">
              <w:t xml:space="preserve">Основное мероприятие </w:t>
            </w:r>
            <w:r>
              <w:t>2</w:t>
            </w:r>
            <w:r w:rsidRPr="00054506">
              <w:t>.1</w:t>
            </w:r>
          </w:p>
        </w:tc>
      </w:tr>
      <w:tr w:rsidR="00E75F52" w:rsidTr="00B01FB9">
        <w:trPr>
          <w:trHeight w:val="663"/>
        </w:trPr>
        <w:tc>
          <w:tcPr>
            <w:tcW w:w="790" w:type="dxa"/>
            <w:tcBorders>
              <w:top w:val="nil"/>
              <w:left w:val="single" w:sz="4" w:space="0" w:color="auto"/>
              <w:bottom w:val="single" w:sz="4" w:space="0" w:color="auto"/>
              <w:right w:val="single" w:sz="4" w:space="0" w:color="auto"/>
            </w:tcBorders>
            <w:vAlign w:val="center"/>
          </w:tcPr>
          <w:p w:rsidR="00E75F52" w:rsidRPr="00054506" w:rsidRDefault="00E75F52">
            <w:pPr>
              <w:jc w:val="center"/>
            </w:pPr>
          </w:p>
        </w:tc>
        <w:tc>
          <w:tcPr>
            <w:tcW w:w="4883" w:type="dxa"/>
            <w:tcBorders>
              <w:top w:val="nil"/>
              <w:left w:val="nil"/>
              <w:bottom w:val="single" w:sz="4" w:space="0" w:color="auto"/>
              <w:right w:val="single" w:sz="4" w:space="0" w:color="auto"/>
            </w:tcBorders>
            <w:vAlign w:val="center"/>
            <w:hideMark/>
          </w:tcPr>
          <w:p w:rsidR="00E75F52" w:rsidRDefault="00E75F52" w:rsidP="00E23AEB">
            <w:r w:rsidRPr="004F3E9B">
              <w:rPr>
                <w:color w:val="000000"/>
              </w:rPr>
              <w:t>Мероприятия на осуществление части полномочий из бюджета поселения в бюджет муниципального района</w:t>
            </w:r>
          </w:p>
        </w:tc>
        <w:tc>
          <w:tcPr>
            <w:tcW w:w="1843" w:type="dxa"/>
            <w:tcBorders>
              <w:top w:val="nil"/>
              <w:left w:val="nil"/>
              <w:bottom w:val="single" w:sz="4" w:space="0" w:color="auto"/>
              <w:right w:val="single" w:sz="4" w:space="0" w:color="auto"/>
            </w:tcBorders>
            <w:vAlign w:val="center"/>
            <w:hideMark/>
          </w:tcPr>
          <w:p w:rsidR="00E75F52" w:rsidRPr="00054506" w:rsidRDefault="00E75F52">
            <w:pPr>
              <w:jc w:val="center"/>
            </w:pPr>
          </w:p>
        </w:tc>
        <w:tc>
          <w:tcPr>
            <w:tcW w:w="1292" w:type="dxa"/>
            <w:tcBorders>
              <w:top w:val="nil"/>
              <w:left w:val="nil"/>
              <w:bottom w:val="single" w:sz="4" w:space="0" w:color="auto"/>
              <w:right w:val="nil"/>
            </w:tcBorders>
            <w:vAlign w:val="center"/>
            <w:hideMark/>
          </w:tcPr>
          <w:p w:rsidR="00E75F52" w:rsidRPr="00054506" w:rsidRDefault="00E75F52">
            <w:pPr>
              <w:jc w:val="center"/>
              <w:rPr>
                <w:color w:val="000000"/>
              </w:rP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E75F52" w:rsidRDefault="00E75F52" w:rsidP="00754306">
            <w:pPr>
              <w:jc w:val="center"/>
              <w:rPr>
                <w:color w:val="000000"/>
              </w:rPr>
            </w:pPr>
            <w:r>
              <w:rPr>
                <w:color w:val="000000"/>
              </w:rPr>
              <w:t>1,2</w:t>
            </w:r>
          </w:p>
        </w:tc>
        <w:tc>
          <w:tcPr>
            <w:tcW w:w="933" w:type="dxa"/>
            <w:gridSpan w:val="2"/>
            <w:tcBorders>
              <w:top w:val="nil"/>
              <w:left w:val="nil"/>
              <w:bottom w:val="single" w:sz="4" w:space="0" w:color="auto"/>
              <w:right w:val="single" w:sz="4" w:space="0" w:color="auto"/>
            </w:tcBorders>
            <w:vAlign w:val="center"/>
            <w:hideMark/>
          </w:tcPr>
          <w:p w:rsidR="00E75F52" w:rsidRDefault="00E75F52" w:rsidP="00754306">
            <w:pPr>
              <w:jc w:val="center"/>
              <w:rPr>
                <w:color w:val="000000"/>
              </w:rPr>
            </w:pPr>
            <w:r>
              <w:rPr>
                <w:color w:val="000000"/>
              </w:rPr>
              <w:t>1,2</w:t>
            </w:r>
          </w:p>
        </w:tc>
        <w:tc>
          <w:tcPr>
            <w:tcW w:w="876" w:type="dxa"/>
            <w:tcBorders>
              <w:top w:val="nil"/>
              <w:left w:val="nil"/>
              <w:bottom w:val="single" w:sz="4" w:space="0" w:color="auto"/>
              <w:right w:val="single" w:sz="4" w:space="0" w:color="auto"/>
            </w:tcBorders>
            <w:vAlign w:val="center"/>
            <w:hideMark/>
          </w:tcPr>
          <w:p w:rsidR="00E75F52" w:rsidRDefault="00E75F52" w:rsidP="00754306">
            <w:pPr>
              <w:jc w:val="center"/>
              <w:rPr>
                <w:color w:val="000000"/>
              </w:rPr>
            </w:pPr>
            <w:r>
              <w:rPr>
                <w:color w:val="000000"/>
              </w:rPr>
              <w:t>2,1</w:t>
            </w:r>
          </w:p>
        </w:tc>
        <w:tc>
          <w:tcPr>
            <w:tcW w:w="876" w:type="dxa"/>
            <w:tcBorders>
              <w:top w:val="nil"/>
              <w:left w:val="nil"/>
              <w:bottom w:val="single" w:sz="4" w:space="0" w:color="auto"/>
              <w:right w:val="single" w:sz="4" w:space="0" w:color="auto"/>
            </w:tcBorders>
            <w:vAlign w:val="center"/>
            <w:hideMark/>
          </w:tcPr>
          <w:p w:rsidR="00E75F52" w:rsidRDefault="00E75F52" w:rsidP="00754306">
            <w:pPr>
              <w:jc w:val="center"/>
            </w:pPr>
            <w:r>
              <w:t>2,1</w:t>
            </w:r>
          </w:p>
        </w:tc>
        <w:tc>
          <w:tcPr>
            <w:tcW w:w="876" w:type="dxa"/>
            <w:tcBorders>
              <w:top w:val="nil"/>
              <w:left w:val="nil"/>
              <w:bottom w:val="single" w:sz="4" w:space="0" w:color="auto"/>
              <w:right w:val="single" w:sz="4" w:space="0" w:color="auto"/>
            </w:tcBorders>
            <w:vAlign w:val="center"/>
            <w:hideMark/>
          </w:tcPr>
          <w:p w:rsidR="00E75F52" w:rsidRDefault="00E75F52" w:rsidP="00754306">
            <w:pPr>
              <w:jc w:val="center"/>
            </w:pPr>
            <w:r>
              <w:t>0,0</w:t>
            </w:r>
          </w:p>
        </w:tc>
        <w:tc>
          <w:tcPr>
            <w:tcW w:w="876" w:type="dxa"/>
            <w:tcBorders>
              <w:top w:val="nil"/>
              <w:left w:val="nil"/>
              <w:bottom w:val="single" w:sz="4" w:space="0" w:color="auto"/>
              <w:right w:val="single" w:sz="4" w:space="0" w:color="auto"/>
            </w:tcBorders>
            <w:vAlign w:val="center"/>
            <w:hideMark/>
          </w:tcPr>
          <w:p w:rsidR="00E75F52" w:rsidRDefault="00E75F52" w:rsidP="00754306">
            <w:pPr>
              <w:jc w:val="center"/>
            </w:pPr>
            <w:r>
              <w:t>0,0</w:t>
            </w:r>
          </w:p>
        </w:tc>
        <w:tc>
          <w:tcPr>
            <w:tcW w:w="876" w:type="dxa"/>
            <w:tcBorders>
              <w:top w:val="nil"/>
              <w:left w:val="nil"/>
              <w:bottom w:val="single" w:sz="4" w:space="0" w:color="auto"/>
              <w:right w:val="single" w:sz="4" w:space="0" w:color="auto"/>
            </w:tcBorders>
            <w:noWrap/>
            <w:vAlign w:val="center"/>
          </w:tcPr>
          <w:p w:rsidR="00E75F52" w:rsidRPr="00054506" w:rsidRDefault="00E75F52" w:rsidP="00D44CED">
            <w:pPr>
              <w:jc w:val="center"/>
            </w:pPr>
          </w:p>
        </w:tc>
        <w:tc>
          <w:tcPr>
            <w:tcW w:w="830" w:type="dxa"/>
            <w:tcBorders>
              <w:top w:val="nil"/>
              <w:left w:val="nil"/>
              <w:bottom w:val="single" w:sz="4" w:space="0" w:color="auto"/>
              <w:right w:val="single" w:sz="4" w:space="0" w:color="auto"/>
            </w:tcBorders>
          </w:tcPr>
          <w:p w:rsidR="00E75F52" w:rsidRDefault="00E75F52" w:rsidP="00D44CED">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bottom"/>
            <w:hideMark/>
          </w:tcPr>
          <w:p w:rsidR="003E7866" w:rsidRPr="00054506" w:rsidRDefault="003E7866">
            <w:r w:rsidRPr="00054506">
              <w:t xml:space="preserve">ПОДПРОГРАММА </w:t>
            </w:r>
            <w:r w:rsidRPr="00054506">
              <w:rPr>
                <w:lang w:val="en-US"/>
              </w:rPr>
              <w:t>2</w:t>
            </w:r>
          </w:p>
        </w:tc>
      </w:tr>
      <w:tr w:rsidR="006320EC" w:rsidTr="00B01FB9">
        <w:trPr>
          <w:trHeight w:val="70"/>
        </w:trPr>
        <w:tc>
          <w:tcPr>
            <w:tcW w:w="790" w:type="dxa"/>
            <w:vMerge w:val="restart"/>
            <w:tcBorders>
              <w:top w:val="nil"/>
              <w:left w:val="single" w:sz="4" w:space="0" w:color="auto"/>
              <w:right w:val="single" w:sz="4" w:space="0" w:color="auto"/>
            </w:tcBorders>
            <w:vAlign w:val="center"/>
            <w:hideMark/>
          </w:tcPr>
          <w:p w:rsidR="006320EC" w:rsidRPr="00E23AEB" w:rsidRDefault="006320EC">
            <w:pPr>
              <w:jc w:val="center"/>
            </w:pPr>
            <w:r>
              <w:t>2.2</w:t>
            </w:r>
          </w:p>
        </w:tc>
        <w:tc>
          <w:tcPr>
            <w:tcW w:w="4883" w:type="dxa"/>
            <w:vMerge w:val="restart"/>
            <w:tcBorders>
              <w:top w:val="nil"/>
              <w:left w:val="nil"/>
              <w:right w:val="single" w:sz="4" w:space="0" w:color="auto"/>
            </w:tcBorders>
            <w:vAlign w:val="center"/>
            <w:hideMark/>
          </w:tcPr>
          <w:p w:rsidR="006320EC" w:rsidRPr="00E23AEB" w:rsidRDefault="006320EC" w:rsidP="00E23AEB">
            <w:r w:rsidRPr="00E23AEB">
              <w:t>Создание условий для обеспечения качественными услугами ЖКХ населения</w:t>
            </w:r>
          </w:p>
        </w:tc>
        <w:tc>
          <w:tcPr>
            <w:tcW w:w="1843" w:type="dxa"/>
            <w:vMerge w:val="restart"/>
            <w:tcBorders>
              <w:top w:val="nil"/>
              <w:left w:val="nil"/>
              <w:right w:val="single" w:sz="4" w:space="0" w:color="auto"/>
            </w:tcBorders>
            <w:vAlign w:val="center"/>
            <w:hideMark/>
          </w:tcPr>
          <w:p w:rsidR="006320EC" w:rsidRPr="00054506" w:rsidRDefault="006320EC">
            <w:pPr>
              <w:jc w:val="center"/>
            </w:pPr>
          </w:p>
        </w:tc>
        <w:tc>
          <w:tcPr>
            <w:tcW w:w="1292" w:type="dxa"/>
            <w:vMerge w:val="restart"/>
            <w:tcBorders>
              <w:top w:val="nil"/>
              <w:left w:val="nil"/>
              <w:right w:val="single" w:sz="4" w:space="0" w:color="auto"/>
            </w:tcBorders>
            <w:vAlign w:val="center"/>
            <w:hideMark/>
          </w:tcPr>
          <w:p w:rsidR="006320EC" w:rsidRPr="00054506" w:rsidRDefault="006320EC">
            <w:pPr>
              <w:jc w:val="center"/>
              <w:rPr>
                <w:color w:val="000000"/>
              </w:rPr>
            </w:pPr>
            <w:r w:rsidRPr="00054506">
              <w:rPr>
                <w:color w:val="000000"/>
              </w:rPr>
              <w:t>тыс. руб. </w:t>
            </w:r>
          </w:p>
        </w:tc>
        <w:tc>
          <w:tcPr>
            <w:tcW w:w="876" w:type="dxa"/>
            <w:tcBorders>
              <w:top w:val="nil"/>
              <w:left w:val="nil"/>
              <w:bottom w:val="nil"/>
              <w:right w:val="single" w:sz="4" w:space="0" w:color="auto"/>
            </w:tcBorders>
            <w:vAlign w:val="center"/>
          </w:tcPr>
          <w:p w:rsidR="006320EC" w:rsidRDefault="006320EC">
            <w:pPr>
              <w:jc w:val="center"/>
              <w:rPr>
                <w:color w:val="000000"/>
              </w:rPr>
            </w:pPr>
          </w:p>
          <w:p w:rsidR="00B01FB9" w:rsidRDefault="00B01FB9" w:rsidP="00B01FB9">
            <w:pPr>
              <w:rPr>
                <w:color w:val="000000"/>
              </w:rPr>
            </w:pPr>
          </w:p>
          <w:p w:rsidR="00B01FB9" w:rsidRPr="00054506" w:rsidRDefault="00B01FB9" w:rsidP="00B01FB9">
            <w:pPr>
              <w:rPr>
                <w:color w:val="000000"/>
              </w:rPr>
            </w:pPr>
            <w:r>
              <w:rPr>
                <w:color w:val="000000"/>
              </w:rPr>
              <w:t>0,0</w:t>
            </w:r>
          </w:p>
        </w:tc>
        <w:tc>
          <w:tcPr>
            <w:tcW w:w="933" w:type="dxa"/>
            <w:gridSpan w:val="2"/>
            <w:vMerge w:val="restart"/>
            <w:tcBorders>
              <w:top w:val="nil"/>
              <w:left w:val="nil"/>
              <w:right w:val="single" w:sz="4" w:space="0" w:color="auto"/>
            </w:tcBorders>
            <w:vAlign w:val="center"/>
          </w:tcPr>
          <w:p w:rsidR="006320EC" w:rsidRPr="00054506" w:rsidRDefault="00E75F52" w:rsidP="00B67DC4">
            <w:pPr>
              <w:jc w:val="center"/>
            </w:pPr>
            <w:r>
              <w:t>0,0</w:t>
            </w:r>
          </w:p>
        </w:tc>
        <w:tc>
          <w:tcPr>
            <w:tcW w:w="876" w:type="dxa"/>
            <w:vMerge w:val="restart"/>
            <w:tcBorders>
              <w:top w:val="nil"/>
              <w:left w:val="nil"/>
              <w:right w:val="single" w:sz="4" w:space="0" w:color="auto"/>
            </w:tcBorders>
            <w:vAlign w:val="center"/>
          </w:tcPr>
          <w:p w:rsidR="006320EC" w:rsidRPr="00054506" w:rsidRDefault="00B01FB9" w:rsidP="00B67DC4">
            <w:pPr>
              <w:jc w:val="center"/>
            </w:pPr>
            <w:r>
              <w:t>0,0</w:t>
            </w:r>
          </w:p>
        </w:tc>
        <w:tc>
          <w:tcPr>
            <w:tcW w:w="876" w:type="dxa"/>
            <w:vMerge w:val="restart"/>
            <w:tcBorders>
              <w:top w:val="nil"/>
              <w:left w:val="nil"/>
              <w:right w:val="single" w:sz="4" w:space="0" w:color="auto"/>
            </w:tcBorders>
            <w:vAlign w:val="center"/>
          </w:tcPr>
          <w:p w:rsidR="006320EC" w:rsidRPr="00054506" w:rsidRDefault="00B01FB9" w:rsidP="00B67DC4">
            <w:pPr>
              <w:jc w:val="center"/>
            </w:pPr>
            <w:r>
              <w:t>0,0</w:t>
            </w:r>
          </w:p>
        </w:tc>
        <w:tc>
          <w:tcPr>
            <w:tcW w:w="876" w:type="dxa"/>
            <w:vMerge w:val="restart"/>
            <w:tcBorders>
              <w:top w:val="nil"/>
              <w:left w:val="nil"/>
              <w:right w:val="single" w:sz="4" w:space="0" w:color="auto"/>
            </w:tcBorders>
            <w:vAlign w:val="center"/>
          </w:tcPr>
          <w:p w:rsidR="006320EC" w:rsidRPr="00054506" w:rsidRDefault="00B01FB9">
            <w:pPr>
              <w:jc w:val="center"/>
            </w:pPr>
            <w:r>
              <w:t>0,0</w:t>
            </w:r>
          </w:p>
        </w:tc>
        <w:tc>
          <w:tcPr>
            <w:tcW w:w="876" w:type="dxa"/>
            <w:vMerge w:val="restart"/>
            <w:tcBorders>
              <w:top w:val="nil"/>
              <w:left w:val="nil"/>
              <w:right w:val="single" w:sz="4" w:space="0" w:color="auto"/>
            </w:tcBorders>
            <w:vAlign w:val="center"/>
          </w:tcPr>
          <w:p w:rsidR="006320EC" w:rsidRPr="00054506" w:rsidRDefault="00B01FB9">
            <w:pPr>
              <w:jc w:val="center"/>
            </w:pPr>
            <w:r>
              <w:t>0,0</w:t>
            </w:r>
          </w:p>
        </w:tc>
        <w:tc>
          <w:tcPr>
            <w:tcW w:w="876" w:type="dxa"/>
            <w:vMerge w:val="restart"/>
            <w:tcBorders>
              <w:top w:val="nil"/>
              <w:left w:val="nil"/>
              <w:right w:val="single" w:sz="4" w:space="0" w:color="auto"/>
            </w:tcBorders>
            <w:noWrap/>
            <w:vAlign w:val="center"/>
          </w:tcPr>
          <w:p w:rsidR="006320EC" w:rsidRPr="00054506" w:rsidRDefault="006320EC">
            <w:pPr>
              <w:jc w:val="center"/>
            </w:pPr>
          </w:p>
        </w:tc>
        <w:tc>
          <w:tcPr>
            <w:tcW w:w="830" w:type="dxa"/>
            <w:tcBorders>
              <w:top w:val="nil"/>
              <w:left w:val="nil"/>
              <w:right w:val="single" w:sz="4" w:space="0" w:color="auto"/>
            </w:tcBorders>
          </w:tcPr>
          <w:p w:rsidR="006320EC" w:rsidRDefault="006320EC">
            <w:pPr>
              <w:jc w:val="center"/>
            </w:pPr>
          </w:p>
        </w:tc>
      </w:tr>
      <w:tr w:rsidR="006320EC" w:rsidTr="00B01FB9">
        <w:trPr>
          <w:trHeight w:val="70"/>
        </w:trPr>
        <w:tc>
          <w:tcPr>
            <w:tcW w:w="790" w:type="dxa"/>
            <w:vMerge/>
            <w:tcBorders>
              <w:top w:val="nil"/>
              <w:left w:val="single" w:sz="4" w:space="0" w:color="auto"/>
              <w:right w:val="single" w:sz="4" w:space="0" w:color="auto"/>
            </w:tcBorders>
            <w:vAlign w:val="center"/>
            <w:hideMark/>
          </w:tcPr>
          <w:p w:rsidR="006320EC" w:rsidRDefault="006320EC">
            <w:pPr>
              <w:jc w:val="center"/>
            </w:pPr>
          </w:p>
        </w:tc>
        <w:tc>
          <w:tcPr>
            <w:tcW w:w="4883" w:type="dxa"/>
            <w:vMerge/>
            <w:tcBorders>
              <w:top w:val="nil"/>
              <w:left w:val="nil"/>
              <w:right w:val="single" w:sz="4" w:space="0" w:color="auto"/>
            </w:tcBorders>
            <w:vAlign w:val="center"/>
            <w:hideMark/>
          </w:tcPr>
          <w:p w:rsidR="006320EC" w:rsidRPr="00E23AEB" w:rsidRDefault="006320EC" w:rsidP="00E23AEB"/>
        </w:tc>
        <w:tc>
          <w:tcPr>
            <w:tcW w:w="1843" w:type="dxa"/>
            <w:vMerge/>
            <w:tcBorders>
              <w:top w:val="nil"/>
              <w:left w:val="nil"/>
              <w:right w:val="single" w:sz="4" w:space="0" w:color="auto"/>
            </w:tcBorders>
            <w:vAlign w:val="center"/>
            <w:hideMark/>
          </w:tcPr>
          <w:p w:rsidR="006320EC" w:rsidRPr="00054506" w:rsidRDefault="006320EC">
            <w:pPr>
              <w:jc w:val="center"/>
            </w:pPr>
          </w:p>
        </w:tc>
        <w:tc>
          <w:tcPr>
            <w:tcW w:w="1292" w:type="dxa"/>
            <w:vMerge/>
            <w:tcBorders>
              <w:top w:val="nil"/>
              <w:left w:val="nil"/>
              <w:right w:val="single" w:sz="4" w:space="0" w:color="auto"/>
            </w:tcBorders>
            <w:vAlign w:val="center"/>
            <w:hideMark/>
          </w:tcPr>
          <w:p w:rsidR="006320EC" w:rsidRPr="00054506" w:rsidRDefault="006320EC">
            <w:pPr>
              <w:jc w:val="center"/>
              <w:rPr>
                <w:color w:val="000000"/>
              </w:rPr>
            </w:pPr>
          </w:p>
        </w:tc>
        <w:tc>
          <w:tcPr>
            <w:tcW w:w="876" w:type="dxa"/>
            <w:tcBorders>
              <w:top w:val="nil"/>
              <w:left w:val="nil"/>
              <w:bottom w:val="nil"/>
              <w:right w:val="single" w:sz="4" w:space="0" w:color="auto"/>
            </w:tcBorders>
            <w:vAlign w:val="center"/>
          </w:tcPr>
          <w:p w:rsidR="006320EC" w:rsidRPr="00054506" w:rsidRDefault="006320EC">
            <w:pPr>
              <w:jc w:val="center"/>
              <w:rPr>
                <w:color w:val="000000"/>
              </w:rPr>
            </w:pPr>
          </w:p>
        </w:tc>
        <w:tc>
          <w:tcPr>
            <w:tcW w:w="933" w:type="dxa"/>
            <w:gridSpan w:val="2"/>
            <w:vMerge/>
            <w:tcBorders>
              <w:top w:val="nil"/>
              <w:left w:val="nil"/>
              <w:right w:val="single" w:sz="4" w:space="0" w:color="auto"/>
            </w:tcBorders>
            <w:vAlign w:val="center"/>
          </w:tcPr>
          <w:p w:rsidR="006320EC" w:rsidRPr="00054506" w:rsidRDefault="006320EC" w:rsidP="00B67DC4">
            <w:pPr>
              <w:jc w:val="center"/>
            </w:pPr>
          </w:p>
        </w:tc>
        <w:tc>
          <w:tcPr>
            <w:tcW w:w="876" w:type="dxa"/>
            <w:vMerge/>
            <w:tcBorders>
              <w:top w:val="nil"/>
              <w:left w:val="nil"/>
              <w:right w:val="single" w:sz="4" w:space="0" w:color="auto"/>
            </w:tcBorders>
            <w:vAlign w:val="center"/>
          </w:tcPr>
          <w:p w:rsidR="006320EC" w:rsidRPr="00054506" w:rsidRDefault="006320EC" w:rsidP="00B67DC4">
            <w:pPr>
              <w:jc w:val="center"/>
            </w:pPr>
          </w:p>
        </w:tc>
        <w:tc>
          <w:tcPr>
            <w:tcW w:w="876" w:type="dxa"/>
            <w:vMerge/>
            <w:tcBorders>
              <w:top w:val="nil"/>
              <w:left w:val="nil"/>
              <w:right w:val="single" w:sz="4" w:space="0" w:color="auto"/>
            </w:tcBorders>
            <w:vAlign w:val="center"/>
          </w:tcPr>
          <w:p w:rsidR="006320EC" w:rsidRPr="00054506" w:rsidRDefault="006320EC" w:rsidP="00B67DC4">
            <w:pPr>
              <w:jc w:val="center"/>
            </w:pPr>
          </w:p>
        </w:tc>
        <w:tc>
          <w:tcPr>
            <w:tcW w:w="876" w:type="dxa"/>
            <w:vMerge/>
            <w:tcBorders>
              <w:top w:val="nil"/>
              <w:left w:val="nil"/>
              <w:right w:val="single" w:sz="4" w:space="0" w:color="auto"/>
            </w:tcBorders>
            <w:vAlign w:val="center"/>
          </w:tcPr>
          <w:p w:rsidR="006320EC" w:rsidRPr="00054506" w:rsidRDefault="006320EC">
            <w:pPr>
              <w:jc w:val="center"/>
            </w:pPr>
          </w:p>
        </w:tc>
        <w:tc>
          <w:tcPr>
            <w:tcW w:w="876" w:type="dxa"/>
            <w:vMerge/>
            <w:tcBorders>
              <w:top w:val="nil"/>
              <w:left w:val="nil"/>
              <w:right w:val="single" w:sz="4" w:space="0" w:color="auto"/>
            </w:tcBorders>
            <w:vAlign w:val="center"/>
          </w:tcPr>
          <w:p w:rsidR="006320EC" w:rsidRPr="00054506" w:rsidRDefault="006320EC">
            <w:pPr>
              <w:jc w:val="center"/>
            </w:pPr>
          </w:p>
        </w:tc>
        <w:tc>
          <w:tcPr>
            <w:tcW w:w="876" w:type="dxa"/>
            <w:vMerge/>
            <w:tcBorders>
              <w:top w:val="nil"/>
              <w:left w:val="nil"/>
              <w:right w:val="single" w:sz="4" w:space="0" w:color="auto"/>
            </w:tcBorders>
            <w:noWrap/>
            <w:vAlign w:val="center"/>
          </w:tcPr>
          <w:p w:rsidR="006320EC" w:rsidRPr="00054506" w:rsidRDefault="006320EC">
            <w:pPr>
              <w:jc w:val="center"/>
            </w:pPr>
          </w:p>
        </w:tc>
        <w:tc>
          <w:tcPr>
            <w:tcW w:w="830" w:type="dxa"/>
            <w:tcBorders>
              <w:top w:val="nil"/>
              <w:left w:val="nil"/>
              <w:right w:val="single" w:sz="4" w:space="0" w:color="auto"/>
            </w:tcBorders>
          </w:tcPr>
          <w:p w:rsidR="006320EC" w:rsidRPr="00054506" w:rsidRDefault="006320EC">
            <w:pPr>
              <w:jc w:val="center"/>
            </w:pPr>
          </w:p>
        </w:tc>
      </w:tr>
      <w:tr w:rsidR="006320EC" w:rsidTr="00B01FB9">
        <w:trPr>
          <w:trHeight w:val="155"/>
        </w:trPr>
        <w:tc>
          <w:tcPr>
            <w:tcW w:w="790" w:type="dxa"/>
            <w:vMerge/>
            <w:tcBorders>
              <w:left w:val="single" w:sz="4" w:space="0" w:color="auto"/>
              <w:right w:val="single" w:sz="4" w:space="0" w:color="auto"/>
            </w:tcBorders>
            <w:vAlign w:val="center"/>
            <w:hideMark/>
          </w:tcPr>
          <w:p w:rsidR="006320EC" w:rsidRDefault="006320EC">
            <w:pPr>
              <w:jc w:val="center"/>
            </w:pPr>
          </w:p>
        </w:tc>
        <w:tc>
          <w:tcPr>
            <w:tcW w:w="4883" w:type="dxa"/>
            <w:vMerge/>
            <w:tcBorders>
              <w:left w:val="nil"/>
              <w:right w:val="single" w:sz="4" w:space="0" w:color="auto"/>
            </w:tcBorders>
            <w:vAlign w:val="center"/>
            <w:hideMark/>
          </w:tcPr>
          <w:p w:rsidR="006320EC" w:rsidRPr="00E23AEB" w:rsidRDefault="006320EC" w:rsidP="00E23AEB"/>
        </w:tc>
        <w:tc>
          <w:tcPr>
            <w:tcW w:w="1843" w:type="dxa"/>
            <w:vMerge/>
            <w:tcBorders>
              <w:left w:val="nil"/>
              <w:right w:val="single" w:sz="4" w:space="0" w:color="auto"/>
            </w:tcBorders>
            <w:vAlign w:val="center"/>
            <w:hideMark/>
          </w:tcPr>
          <w:p w:rsidR="006320EC" w:rsidRPr="00054506" w:rsidRDefault="006320EC">
            <w:pPr>
              <w:jc w:val="center"/>
            </w:pPr>
          </w:p>
        </w:tc>
        <w:tc>
          <w:tcPr>
            <w:tcW w:w="1292" w:type="dxa"/>
            <w:vMerge/>
            <w:tcBorders>
              <w:left w:val="nil"/>
              <w:right w:val="single" w:sz="4" w:space="0" w:color="auto"/>
            </w:tcBorders>
            <w:vAlign w:val="center"/>
            <w:hideMark/>
          </w:tcPr>
          <w:p w:rsidR="006320EC" w:rsidRPr="00054506" w:rsidRDefault="006320EC">
            <w:pPr>
              <w:jc w:val="center"/>
              <w:rPr>
                <w:color w:val="000000"/>
              </w:rPr>
            </w:pPr>
          </w:p>
        </w:tc>
        <w:tc>
          <w:tcPr>
            <w:tcW w:w="876" w:type="dxa"/>
            <w:tcBorders>
              <w:top w:val="nil"/>
              <w:left w:val="nil"/>
              <w:bottom w:val="nil"/>
              <w:right w:val="single" w:sz="4" w:space="0" w:color="auto"/>
            </w:tcBorders>
            <w:vAlign w:val="center"/>
          </w:tcPr>
          <w:p w:rsidR="006320EC" w:rsidRPr="00054506" w:rsidRDefault="006320EC" w:rsidP="00D61DD2">
            <w:pPr>
              <w:jc w:val="center"/>
            </w:pPr>
          </w:p>
        </w:tc>
        <w:tc>
          <w:tcPr>
            <w:tcW w:w="933" w:type="dxa"/>
            <w:gridSpan w:val="2"/>
            <w:vMerge/>
            <w:tcBorders>
              <w:left w:val="nil"/>
              <w:right w:val="single" w:sz="4" w:space="0" w:color="auto"/>
            </w:tcBorders>
            <w:vAlign w:val="center"/>
          </w:tcPr>
          <w:p w:rsidR="006320EC" w:rsidRPr="00054506" w:rsidRDefault="006320EC">
            <w:pPr>
              <w:jc w:val="center"/>
            </w:pPr>
          </w:p>
        </w:tc>
        <w:tc>
          <w:tcPr>
            <w:tcW w:w="876" w:type="dxa"/>
            <w:vMerge/>
            <w:tcBorders>
              <w:left w:val="nil"/>
              <w:right w:val="single" w:sz="4" w:space="0" w:color="auto"/>
            </w:tcBorders>
            <w:vAlign w:val="center"/>
          </w:tcPr>
          <w:p w:rsidR="006320EC" w:rsidRPr="00054506" w:rsidRDefault="006320EC">
            <w:pPr>
              <w:jc w:val="center"/>
              <w:rPr>
                <w:color w:val="000000"/>
              </w:rPr>
            </w:pPr>
          </w:p>
        </w:tc>
        <w:tc>
          <w:tcPr>
            <w:tcW w:w="876" w:type="dxa"/>
            <w:vMerge/>
            <w:tcBorders>
              <w:left w:val="nil"/>
              <w:right w:val="single" w:sz="4" w:space="0" w:color="auto"/>
            </w:tcBorders>
            <w:vAlign w:val="center"/>
          </w:tcPr>
          <w:p w:rsidR="006320EC" w:rsidRPr="00054506" w:rsidRDefault="006320EC">
            <w:pPr>
              <w:jc w:val="center"/>
            </w:pPr>
          </w:p>
        </w:tc>
        <w:tc>
          <w:tcPr>
            <w:tcW w:w="876" w:type="dxa"/>
            <w:vMerge/>
            <w:tcBorders>
              <w:left w:val="nil"/>
              <w:right w:val="single" w:sz="4" w:space="0" w:color="auto"/>
            </w:tcBorders>
            <w:vAlign w:val="center"/>
          </w:tcPr>
          <w:p w:rsidR="006320EC" w:rsidRPr="00054506" w:rsidRDefault="006320EC">
            <w:pPr>
              <w:jc w:val="center"/>
            </w:pPr>
          </w:p>
        </w:tc>
        <w:tc>
          <w:tcPr>
            <w:tcW w:w="876" w:type="dxa"/>
            <w:vMerge/>
            <w:tcBorders>
              <w:left w:val="nil"/>
              <w:right w:val="single" w:sz="4" w:space="0" w:color="auto"/>
            </w:tcBorders>
            <w:vAlign w:val="center"/>
          </w:tcPr>
          <w:p w:rsidR="006320EC" w:rsidRPr="00054506" w:rsidRDefault="006320EC">
            <w:pPr>
              <w:jc w:val="center"/>
            </w:pPr>
          </w:p>
        </w:tc>
        <w:tc>
          <w:tcPr>
            <w:tcW w:w="876" w:type="dxa"/>
            <w:vMerge/>
            <w:tcBorders>
              <w:left w:val="nil"/>
              <w:right w:val="single" w:sz="4" w:space="0" w:color="auto"/>
            </w:tcBorders>
            <w:noWrap/>
            <w:vAlign w:val="center"/>
          </w:tcPr>
          <w:p w:rsidR="006320EC" w:rsidRPr="00054506" w:rsidRDefault="006320EC">
            <w:pPr>
              <w:jc w:val="center"/>
            </w:pPr>
          </w:p>
        </w:tc>
        <w:tc>
          <w:tcPr>
            <w:tcW w:w="830" w:type="dxa"/>
            <w:tcBorders>
              <w:left w:val="nil"/>
              <w:right w:val="single" w:sz="4" w:space="0" w:color="auto"/>
            </w:tcBorders>
          </w:tcPr>
          <w:p w:rsidR="006320EC" w:rsidRPr="00054506" w:rsidRDefault="006320EC">
            <w:pPr>
              <w:jc w:val="center"/>
            </w:pPr>
          </w:p>
        </w:tc>
      </w:tr>
      <w:tr w:rsidR="006320EC" w:rsidTr="00E75F52">
        <w:trPr>
          <w:trHeight w:val="155"/>
        </w:trPr>
        <w:tc>
          <w:tcPr>
            <w:tcW w:w="790" w:type="dxa"/>
            <w:vMerge/>
            <w:tcBorders>
              <w:left w:val="single" w:sz="4" w:space="0" w:color="auto"/>
              <w:bottom w:val="single" w:sz="4" w:space="0" w:color="auto"/>
              <w:right w:val="single" w:sz="4" w:space="0" w:color="auto"/>
            </w:tcBorders>
            <w:vAlign w:val="center"/>
            <w:hideMark/>
          </w:tcPr>
          <w:p w:rsidR="006320EC" w:rsidRDefault="006320EC">
            <w:pPr>
              <w:jc w:val="center"/>
            </w:pPr>
          </w:p>
        </w:tc>
        <w:tc>
          <w:tcPr>
            <w:tcW w:w="4883" w:type="dxa"/>
            <w:vMerge/>
            <w:tcBorders>
              <w:left w:val="nil"/>
              <w:bottom w:val="single" w:sz="4" w:space="0" w:color="auto"/>
              <w:right w:val="single" w:sz="4" w:space="0" w:color="auto"/>
            </w:tcBorders>
            <w:vAlign w:val="center"/>
            <w:hideMark/>
          </w:tcPr>
          <w:p w:rsidR="006320EC" w:rsidRPr="00E23AEB" w:rsidRDefault="006320EC" w:rsidP="00E23AEB"/>
        </w:tc>
        <w:tc>
          <w:tcPr>
            <w:tcW w:w="1843" w:type="dxa"/>
            <w:vMerge/>
            <w:tcBorders>
              <w:left w:val="nil"/>
              <w:bottom w:val="single" w:sz="4" w:space="0" w:color="auto"/>
              <w:right w:val="single" w:sz="4" w:space="0" w:color="auto"/>
            </w:tcBorders>
            <w:vAlign w:val="center"/>
            <w:hideMark/>
          </w:tcPr>
          <w:p w:rsidR="006320EC" w:rsidRPr="00054506" w:rsidRDefault="006320EC">
            <w:pPr>
              <w:jc w:val="center"/>
            </w:pPr>
          </w:p>
        </w:tc>
        <w:tc>
          <w:tcPr>
            <w:tcW w:w="1292" w:type="dxa"/>
            <w:vMerge/>
            <w:tcBorders>
              <w:left w:val="nil"/>
              <w:bottom w:val="single" w:sz="4" w:space="0" w:color="auto"/>
              <w:right w:val="single" w:sz="4" w:space="0" w:color="auto"/>
            </w:tcBorders>
            <w:vAlign w:val="center"/>
            <w:hideMark/>
          </w:tcPr>
          <w:p w:rsidR="006320EC" w:rsidRPr="00054506" w:rsidRDefault="006320EC">
            <w:pPr>
              <w:jc w:val="center"/>
              <w:rPr>
                <w:color w:val="000000"/>
              </w:rPr>
            </w:pPr>
          </w:p>
        </w:tc>
        <w:tc>
          <w:tcPr>
            <w:tcW w:w="876" w:type="dxa"/>
            <w:tcBorders>
              <w:top w:val="nil"/>
              <w:left w:val="nil"/>
              <w:bottom w:val="single" w:sz="4" w:space="0" w:color="auto"/>
              <w:right w:val="single" w:sz="4" w:space="0" w:color="auto"/>
            </w:tcBorders>
            <w:vAlign w:val="center"/>
            <w:hideMark/>
          </w:tcPr>
          <w:p w:rsidR="006320EC" w:rsidRPr="00054506" w:rsidRDefault="006320EC" w:rsidP="00B67DC4">
            <w:pPr>
              <w:jc w:val="center"/>
            </w:pPr>
          </w:p>
        </w:tc>
        <w:tc>
          <w:tcPr>
            <w:tcW w:w="933" w:type="dxa"/>
            <w:gridSpan w:val="2"/>
            <w:vMerge/>
            <w:tcBorders>
              <w:left w:val="nil"/>
              <w:bottom w:val="single" w:sz="4" w:space="0" w:color="auto"/>
              <w:right w:val="single" w:sz="4" w:space="0" w:color="auto"/>
            </w:tcBorders>
            <w:vAlign w:val="center"/>
            <w:hideMark/>
          </w:tcPr>
          <w:p w:rsidR="006320EC" w:rsidRPr="00054506" w:rsidRDefault="006320EC">
            <w:pPr>
              <w:jc w:val="center"/>
            </w:pPr>
          </w:p>
        </w:tc>
        <w:tc>
          <w:tcPr>
            <w:tcW w:w="876" w:type="dxa"/>
            <w:vMerge/>
            <w:tcBorders>
              <w:left w:val="nil"/>
              <w:bottom w:val="single" w:sz="4" w:space="0" w:color="auto"/>
              <w:right w:val="single" w:sz="4" w:space="0" w:color="auto"/>
            </w:tcBorders>
            <w:vAlign w:val="center"/>
            <w:hideMark/>
          </w:tcPr>
          <w:p w:rsidR="006320EC" w:rsidRPr="00054506" w:rsidRDefault="006320EC">
            <w:pPr>
              <w:jc w:val="center"/>
              <w:rPr>
                <w:color w:val="000000"/>
              </w:rPr>
            </w:pPr>
          </w:p>
        </w:tc>
        <w:tc>
          <w:tcPr>
            <w:tcW w:w="876" w:type="dxa"/>
            <w:vMerge/>
            <w:tcBorders>
              <w:left w:val="nil"/>
              <w:bottom w:val="single" w:sz="4" w:space="0" w:color="auto"/>
              <w:right w:val="single" w:sz="4" w:space="0" w:color="auto"/>
            </w:tcBorders>
            <w:vAlign w:val="center"/>
            <w:hideMark/>
          </w:tcPr>
          <w:p w:rsidR="006320EC" w:rsidRPr="00054506" w:rsidRDefault="006320EC">
            <w:pPr>
              <w:jc w:val="center"/>
            </w:pPr>
          </w:p>
        </w:tc>
        <w:tc>
          <w:tcPr>
            <w:tcW w:w="876" w:type="dxa"/>
            <w:vMerge/>
            <w:tcBorders>
              <w:left w:val="nil"/>
              <w:bottom w:val="single" w:sz="4" w:space="0" w:color="auto"/>
              <w:right w:val="single" w:sz="4" w:space="0" w:color="auto"/>
            </w:tcBorders>
            <w:vAlign w:val="center"/>
            <w:hideMark/>
          </w:tcPr>
          <w:p w:rsidR="006320EC" w:rsidRPr="00054506" w:rsidRDefault="006320EC">
            <w:pPr>
              <w:jc w:val="center"/>
            </w:pPr>
          </w:p>
        </w:tc>
        <w:tc>
          <w:tcPr>
            <w:tcW w:w="876" w:type="dxa"/>
            <w:vMerge/>
            <w:tcBorders>
              <w:left w:val="nil"/>
              <w:bottom w:val="single" w:sz="4" w:space="0" w:color="auto"/>
              <w:right w:val="single" w:sz="4" w:space="0" w:color="auto"/>
            </w:tcBorders>
            <w:vAlign w:val="center"/>
            <w:hideMark/>
          </w:tcPr>
          <w:p w:rsidR="006320EC" w:rsidRPr="00054506" w:rsidRDefault="006320EC">
            <w:pPr>
              <w:jc w:val="center"/>
            </w:pPr>
          </w:p>
        </w:tc>
        <w:tc>
          <w:tcPr>
            <w:tcW w:w="876" w:type="dxa"/>
            <w:vMerge/>
            <w:tcBorders>
              <w:left w:val="nil"/>
              <w:bottom w:val="single" w:sz="4" w:space="0" w:color="auto"/>
              <w:right w:val="single" w:sz="4" w:space="0" w:color="auto"/>
            </w:tcBorders>
            <w:noWrap/>
            <w:vAlign w:val="center"/>
            <w:hideMark/>
          </w:tcPr>
          <w:p w:rsidR="006320EC" w:rsidRPr="00054506" w:rsidRDefault="006320EC">
            <w:pPr>
              <w:jc w:val="center"/>
            </w:pPr>
          </w:p>
        </w:tc>
        <w:tc>
          <w:tcPr>
            <w:tcW w:w="830" w:type="dxa"/>
            <w:tcBorders>
              <w:left w:val="nil"/>
              <w:bottom w:val="single" w:sz="4" w:space="0" w:color="auto"/>
              <w:right w:val="single" w:sz="4" w:space="0" w:color="auto"/>
            </w:tcBorders>
          </w:tcPr>
          <w:p w:rsidR="006320EC" w:rsidRPr="00054506" w:rsidRDefault="006320EC">
            <w:pPr>
              <w:jc w:val="center"/>
            </w:pPr>
          </w:p>
        </w:tc>
      </w:tr>
      <w:tr w:rsidR="006320EC" w:rsidTr="00E75F52">
        <w:trPr>
          <w:trHeight w:val="125"/>
        </w:trPr>
        <w:tc>
          <w:tcPr>
            <w:tcW w:w="8808" w:type="dxa"/>
            <w:gridSpan w:val="4"/>
            <w:vMerge w:val="restart"/>
            <w:tcBorders>
              <w:top w:val="nil"/>
              <w:left w:val="single" w:sz="4" w:space="0" w:color="auto"/>
              <w:right w:val="single" w:sz="4" w:space="0" w:color="auto"/>
            </w:tcBorders>
            <w:vAlign w:val="center"/>
            <w:hideMark/>
          </w:tcPr>
          <w:p w:rsidR="006320EC" w:rsidRPr="00054506" w:rsidRDefault="006320EC" w:rsidP="00E23AEB">
            <w:pPr>
              <w:rPr>
                <w:color w:val="000000"/>
              </w:rPr>
            </w:pPr>
            <w:r>
              <w:t>Основное мероприятие 2</w:t>
            </w:r>
            <w:r w:rsidRPr="00054506">
              <w:t xml:space="preserve">.1 </w:t>
            </w:r>
            <w:r w:rsidRPr="00E23AEB">
              <w:t xml:space="preserve"> </w:t>
            </w:r>
          </w:p>
        </w:tc>
        <w:tc>
          <w:tcPr>
            <w:tcW w:w="876" w:type="dxa"/>
            <w:vMerge w:val="restart"/>
            <w:tcBorders>
              <w:top w:val="single" w:sz="4" w:space="0" w:color="auto"/>
              <w:left w:val="nil"/>
              <w:right w:val="single" w:sz="4" w:space="0" w:color="auto"/>
            </w:tcBorders>
            <w:vAlign w:val="center"/>
            <w:hideMark/>
          </w:tcPr>
          <w:p w:rsidR="006320EC" w:rsidRPr="00054506" w:rsidRDefault="006320EC" w:rsidP="00B67DC4">
            <w:pPr>
              <w:jc w:val="center"/>
            </w:pPr>
          </w:p>
        </w:tc>
        <w:tc>
          <w:tcPr>
            <w:tcW w:w="933" w:type="dxa"/>
            <w:gridSpan w:val="2"/>
            <w:tcBorders>
              <w:top w:val="single" w:sz="4" w:space="0" w:color="auto"/>
              <w:left w:val="nil"/>
              <w:bottom w:val="nil"/>
              <w:right w:val="single" w:sz="4" w:space="0" w:color="auto"/>
            </w:tcBorders>
            <w:vAlign w:val="center"/>
            <w:hideMark/>
          </w:tcPr>
          <w:p w:rsidR="006320EC" w:rsidRPr="00054506" w:rsidRDefault="006320EC" w:rsidP="00B67DC4">
            <w:pPr>
              <w:jc w:val="center"/>
            </w:pPr>
          </w:p>
        </w:tc>
        <w:tc>
          <w:tcPr>
            <w:tcW w:w="876" w:type="dxa"/>
            <w:vMerge w:val="restart"/>
            <w:tcBorders>
              <w:top w:val="single" w:sz="4" w:space="0" w:color="auto"/>
              <w:left w:val="nil"/>
              <w:right w:val="single" w:sz="4" w:space="0" w:color="auto"/>
            </w:tcBorders>
            <w:vAlign w:val="center"/>
            <w:hideMark/>
          </w:tcPr>
          <w:p w:rsidR="006320EC" w:rsidRPr="00054506" w:rsidRDefault="006320EC" w:rsidP="00B67DC4">
            <w:pPr>
              <w:jc w:val="center"/>
            </w:pPr>
          </w:p>
        </w:tc>
        <w:tc>
          <w:tcPr>
            <w:tcW w:w="876" w:type="dxa"/>
            <w:vMerge w:val="restart"/>
            <w:tcBorders>
              <w:top w:val="single" w:sz="4" w:space="0" w:color="auto"/>
              <w:left w:val="nil"/>
              <w:right w:val="single" w:sz="4" w:space="0" w:color="auto"/>
            </w:tcBorders>
            <w:vAlign w:val="center"/>
            <w:hideMark/>
          </w:tcPr>
          <w:p w:rsidR="006320EC" w:rsidRPr="00054506" w:rsidRDefault="006320EC" w:rsidP="00B67DC4">
            <w:pPr>
              <w:jc w:val="center"/>
            </w:pPr>
          </w:p>
        </w:tc>
        <w:tc>
          <w:tcPr>
            <w:tcW w:w="2628" w:type="dxa"/>
            <w:gridSpan w:val="3"/>
            <w:vMerge w:val="restart"/>
            <w:tcBorders>
              <w:top w:val="nil"/>
              <w:left w:val="nil"/>
              <w:right w:val="single" w:sz="4" w:space="0" w:color="auto"/>
            </w:tcBorders>
            <w:vAlign w:val="center"/>
            <w:hideMark/>
          </w:tcPr>
          <w:p w:rsidR="006320EC" w:rsidRPr="00054506" w:rsidRDefault="006320EC">
            <w:pPr>
              <w:jc w:val="center"/>
            </w:pPr>
          </w:p>
        </w:tc>
        <w:tc>
          <w:tcPr>
            <w:tcW w:w="830" w:type="dxa"/>
            <w:tcBorders>
              <w:top w:val="nil"/>
              <w:left w:val="nil"/>
              <w:right w:val="single" w:sz="4" w:space="0" w:color="auto"/>
            </w:tcBorders>
          </w:tcPr>
          <w:p w:rsidR="006320EC" w:rsidRPr="00054506" w:rsidRDefault="006320EC">
            <w:pPr>
              <w:jc w:val="center"/>
            </w:pPr>
          </w:p>
        </w:tc>
      </w:tr>
      <w:tr w:rsidR="006320EC" w:rsidTr="006320EC">
        <w:trPr>
          <w:trHeight w:val="125"/>
        </w:trPr>
        <w:tc>
          <w:tcPr>
            <w:tcW w:w="8808" w:type="dxa"/>
            <w:gridSpan w:val="4"/>
            <w:vMerge/>
            <w:tcBorders>
              <w:left w:val="single" w:sz="4" w:space="0" w:color="auto"/>
              <w:right w:val="single" w:sz="4" w:space="0" w:color="auto"/>
            </w:tcBorders>
            <w:vAlign w:val="center"/>
            <w:hideMark/>
          </w:tcPr>
          <w:p w:rsidR="006320EC" w:rsidRPr="00054506" w:rsidRDefault="006320EC">
            <w:pPr>
              <w:jc w:val="center"/>
              <w:rPr>
                <w:color w:val="000000"/>
              </w:rPr>
            </w:pPr>
          </w:p>
        </w:tc>
        <w:tc>
          <w:tcPr>
            <w:tcW w:w="876" w:type="dxa"/>
            <w:vMerge/>
            <w:tcBorders>
              <w:left w:val="nil"/>
              <w:right w:val="single" w:sz="4" w:space="0" w:color="auto"/>
            </w:tcBorders>
            <w:vAlign w:val="center"/>
            <w:hideMark/>
          </w:tcPr>
          <w:p w:rsidR="006320EC" w:rsidRPr="00054506" w:rsidRDefault="006320EC" w:rsidP="00B67DC4">
            <w:pPr>
              <w:jc w:val="center"/>
            </w:pPr>
          </w:p>
        </w:tc>
        <w:tc>
          <w:tcPr>
            <w:tcW w:w="933" w:type="dxa"/>
            <w:gridSpan w:val="2"/>
            <w:tcBorders>
              <w:top w:val="nil"/>
              <w:left w:val="nil"/>
              <w:bottom w:val="nil"/>
              <w:right w:val="single" w:sz="4" w:space="0" w:color="auto"/>
            </w:tcBorders>
            <w:vAlign w:val="center"/>
            <w:hideMark/>
          </w:tcPr>
          <w:p w:rsidR="006320EC" w:rsidRPr="00054506" w:rsidRDefault="006320EC" w:rsidP="00B67DC4">
            <w:pPr>
              <w:jc w:val="center"/>
            </w:pPr>
          </w:p>
        </w:tc>
        <w:tc>
          <w:tcPr>
            <w:tcW w:w="876" w:type="dxa"/>
            <w:vMerge/>
            <w:tcBorders>
              <w:left w:val="nil"/>
              <w:right w:val="single" w:sz="4" w:space="0" w:color="auto"/>
            </w:tcBorders>
            <w:vAlign w:val="center"/>
            <w:hideMark/>
          </w:tcPr>
          <w:p w:rsidR="006320EC" w:rsidRPr="00054506" w:rsidRDefault="006320EC" w:rsidP="00B67DC4">
            <w:pPr>
              <w:jc w:val="center"/>
            </w:pPr>
          </w:p>
        </w:tc>
        <w:tc>
          <w:tcPr>
            <w:tcW w:w="876" w:type="dxa"/>
            <w:vMerge/>
            <w:tcBorders>
              <w:left w:val="nil"/>
              <w:right w:val="single" w:sz="4" w:space="0" w:color="auto"/>
            </w:tcBorders>
            <w:vAlign w:val="center"/>
            <w:hideMark/>
          </w:tcPr>
          <w:p w:rsidR="006320EC" w:rsidRPr="00054506" w:rsidRDefault="006320EC" w:rsidP="00B67DC4">
            <w:pPr>
              <w:jc w:val="center"/>
            </w:pPr>
          </w:p>
        </w:tc>
        <w:tc>
          <w:tcPr>
            <w:tcW w:w="2628" w:type="dxa"/>
            <w:gridSpan w:val="3"/>
            <w:vMerge/>
            <w:tcBorders>
              <w:left w:val="nil"/>
              <w:right w:val="single" w:sz="4" w:space="0" w:color="auto"/>
            </w:tcBorders>
            <w:vAlign w:val="center"/>
            <w:hideMark/>
          </w:tcPr>
          <w:p w:rsidR="006320EC" w:rsidRPr="00054506" w:rsidRDefault="006320EC">
            <w:pPr>
              <w:jc w:val="center"/>
            </w:pPr>
          </w:p>
        </w:tc>
        <w:tc>
          <w:tcPr>
            <w:tcW w:w="830" w:type="dxa"/>
            <w:tcBorders>
              <w:left w:val="nil"/>
              <w:right w:val="single" w:sz="4" w:space="0" w:color="auto"/>
            </w:tcBorders>
          </w:tcPr>
          <w:p w:rsidR="006320EC" w:rsidRPr="00054506" w:rsidRDefault="006320EC">
            <w:pPr>
              <w:jc w:val="center"/>
            </w:pPr>
          </w:p>
        </w:tc>
      </w:tr>
      <w:tr w:rsidR="006320EC" w:rsidTr="006320EC">
        <w:trPr>
          <w:trHeight w:val="125"/>
        </w:trPr>
        <w:tc>
          <w:tcPr>
            <w:tcW w:w="8808" w:type="dxa"/>
            <w:gridSpan w:val="4"/>
            <w:vMerge/>
            <w:tcBorders>
              <w:left w:val="single" w:sz="4" w:space="0" w:color="auto"/>
              <w:bottom w:val="single" w:sz="4" w:space="0" w:color="auto"/>
              <w:right w:val="single" w:sz="4" w:space="0" w:color="auto"/>
            </w:tcBorders>
            <w:vAlign w:val="center"/>
            <w:hideMark/>
          </w:tcPr>
          <w:p w:rsidR="006320EC" w:rsidRPr="00054506" w:rsidRDefault="006320EC">
            <w:pPr>
              <w:jc w:val="center"/>
              <w:rPr>
                <w:color w:val="000000"/>
              </w:rPr>
            </w:pPr>
          </w:p>
        </w:tc>
        <w:tc>
          <w:tcPr>
            <w:tcW w:w="876" w:type="dxa"/>
            <w:vMerge/>
            <w:tcBorders>
              <w:left w:val="nil"/>
              <w:bottom w:val="nil"/>
              <w:right w:val="single" w:sz="4" w:space="0" w:color="auto"/>
            </w:tcBorders>
            <w:vAlign w:val="center"/>
            <w:hideMark/>
          </w:tcPr>
          <w:p w:rsidR="006320EC" w:rsidRPr="00054506" w:rsidRDefault="006320EC" w:rsidP="00B67DC4">
            <w:pPr>
              <w:jc w:val="center"/>
            </w:pPr>
          </w:p>
        </w:tc>
        <w:tc>
          <w:tcPr>
            <w:tcW w:w="933" w:type="dxa"/>
            <w:gridSpan w:val="2"/>
            <w:tcBorders>
              <w:top w:val="nil"/>
              <w:left w:val="nil"/>
              <w:bottom w:val="nil"/>
              <w:right w:val="single" w:sz="4" w:space="0" w:color="auto"/>
            </w:tcBorders>
            <w:vAlign w:val="center"/>
            <w:hideMark/>
          </w:tcPr>
          <w:p w:rsidR="006320EC" w:rsidRPr="00054506" w:rsidRDefault="006320EC" w:rsidP="00B67DC4">
            <w:pPr>
              <w:jc w:val="center"/>
            </w:pPr>
          </w:p>
        </w:tc>
        <w:tc>
          <w:tcPr>
            <w:tcW w:w="876" w:type="dxa"/>
            <w:vMerge/>
            <w:tcBorders>
              <w:left w:val="nil"/>
              <w:bottom w:val="nil"/>
              <w:right w:val="single" w:sz="4" w:space="0" w:color="auto"/>
            </w:tcBorders>
            <w:vAlign w:val="center"/>
            <w:hideMark/>
          </w:tcPr>
          <w:p w:rsidR="006320EC" w:rsidRPr="00054506" w:rsidRDefault="006320EC" w:rsidP="00B67DC4">
            <w:pPr>
              <w:jc w:val="center"/>
            </w:pPr>
          </w:p>
        </w:tc>
        <w:tc>
          <w:tcPr>
            <w:tcW w:w="876" w:type="dxa"/>
            <w:vMerge/>
            <w:tcBorders>
              <w:left w:val="nil"/>
              <w:bottom w:val="nil"/>
              <w:right w:val="single" w:sz="4" w:space="0" w:color="auto"/>
            </w:tcBorders>
            <w:vAlign w:val="center"/>
            <w:hideMark/>
          </w:tcPr>
          <w:p w:rsidR="006320EC" w:rsidRPr="00054506" w:rsidRDefault="006320EC" w:rsidP="00B67DC4">
            <w:pPr>
              <w:jc w:val="center"/>
            </w:pPr>
          </w:p>
        </w:tc>
        <w:tc>
          <w:tcPr>
            <w:tcW w:w="2628" w:type="dxa"/>
            <w:gridSpan w:val="3"/>
            <w:vMerge/>
            <w:tcBorders>
              <w:left w:val="nil"/>
              <w:bottom w:val="single" w:sz="4" w:space="0" w:color="auto"/>
              <w:right w:val="single" w:sz="4" w:space="0" w:color="auto"/>
            </w:tcBorders>
            <w:vAlign w:val="center"/>
            <w:hideMark/>
          </w:tcPr>
          <w:p w:rsidR="006320EC" w:rsidRPr="00054506" w:rsidRDefault="006320EC">
            <w:pPr>
              <w:jc w:val="center"/>
            </w:pPr>
          </w:p>
        </w:tc>
        <w:tc>
          <w:tcPr>
            <w:tcW w:w="830" w:type="dxa"/>
            <w:tcBorders>
              <w:left w:val="nil"/>
              <w:bottom w:val="single" w:sz="4" w:space="0" w:color="auto"/>
              <w:right w:val="single" w:sz="4" w:space="0" w:color="auto"/>
            </w:tcBorders>
          </w:tcPr>
          <w:p w:rsidR="006320EC" w:rsidRPr="00054506" w:rsidRDefault="006320EC">
            <w:pPr>
              <w:jc w:val="center"/>
            </w:pPr>
          </w:p>
        </w:tc>
      </w:tr>
      <w:tr w:rsidR="006320EC" w:rsidTr="00E75F52">
        <w:trPr>
          <w:trHeight w:val="380"/>
        </w:trPr>
        <w:tc>
          <w:tcPr>
            <w:tcW w:w="790" w:type="dxa"/>
            <w:tcBorders>
              <w:top w:val="nil"/>
              <w:left w:val="single" w:sz="4" w:space="0" w:color="auto"/>
              <w:bottom w:val="single" w:sz="4" w:space="0" w:color="auto"/>
              <w:right w:val="single" w:sz="4" w:space="0" w:color="auto"/>
            </w:tcBorders>
            <w:vAlign w:val="center"/>
            <w:hideMark/>
          </w:tcPr>
          <w:p w:rsidR="006320EC" w:rsidRPr="00E23AEB"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rsidP="00E23AEB">
            <w:r w:rsidRPr="00FF307D">
              <w:t>Обеспечение мероприятий по капитальному ремонту общего имущества муниципального жилья в многоквартирных домах  за счет средств бюджета</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p>
        </w:tc>
        <w:tc>
          <w:tcPr>
            <w:tcW w:w="1292" w:type="dxa"/>
            <w:tcBorders>
              <w:top w:val="nil"/>
              <w:left w:val="nil"/>
              <w:bottom w:val="single" w:sz="4" w:space="0" w:color="auto"/>
              <w:right w:val="single" w:sz="4" w:space="0" w:color="auto"/>
            </w:tcBorders>
            <w:vAlign w:val="center"/>
            <w:hideMark/>
          </w:tcPr>
          <w:p w:rsidR="006320EC" w:rsidRPr="00054506" w:rsidRDefault="006320EC">
            <w:pPr>
              <w:jc w:val="center"/>
              <w:rPr>
                <w:color w:val="000000"/>
              </w:rPr>
            </w:pPr>
            <w:r w:rsidRPr="00054506">
              <w:rPr>
                <w:color w:val="000000"/>
              </w:rPr>
              <w:t>тыс. руб. </w:t>
            </w:r>
          </w:p>
        </w:tc>
        <w:tc>
          <w:tcPr>
            <w:tcW w:w="876" w:type="dxa"/>
            <w:tcBorders>
              <w:top w:val="single" w:sz="4" w:space="0" w:color="auto"/>
              <w:left w:val="nil"/>
              <w:bottom w:val="single" w:sz="4" w:space="0" w:color="auto"/>
              <w:right w:val="single" w:sz="4" w:space="0" w:color="auto"/>
            </w:tcBorders>
            <w:vAlign w:val="center"/>
            <w:hideMark/>
          </w:tcPr>
          <w:p w:rsidR="006320EC" w:rsidRPr="00054506" w:rsidRDefault="00B01FB9" w:rsidP="00B67DC4">
            <w:pPr>
              <w:jc w:val="center"/>
            </w:pPr>
            <w:r>
              <w:t>0,0</w:t>
            </w:r>
          </w:p>
        </w:tc>
        <w:tc>
          <w:tcPr>
            <w:tcW w:w="933" w:type="dxa"/>
            <w:gridSpan w:val="2"/>
            <w:tcBorders>
              <w:top w:val="single" w:sz="4" w:space="0" w:color="auto"/>
              <w:left w:val="nil"/>
              <w:bottom w:val="single" w:sz="4" w:space="0" w:color="auto"/>
              <w:right w:val="single" w:sz="4" w:space="0" w:color="auto"/>
            </w:tcBorders>
            <w:vAlign w:val="center"/>
            <w:hideMark/>
          </w:tcPr>
          <w:p w:rsidR="006320EC" w:rsidRPr="00054506" w:rsidRDefault="00B01FB9" w:rsidP="006020CA">
            <w:pPr>
              <w:jc w:val="center"/>
            </w:pPr>
            <w:r>
              <w:t>0,0</w:t>
            </w:r>
          </w:p>
        </w:tc>
        <w:tc>
          <w:tcPr>
            <w:tcW w:w="876" w:type="dxa"/>
            <w:tcBorders>
              <w:top w:val="single" w:sz="4" w:space="0" w:color="auto"/>
              <w:left w:val="nil"/>
              <w:bottom w:val="single" w:sz="4" w:space="0" w:color="auto"/>
              <w:right w:val="single" w:sz="4" w:space="0" w:color="auto"/>
            </w:tcBorders>
            <w:vAlign w:val="center"/>
            <w:hideMark/>
          </w:tcPr>
          <w:p w:rsidR="006320EC" w:rsidRPr="00054506" w:rsidRDefault="00B01FB9" w:rsidP="00B67DC4">
            <w:pPr>
              <w:jc w:val="center"/>
            </w:pPr>
            <w:r>
              <w:t>0,0</w:t>
            </w:r>
          </w:p>
        </w:tc>
        <w:tc>
          <w:tcPr>
            <w:tcW w:w="876" w:type="dxa"/>
            <w:tcBorders>
              <w:top w:val="single" w:sz="4" w:space="0" w:color="auto"/>
              <w:left w:val="nil"/>
              <w:bottom w:val="single" w:sz="4" w:space="0" w:color="auto"/>
              <w:right w:val="single" w:sz="4" w:space="0" w:color="auto"/>
            </w:tcBorders>
            <w:vAlign w:val="center"/>
            <w:hideMark/>
          </w:tcPr>
          <w:p w:rsidR="006320EC" w:rsidRPr="00054506" w:rsidRDefault="006320EC" w:rsidP="00B67DC4">
            <w:pPr>
              <w:jc w:val="center"/>
            </w:pPr>
            <w:r>
              <w:t>0,0</w:t>
            </w:r>
          </w:p>
        </w:tc>
        <w:tc>
          <w:tcPr>
            <w:tcW w:w="876" w:type="dxa"/>
            <w:tcBorders>
              <w:top w:val="nil"/>
              <w:left w:val="nil"/>
              <w:bottom w:val="single" w:sz="4" w:space="0" w:color="auto"/>
              <w:right w:val="single" w:sz="4" w:space="0" w:color="auto"/>
            </w:tcBorders>
            <w:vAlign w:val="center"/>
            <w:hideMark/>
          </w:tcPr>
          <w:p w:rsidR="006320EC" w:rsidRPr="00054506" w:rsidRDefault="00B01FB9">
            <w:pPr>
              <w:jc w:val="center"/>
            </w:pPr>
            <w:r>
              <w:t>0,0</w:t>
            </w:r>
          </w:p>
        </w:tc>
        <w:tc>
          <w:tcPr>
            <w:tcW w:w="876" w:type="dxa"/>
            <w:tcBorders>
              <w:top w:val="nil"/>
              <w:left w:val="nil"/>
              <w:bottom w:val="single" w:sz="4" w:space="0" w:color="auto"/>
              <w:right w:val="single" w:sz="4" w:space="0" w:color="auto"/>
            </w:tcBorders>
            <w:vAlign w:val="center"/>
            <w:hideMark/>
          </w:tcPr>
          <w:p w:rsidR="006320EC" w:rsidRPr="00054506" w:rsidRDefault="006320EC">
            <w:pPr>
              <w:jc w:val="center"/>
            </w:pPr>
            <w:r>
              <w:t>0,0</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pPr>
          </w:p>
        </w:tc>
      </w:tr>
      <w:tr w:rsidR="003E7866" w:rsidTr="005A3716">
        <w:trPr>
          <w:trHeight w:val="380"/>
        </w:trPr>
        <w:tc>
          <w:tcPr>
            <w:tcW w:w="15827" w:type="dxa"/>
            <w:gridSpan w:val="13"/>
            <w:tcBorders>
              <w:top w:val="nil"/>
              <w:left w:val="single" w:sz="4" w:space="0" w:color="auto"/>
              <w:bottom w:val="single" w:sz="4" w:space="0" w:color="auto"/>
              <w:right w:val="single" w:sz="4" w:space="0" w:color="auto"/>
            </w:tcBorders>
            <w:vAlign w:val="center"/>
            <w:hideMark/>
          </w:tcPr>
          <w:p w:rsidR="003E7866" w:rsidRPr="00054506" w:rsidRDefault="003E7866" w:rsidP="003E7866">
            <w:r>
              <w:t>Основное мероприятие 2.2</w:t>
            </w:r>
            <w:r w:rsidRPr="00E23AEB">
              <w:t xml:space="preserve"> </w:t>
            </w:r>
          </w:p>
        </w:tc>
      </w:tr>
      <w:tr w:rsidR="00B01FB9" w:rsidTr="00E75F52">
        <w:trPr>
          <w:trHeight w:val="380"/>
        </w:trPr>
        <w:tc>
          <w:tcPr>
            <w:tcW w:w="790" w:type="dxa"/>
            <w:tcBorders>
              <w:top w:val="nil"/>
              <w:left w:val="single" w:sz="4" w:space="0" w:color="auto"/>
              <w:bottom w:val="single" w:sz="4" w:space="0" w:color="auto"/>
              <w:right w:val="single" w:sz="4" w:space="0" w:color="auto"/>
            </w:tcBorders>
            <w:vAlign w:val="center"/>
            <w:hideMark/>
          </w:tcPr>
          <w:p w:rsidR="00B01FB9" w:rsidRPr="00731FDC" w:rsidRDefault="00B01FB9">
            <w:pPr>
              <w:jc w:val="center"/>
            </w:pPr>
          </w:p>
        </w:tc>
        <w:tc>
          <w:tcPr>
            <w:tcW w:w="4883" w:type="dxa"/>
            <w:tcBorders>
              <w:top w:val="nil"/>
              <w:left w:val="nil"/>
              <w:bottom w:val="single" w:sz="4" w:space="0" w:color="auto"/>
              <w:right w:val="single" w:sz="4" w:space="0" w:color="auto"/>
            </w:tcBorders>
            <w:vAlign w:val="center"/>
            <w:hideMark/>
          </w:tcPr>
          <w:p w:rsidR="00B01FB9" w:rsidRPr="00054506" w:rsidRDefault="00B01FB9">
            <w:pPr>
              <w:jc w:val="center"/>
            </w:pPr>
            <w:r w:rsidRPr="00E511B9">
              <w:t>Обеспечение мероприятий по капитальному ремонту многоквартирных домов за счет средств бюджета</w:t>
            </w:r>
          </w:p>
        </w:tc>
        <w:tc>
          <w:tcPr>
            <w:tcW w:w="1843" w:type="dxa"/>
            <w:tcBorders>
              <w:top w:val="nil"/>
              <w:left w:val="nil"/>
              <w:bottom w:val="single" w:sz="4" w:space="0" w:color="auto"/>
              <w:right w:val="single" w:sz="4" w:space="0" w:color="auto"/>
            </w:tcBorders>
            <w:vAlign w:val="center"/>
            <w:hideMark/>
          </w:tcPr>
          <w:p w:rsidR="00B01FB9" w:rsidRPr="00054506" w:rsidRDefault="00B01FB9">
            <w:pPr>
              <w:jc w:val="center"/>
            </w:pPr>
          </w:p>
        </w:tc>
        <w:tc>
          <w:tcPr>
            <w:tcW w:w="1292" w:type="dxa"/>
            <w:tcBorders>
              <w:top w:val="single" w:sz="4" w:space="0" w:color="auto"/>
              <w:left w:val="nil"/>
              <w:bottom w:val="single" w:sz="4" w:space="0" w:color="auto"/>
              <w:right w:val="single" w:sz="4" w:space="0" w:color="auto"/>
            </w:tcBorders>
            <w:vAlign w:val="center"/>
            <w:hideMark/>
          </w:tcPr>
          <w:p w:rsidR="00B01FB9" w:rsidRPr="00054506" w:rsidRDefault="00B01FB9">
            <w:pPr>
              <w:jc w:val="center"/>
              <w:rPr>
                <w:color w:val="000000"/>
              </w:rPr>
            </w:pPr>
            <w:r w:rsidRPr="00054506">
              <w:rPr>
                <w:color w:val="000000"/>
              </w:rPr>
              <w:t>тыс. руб. </w:t>
            </w:r>
          </w:p>
        </w:tc>
        <w:tc>
          <w:tcPr>
            <w:tcW w:w="876" w:type="dxa"/>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933" w:type="dxa"/>
            <w:gridSpan w:val="2"/>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nil"/>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nil"/>
              <w:left w:val="nil"/>
              <w:bottom w:val="single" w:sz="4" w:space="0" w:color="auto"/>
              <w:right w:val="single" w:sz="4" w:space="0" w:color="auto"/>
            </w:tcBorders>
            <w:noWrap/>
            <w:vAlign w:val="center"/>
          </w:tcPr>
          <w:p w:rsidR="00B01FB9" w:rsidRPr="00054506" w:rsidRDefault="00B01FB9" w:rsidP="00077D17">
            <w:pPr>
              <w:jc w:val="center"/>
            </w:pPr>
          </w:p>
        </w:tc>
        <w:tc>
          <w:tcPr>
            <w:tcW w:w="830" w:type="dxa"/>
            <w:tcBorders>
              <w:top w:val="nil"/>
              <w:left w:val="nil"/>
              <w:bottom w:val="single" w:sz="4" w:space="0" w:color="auto"/>
              <w:right w:val="single" w:sz="4" w:space="0" w:color="auto"/>
            </w:tcBorders>
          </w:tcPr>
          <w:p w:rsidR="00B01FB9" w:rsidRDefault="00B01FB9" w:rsidP="00077D17">
            <w:pPr>
              <w:jc w:val="center"/>
            </w:pPr>
          </w:p>
        </w:tc>
      </w:tr>
      <w:tr w:rsidR="00E75F52" w:rsidTr="005A3716">
        <w:trPr>
          <w:trHeight w:val="380"/>
        </w:trPr>
        <w:tc>
          <w:tcPr>
            <w:tcW w:w="15827" w:type="dxa"/>
            <w:gridSpan w:val="13"/>
            <w:tcBorders>
              <w:top w:val="nil"/>
              <w:left w:val="single" w:sz="4" w:space="0" w:color="auto"/>
              <w:bottom w:val="single" w:sz="4" w:space="0" w:color="auto"/>
              <w:right w:val="single" w:sz="4" w:space="0" w:color="auto"/>
            </w:tcBorders>
            <w:vAlign w:val="center"/>
          </w:tcPr>
          <w:p w:rsidR="00E75F52" w:rsidRPr="00054506" w:rsidRDefault="00E75F52" w:rsidP="003E7866">
            <w:r>
              <w:t>Основное мероприятие 2.3</w:t>
            </w:r>
          </w:p>
        </w:tc>
      </w:tr>
      <w:tr w:rsidR="006320EC" w:rsidTr="00E75F52">
        <w:trPr>
          <w:trHeight w:val="380"/>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rsidP="00731FDC"/>
        </w:tc>
        <w:tc>
          <w:tcPr>
            <w:tcW w:w="4883" w:type="dxa"/>
            <w:tcBorders>
              <w:top w:val="nil"/>
              <w:left w:val="single" w:sz="4" w:space="0" w:color="auto"/>
              <w:bottom w:val="single" w:sz="4" w:space="0" w:color="auto"/>
              <w:right w:val="single" w:sz="4" w:space="0" w:color="auto"/>
            </w:tcBorders>
            <w:vAlign w:val="center"/>
          </w:tcPr>
          <w:p w:rsidR="006320EC" w:rsidRPr="00054506" w:rsidRDefault="006320EC" w:rsidP="00731FDC">
            <w:r w:rsidRPr="00205226">
              <w:t>Мероприятия по улучшению состояния и содержания жилищного   хозяйства</w:t>
            </w:r>
            <w:r>
              <w:t>. Благоустройство дворовых территорий.</w:t>
            </w:r>
          </w:p>
        </w:tc>
        <w:tc>
          <w:tcPr>
            <w:tcW w:w="1843" w:type="dxa"/>
            <w:tcBorders>
              <w:top w:val="nil"/>
              <w:left w:val="single" w:sz="4" w:space="0" w:color="auto"/>
              <w:bottom w:val="single" w:sz="4" w:space="0" w:color="auto"/>
              <w:right w:val="single" w:sz="4" w:space="0" w:color="auto"/>
            </w:tcBorders>
            <w:vAlign w:val="center"/>
          </w:tcPr>
          <w:p w:rsidR="006320EC" w:rsidRPr="00054506" w:rsidRDefault="006320EC" w:rsidP="00731FDC"/>
        </w:tc>
        <w:tc>
          <w:tcPr>
            <w:tcW w:w="1292" w:type="dxa"/>
            <w:tcBorders>
              <w:top w:val="single" w:sz="4" w:space="0" w:color="auto"/>
              <w:left w:val="single" w:sz="4" w:space="0" w:color="auto"/>
              <w:bottom w:val="single" w:sz="4" w:space="0" w:color="auto"/>
              <w:right w:val="single" w:sz="4" w:space="0" w:color="auto"/>
            </w:tcBorders>
            <w:vAlign w:val="center"/>
          </w:tcPr>
          <w:p w:rsidR="006320EC" w:rsidRPr="00054506" w:rsidRDefault="006320EC" w:rsidP="00731FDC">
            <w:r w:rsidRPr="00054506">
              <w:rPr>
                <w:color w:val="000000"/>
              </w:rPr>
              <w:t>тыс. руб. </w:t>
            </w:r>
          </w:p>
        </w:tc>
        <w:tc>
          <w:tcPr>
            <w:tcW w:w="876" w:type="dxa"/>
            <w:tcBorders>
              <w:top w:val="single" w:sz="4" w:space="0" w:color="auto"/>
              <w:left w:val="nil"/>
              <w:bottom w:val="single" w:sz="4" w:space="0" w:color="auto"/>
              <w:right w:val="single" w:sz="4" w:space="0" w:color="auto"/>
            </w:tcBorders>
            <w:vAlign w:val="center"/>
          </w:tcPr>
          <w:p w:rsidR="006320EC" w:rsidRPr="00054506" w:rsidRDefault="00B01FB9" w:rsidP="00B67DC4">
            <w:pPr>
              <w:jc w:val="center"/>
            </w:pPr>
            <w:r>
              <w:t>0,0</w:t>
            </w:r>
          </w:p>
        </w:tc>
        <w:tc>
          <w:tcPr>
            <w:tcW w:w="933" w:type="dxa"/>
            <w:gridSpan w:val="2"/>
            <w:tcBorders>
              <w:top w:val="single" w:sz="4" w:space="0" w:color="auto"/>
              <w:left w:val="nil"/>
              <w:bottom w:val="single" w:sz="4" w:space="0" w:color="auto"/>
              <w:right w:val="single" w:sz="4" w:space="0" w:color="auto"/>
            </w:tcBorders>
            <w:vAlign w:val="center"/>
          </w:tcPr>
          <w:p w:rsidR="006320EC" w:rsidRPr="00054506" w:rsidRDefault="00FD2A89" w:rsidP="00B67DC4">
            <w:pPr>
              <w:jc w:val="center"/>
            </w:pPr>
            <w:r>
              <w:t>0,0</w:t>
            </w:r>
          </w:p>
        </w:tc>
        <w:tc>
          <w:tcPr>
            <w:tcW w:w="876" w:type="dxa"/>
            <w:tcBorders>
              <w:top w:val="single" w:sz="4" w:space="0" w:color="auto"/>
              <w:left w:val="nil"/>
              <w:bottom w:val="single" w:sz="4" w:space="0" w:color="auto"/>
              <w:right w:val="single" w:sz="4" w:space="0" w:color="auto"/>
            </w:tcBorders>
            <w:vAlign w:val="center"/>
          </w:tcPr>
          <w:p w:rsidR="006320EC" w:rsidRPr="00054506" w:rsidRDefault="00B01FB9" w:rsidP="00B67DC4">
            <w:pPr>
              <w:jc w:val="center"/>
            </w:pPr>
            <w:r>
              <w:t>0,0</w:t>
            </w:r>
          </w:p>
        </w:tc>
        <w:tc>
          <w:tcPr>
            <w:tcW w:w="876" w:type="dxa"/>
            <w:tcBorders>
              <w:top w:val="single" w:sz="4" w:space="0" w:color="auto"/>
              <w:left w:val="nil"/>
              <w:bottom w:val="single" w:sz="4" w:space="0" w:color="auto"/>
              <w:right w:val="single" w:sz="4" w:space="0" w:color="auto"/>
            </w:tcBorders>
            <w:vAlign w:val="center"/>
          </w:tcPr>
          <w:p w:rsidR="006320EC" w:rsidRPr="00054506" w:rsidRDefault="00B01FB9" w:rsidP="00B67DC4">
            <w:pPr>
              <w:jc w:val="center"/>
            </w:pPr>
            <w:r>
              <w:t>0,0</w:t>
            </w:r>
          </w:p>
        </w:tc>
        <w:tc>
          <w:tcPr>
            <w:tcW w:w="876" w:type="dxa"/>
            <w:tcBorders>
              <w:top w:val="single" w:sz="4" w:space="0" w:color="auto"/>
              <w:left w:val="nil"/>
              <w:bottom w:val="single" w:sz="4" w:space="0" w:color="auto"/>
              <w:right w:val="single" w:sz="4" w:space="0" w:color="auto"/>
            </w:tcBorders>
            <w:vAlign w:val="center"/>
          </w:tcPr>
          <w:p w:rsidR="006320EC" w:rsidRPr="00054506" w:rsidRDefault="00B01FB9">
            <w:pPr>
              <w:jc w:val="center"/>
            </w:pPr>
            <w:r>
              <w:t>0,0</w:t>
            </w:r>
          </w:p>
        </w:tc>
        <w:tc>
          <w:tcPr>
            <w:tcW w:w="876" w:type="dxa"/>
            <w:tcBorders>
              <w:top w:val="nil"/>
              <w:left w:val="nil"/>
              <w:bottom w:val="single" w:sz="4" w:space="0" w:color="auto"/>
              <w:right w:val="single" w:sz="4" w:space="0" w:color="auto"/>
            </w:tcBorders>
            <w:vAlign w:val="center"/>
          </w:tcPr>
          <w:p w:rsidR="006320EC" w:rsidRPr="00054506" w:rsidRDefault="00B01FB9">
            <w:pPr>
              <w:jc w:val="center"/>
            </w:pPr>
            <w:r>
              <w:t>0,0</w:t>
            </w:r>
          </w:p>
        </w:tc>
        <w:tc>
          <w:tcPr>
            <w:tcW w:w="876" w:type="dxa"/>
            <w:tcBorders>
              <w:top w:val="nil"/>
              <w:left w:val="nil"/>
              <w:bottom w:val="single" w:sz="4" w:space="0" w:color="auto"/>
              <w:right w:val="single" w:sz="4" w:space="0" w:color="auto"/>
            </w:tcBorders>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pPr>
          </w:p>
        </w:tc>
      </w:tr>
      <w:tr w:rsidR="00E75F52" w:rsidTr="005A3716">
        <w:trPr>
          <w:trHeight w:val="380"/>
        </w:trPr>
        <w:tc>
          <w:tcPr>
            <w:tcW w:w="15827" w:type="dxa"/>
            <w:gridSpan w:val="13"/>
            <w:tcBorders>
              <w:top w:val="nil"/>
              <w:left w:val="single" w:sz="4" w:space="0" w:color="auto"/>
              <w:bottom w:val="single" w:sz="4" w:space="0" w:color="auto"/>
              <w:right w:val="single" w:sz="4" w:space="0" w:color="auto"/>
            </w:tcBorders>
            <w:vAlign w:val="center"/>
            <w:hideMark/>
          </w:tcPr>
          <w:p w:rsidR="00E75F52" w:rsidRPr="00054506" w:rsidRDefault="00E75F52" w:rsidP="00E75F52">
            <w:r w:rsidRPr="00054506">
              <w:t xml:space="preserve">ПОДПРОГРАММА </w:t>
            </w:r>
            <w:r>
              <w:t>3</w:t>
            </w:r>
          </w:p>
        </w:tc>
      </w:tr>
      <w:tr w:rsidR="006320EC" w:rsidTr="00E75F52">
        <w:trPr>
          <w:trHeight w:val="380"/>
        </w:trPr>
        <w:tc>
          <w:tcPr>
            <w:tcW w:w="790" w:type="dxa"/>
            <w:tcBorders>
              <w:top w:val="nil"/>
              <w:left w:val="single" w:sz="4" w:space="0" w:color="auto"/>
              <w:bottom w:val="single" w:sz="4" w:space="0" w:color="auto"/>
              <w:right w:val="single" w:sz="4" w:space="0" w:color="auto"/>
            </w:tcBorders>
            <w:vAlign w:val="center"/>
            <w:hideMark/>
          </w:tcPr>
          <w:p w:rsidR="006320EC" w:rsidRPr="00731FDC" w:rsidRDefault="006320EC">
            <w:pPr>
              <w:jc w:val="center"/>
            </w:pPr>
            <w:r w:rsidRPr="00731FDC">
              <w:t>2</w:t>
            </w:r>
            <w:r w:rsidRPr="00054506">
              <w:t>.</w:t>
            </w:r>
            <w:r>
              <w:t>3</w:t>
            </w:r>
          </w:p>
        </w:tc>
        <w:tc>
          <w:tcPr>
            <w:tcW w:w="4883" w:type="dxa"/>
            <w:tcBorders>
              <w:top w:val="nil"/>
              <w:left w:val="nil"/>
              <w:bottom w:val="single" w:sz="4" w:space="0" w:color="auto"/>
              <w:right w:val="single" w:sz="4" w:space="0" w:color="auto"/>
            </w:tcBorders>
            <w:vAlign w:val="center"/>
            <w:hideMark/>
          </w:tcPr>
          <w:p w:rsidR="006320EC" w:rsidRPr="00054506" w:rsidRDefault="006320EC" w:rsidP="00731FDC">
            <w:r w:rsidRPr="00054506">
              <w:t>Благоустройство территории пос</w:t>
            </w:r>
            <w:r>
              <w:t>еления</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single" w:sz="4" w:space="0" w:color="auto"/>
              <w:left w:val="nil"/>
              <w:bottom w:val="single" w:sz="4" w:space="0" w:color="auto"/>
              <w:right w:val="single" w:sz="4" w:space="0" w:color="auto"/>
            </w:tcBorders>
            <w:vAlign w:val="center"/>
            <w:hideMark/>
          </w:tcPr>
          <w:p w:rsidR="006320EC" w:rsidRPr="00054506" w:rsidRDefault="006320EC">
            <w:pPr>
              <w:jc w:val="center"/>
            </w:pPr>
            <w:r w:rsidRPr="00054506">
              <w:rPr>
                <w:color w:val="000000"/>
              </w:rPr>
              <w:t>тыс. руб. </w:t>
            </w:r>
            <w:r w:rsidRPr="00054506">
              <w:t> </w:t>
            </w:r>
          </w:p>
        </w:tc>
        <w:tc>
          <w:tcPr>
            <w:tcW w:w="876" w:type="dxa"/>
            <w:tcBorders>
              <w:top w:val="single" w:sz="4" w:space="0" w:color="auto"/>
              <w:left w:val="nil"/>
              <w:bottom w:val="nil"/>
              <w:right w:val="single" w:sz="4" w:space="0" w:color="auto"/>
            </w:tcBorders>
            <w:vAlign w:val="center"/>
            <w:hideMark/>
          </w:tcPr>
          <w:p w:rsidR="006320EC" w:rsidRPr="00054506" w:rsidRDefault="00E707D9" w:rsidP="00E707D9">
            <w:pPr>
              <w:jc w:val="center"/>
            </w:pPr>
            <w:r>
              <w:t>3980,0</w:t>
            </w:r>
          </w:p>
        </w:tc>
        <w:tc>
          <w:tcPr>
            <w:tcW w:w="933" w:type="dxa"/>
            <w:gridSpan w:val="2"/>
            <w:tcBorders>
              <w:top w:val="single" w:sz="4" w:space="0" w:color="auto"/>
              <w:left w:val="nil"/>
              <w:bottom w:val="nil"/>
              <w:right w:val="single" w:sz="4" w:space="0" w:color="auto"/>
            </w:tcBorders>
            <w:vAlign w:val="center"/>
            <w:hideMark/>
          </w:tcPr>
          <w:p w:rsidR="006320EC" w:rsidRPr="00054506" w:rsidRDefault="003E7866" w:rsidP="006746DA">
            <w:pPr>
              <w:jc w:val="center"/>
            </w:pPr>
            <w:r>
              <w:t>3566,1</w:t>
            </w:r>
          </w:p>
        </w:tc>
        <w:tc>
          <w:tcPr>
            <w:tcW w:w="876" w:type="dxa"/>
            <w:tcBorders>
              <w:top w:val="single" w:sz="4" w:space="0" w:color="auto"/>
              <w:left w:val="nil"/>
              <w:bottom w:val="nil"/>
              <w:right w:val="single" w:sz="4" w:space="0" w:color="auto"/>
            </w:tcBorders>
            <w:vAlign w:val="center"/>
            <w:hideMark/>
          </w:tcPr>
          <w:p w:rsidR="006320EC" w:rsidRPr="00054506" w:rsidRDefault="003E7866" w:rsidP="00A40519">
            <w:pPr>
              <w:jc w:val="center"/>
            </w:pPr>
            <w:r>
              <w:t>98</w:t>
            </w:r>
            <w:r w:rsidR="00A40519">
              <w:t>71</w:t>
            </w:r>
            <w:r>
              <w:t>,1</w:t>
            </w:r>
          </w:p>
        </w:tc>
        <w:tc>
          <w:tcPr>
            <w:tcW w:w="876" w:type="dxa"/>
            <w:tcBorders>
              <w:top w:val="single" w:sz="4" w:space="0" w:color="auto"/>
              <w:left w:val="nil"/>
              <w:bottom w:val="nil"/>
              <w:right w:val="single" w:sz="4" w:space="0" w:color="auto"/>
            </w:tcBorders>
            <w:vAlign w:val="center"/>
            <w:hideMark/>
          </w:tcPr>
          <w:p w:rsidR="006320EC" w:rsidRPr="00054506" w:rsidRDefault="003E7866" w:rsidP="006746DA">
            <w:pPr>
              <w:jc w:val="center"/>
            </w:pPr>
            <w:r>
              <w:t>369,1</w:t>
            </w:r>
          </w:p>
        </w:tc>
        <w:tc>
          <w:tcPr>
            <w:tcW w:w="876" w:type="dxa"/>
            <w:tcBorders>
              <w:top w:val="single" w:sz="4" w:space="0" w:color="auto"/>
              <w:left w:val="nil"/>
              <w:bottom w:val="single" w:sz="4" w:space="0" w:color="auto"/>
              <w:right w:val="single" w:sz="4" w:space="0" w:color="auto"/>
            </w:tcBorders>
            <w:vAlign w:val="center"/>
            <w:hideMark/>
          </w:tcPr>
          <w:p w:rsidR="006320EC" w:rsidRPr="00054506" w:rsidRDefault="003E7866">
            <w:pPr>
              <w:jc w:val="center"/>
            </w:pPr>
            <w:r>
              <w:t>562,2</w:t>
            </w:r>
          </w:p>
        </w:tc>
        <w:tc>
          <w:tcPr>
            <w:tcW w:w="876" w:type="dxa"/>
            <w:tcBorders>
              <w:top w:val="nil"/>
              <w:left w:val="nil"/>
              <w:bottom w:val="single" w:sz="4" w:space="0" w:color="auto"/>
              <w:right w:val="single" w:sz="4" w:space="0" w:color="auto"/>
            </w:tcBorders>
            <w:vAlign w:val="center"/>
            <w:hideMark/>
          </w:tcPr>
          <w:p w:rsidR="006320EC" w:rsidRPr="00054506" w:rsidRDefault="003E7866">
            <w:pPr>
              <w:jc w:val="center"/>
            </w:pPr>
            <w:r>
              <w:t>549,1</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w:t>
            </w:r>
            <w:r>
              <w:t>3</w:t>
            </w:r>
            <w:r w:rsidRPr="00054506">
              <w:t xml:space="preserve">.1 </w:t>
            </w:r>
          </w:p>
        </w:tc>
      </w:tr>
      <w:tr w:rsidR="006320EC" w:rsidTr="00B01FB9">
        <w:trPr>
          <w:trHeight w:val="659"/>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726649">
              <w:t>Мероприятия в области обеспечения поселения уличным освещением</w:t>
            </w:r>
          </w:p>
        </w:tc>
        <w:tc>
          <w:tcPr>
            <w:tcW w:w="1843" w:type="dxa"/>
            <w:tcBorders>
              <w:top w:val="nil"/>
              <w:left w:val="nil"/>
              <w:bottom w:val="single" w:sz="4" w:space="0" w:color="auto"/>
              <w:right w:val="single" w:sz="4" w:space="0" w:color="auto"/>
            </w:tcBorders>
            <w:vAlign w:val="center"/>
          </w:tcPr>
          <w:p w:rsidR="006320EC" w:rsidRPr="00054506" w:rsidRDefault="006320EC">
            <w:pPr>
              <w:jc w:val="center"/>
            </w:pPr>
          </w:p>
        </w:tc>
        <w:tc>
          <w:tcPr>
            <w:tcW w:w="1292" w:type="dxa"/>
            <w:tcBorders>
              <w:top w:val="nil"/>
              <w:left w:val="nil"/>
              <w:bottom w:val="single" w:sz="4" w:space="0" w:color="auto"/>
              <w:right w:val="nil"/>
            </w:tcBorders>
            <w:vAlign w:val="center"/>
            <w:hideMark/>
          </w:tcPr>
          <w:p w:rsidR="006320EC" w:rsidRPr="00054506" w:rsidRDefault="006320EC">
            <w:pPr>
              <w:jc w:val="center"/>
              <w:rPr>
                <w:color w:val="000000"/>
              </w:rPr>
            </w:pPr>
            <w:r w:rsidRPr="00054506">
              <w:rPr>
                <w:color w:val="000000"/>
              </w:rPr>
              <w:t>тыс. руб. </w:t>
            </w:r>
            <w:r w:rsidRPr="00054506">
              <w:t> </w:t>
            </w:r>
          </w:p>
        </w:tc>
        <w:tc>
          <w:tcPr>
            <w:tcW w:w="876" w:type="dxa"/>
            <w:tcBorders>
              <w:top w:val="nil"/>
              <w:left w:val="single" w:sz="4" w:space="0" w:color="auto"/>
              <w:bottom w:val="single" w:sz="4" w:space="0" w:color="auto"/>
              <w:right w:val="single" w:sz="4" w:space="0" w:color="auto"/>
            </w:tcBorders>
            <w:vAlign w:val="center"/>
            <w:hideMark/>
          </w:tcPr>
          <w:p w:rsidR="006320EC" w:rsidRPr="00054506" w:rsidRDefault="00E707D9">
            <w:pPr>
              <w:jc w:val="center"/>
              <w:rPr>
                <w:color w:val="000000"/>
              </w:rPr>
            </w:pPr>
            <w:r>
              <w:rPr>
                <w:color w:val="000000"/>
              </w:rPr>
              <w:t>1120,9</w:t>
            </w:r>
          </w:p>
        </w:tc>
        <w:tc>
          <w:tcPr>
            <w:tcW w:w="933" w:type="dxa"/>
            <w:gridSpan w:val="2"/>
            <w:tcBorders>
              <w:top w:val="nil"/>
              <w:left w:val="nil"/>
              <w:bottom w:val="single" w:sz="4" w:space="0" w:color="auto"/>
              <w:right w:val="single" w:sz="4" w:space="0" w:color="auto"/>
            </w:tcBorders>
            <w:vAlign w:val="center"/>
            <w:hideMark/>
          </w:tcPr>
          <w:p w:rsidR="006320EC" w:rsidRPr="00054506" w:rsidRDefault="00E81FE1">
            <w:pPr>
              <w:jc w:val="center"/>
            </w:pPr>
            <w:r>
              <w:rPr>
                <w:color w:val="000000"/>
              </w:rPr>
              <w:t>992,4</w:t>
            </w:r>
          </w:p>
        </w:tc>
        <w:tc>
          <w:tcPr>
            <w:tcW w:w="876" w:type="dxa"/>
            <w:tcBorders>
              <w:top w:val="nil"/>
              <w:left w:val="nil"/>
              <w:bottom w:val="single" w:sz="4" w:space="0" w:color="auto"/>
              <w:right w:val="single" w:sz="4" w:space="0" w:color="auto"/>
            </w:tcBorders>
            <w:vAlign w:val="center"/>
            <w:hideMark/>
          </w:tcPr>
          <w:p w:rsidR="006320EC" w:rsidRPr="00054506" w:rsidRDefault="00174CF3">
            <w:pPr>
              <w:jc w:val="center"/>
              <w:rPr>
                <w:color w:val="000000"/>
              </w:rPr>
            </w:pPr>
            <w:r>
              <w:rPr>
                <w:color w:val="000000"/>
              </w:rPr>
              <w:t>4484,5</w:t>
            </w:r>
          </w:p>
        </w:tc>
        <w:tc>
          <w:tcPr>
            <w:tcW w:w="876" w:type="dxa"/>
            <w:tcBorders>
              <w:top w:val="nil"/>
              <w:left w:val="nil"/>
              <w:bottom w:val="single" w:sz="4" w:space="0" w:color="auto"/>
              <w:right w:val="single" w:sz="4" w:space="0" w:color="auto"/>
            </w:tcBorders>
            <w:vAlign w:val="center"/>
            <w:hideMark/>
          </w:tcPr>
          <w:p w:rsidR="006320EC" w:rsidRPr="00054506" w:rsidRDefault="00D64D20">
            <w:pPr>
              <w:jc w:val="center"/>
            </w:pPr>
            <w:r>
              <w:rPr>
                <w:color w:val="000000"/>
              </w:rPr>
              <w:t>336,4</w:t>
            </w:r>
          </w:p>
        </w:tc>
        <w:tc>
          <w:tcPr>
            <w:tcW w:w="876" w:type="dxa"/>
            <w:tcBorders>
              <w:top w:val="nil"/>
              <w:left w:val="nil"/>
              <w:bottom w:val="single" w:sz="4" w:space="0" w:color="auto"/>
              <w:right w:val="single" w:sz="4" w:space="0" w:color="auto"/>
            </w:tcBorders>
            <w:vAlign w:val="center"/>
            <w:hideMark/>
          </w:tcPr>
          <w:p w:rsidR="006320EC" w:rsidRPr="00054506" w:rsidRDefault="00D64D20">
            <w:pPr>
              <w:jc w:val="center"/>
            </w:pPr>
            <w:r>
              <w:rPr>
                <w:color w:val="000000"/>
              </w:rPr>
              <w:t>317,6</w:t>
            </w:r>
          </w:p>
        </w:tc>
        <w:tc>
          <w:tcPr>
            <w:tcW w:w="876" w:type="dxa"/>
            <w:tcBorders>
              <w:top w:val="nil"/>
              <w:left w:val="nil"/>
              <w:bottom w:val="single" w:sz="4" w:space="0" w:color="auto"/>
              <w:right w:val="single" w:sz="4" w:space="0" w:color="auto"/>
            </w:tcBorders>
            <w:vAlign w:val="center"/>
            <w:hideMark/>
          </w:tcPr>
          <w:p w:rsidR="006320EC" w:rsidRPr="00054506" w:rsidRDefault="00D64D20">
            <w:pPr>
              <w:jc w:val="center"/>
            </w:pPr>
            <w:r>
              <w:rPr>
                <w:color w:val="000000"/>
              </w:rPr>
              <w:t>317,6</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51119D" w:rsidRDefault="0051119D">
            <w:pPr>
              <w:jc w:val="center"/>
              <w:rPr>
                <w:color w:val="000000"/>
              </w:rPr>
            </w:pPr>
          </w:p>
        </w:tc>
      </w:tr>
      <w:tr w:rsidR="003E7866" w:rsidTr="005A3716">
        <w:trPr>
          <w:trHeight w:val="274"/>
        </w:trPr>
        <w:tc>
          <w:tcPr>
            <w:tcW w:w="15827" w:type="dxa"/>
            <w:gridSpan w:val="13"/>
            <w:tcBorders>
              <w:top w:val="nil"/>
              <w:left w:val="single" w:sz="4" w:space="0" w:color="auto"/>
              <w:bottom w:val="single" w:sz="4" w:space="0" w:color="auto"/>
              <w:right w:val="single" w:sz="4" w:space="0" w:color="auto"/>
            </w:tcBorders>
            <w:vAlign w:val="center"/>
            <w:hideMark/>
          </w:tcPr>
          <w:p w:rsidR="003E7866" w:rsidRDefault="003E7866">
            <w:r>
              <w:t>Основное мероприятие 3</w:t>
            </w:r>
            <w:r w:rsidRPr="00054506">
              <w:t>.</w:t>
            </w:r>
            <w:r w:rsidRPr="00054506">
              <w:rPr>
                <w:lang w:val="en-US"/>
              </w:rPr>
              <w:t>2</w:t>
            </w:r>
          </w:p>
        </w:tc>
      </w:tr>
      <w:tr w:rsidR="006320EC" w:rsidTr="00B01FB9">
        <w:trPr>
          <w:trHeight w:val="687"/>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Мероприятия по озеленению территории в границах поселения</w:t>
            </w:r>
          </w:p>
        </w:tc>
        <w:tc>
          <w:tcPr>
            <w:tcW w:w="1843" w:type="dxa"/>
            <w:tcBorders>
              <w:top w:val="nil"/>
              <w:left w:val="nil"/>
              <w:bottom w:val="single" w:sz="4" w:space="0" w:color="auto"/>
              <w:right w:val="single" w:sz="4" w:space="0" w:color="auto"/>
            </w:tcBorders>
            <w:vAlign w:val="center"/>
          </w:tcPr>
          <w:p w:rsidR="006320EC" w:rsidRPr="00054506" w:rsidRDefault="006320EC">
            <w:pPr>
              <w:jc w:val="center"/>
            </w:pPr>
          </w:p>
        </w:tc>
        <w:tc>
          <w:tcPr>
            <w:tcW w:w="1292" w:type="dxa"/>
            <w:tcBorders>
              <w:top w:val="nil"/>
              <w:left w:val="nil"/>
              <w:bottom w:val="single" w:sz="4" w:space="0" w:color="auto"/>
              <w:right w:val="nil"/>
            </w:tcBorders>
            <w:vAlign w:val="center"/>
            <w:hideMark/>
          </w:tcPr>
          <w:p w:rsidR="006320EC" w:rsidRPr="00054506" w:rsidRDefault="006320EC">
            <w:pPr>
              <w:jc w:val="center"/>
            </w:pPr>
            <w:r w:rsidRPr="00054506">
              <w:rPr>
                <w:color w:val="000000"/>
              </w:rPr>
              <w:t>тыс. руб. </w:t>
            </w:r>
            <w:r w:rsidRPr="00054506">
              <w:t> </w:t>
            </w:r>
          </w:p>
        </w:tc>
        <w:tc>
          <w:tcPr>
            <w:tcW w:w="876" w:type="dxa"/>
            <w:tcBorders>
              <w:top w:val="nil"/>
              <w:left w:val="single" w:sz="4" w:space="0" w:color="auto"/>
              <w:bottom w:val="single" w:sz="4" w:space="0" w:color="auto"/>
              <w:right w:val="single" w:sz="4" w:space="0" w:color="auto"/>
            </w:tcBorders>
            <w:vAlign w:val="center"/>
            <w:hideMark/>
          </w:tcPr>
          <w:p w:rsidR="006320EC" w:rsidRPr="00054506" w:rsidRDefault="009F37B3" w:rsidP="003E7866">
            <w:pPr>
              <w:jc w:val="center"/>
              <w:rPr>
                <w:color w:val="000000"/>
              </w:rPr>
            </w:pPr>
            <w:r>
              <w:rPr>
                <w:color w:val="000000"/>
              </w:rPr>
              <w:t>34</w:t>
            </w:r>
            <w:r w:rsidR="00197C9A">
              <w:rPr>
                <w:color w:val="000000"/>
              </w:rPr>
              <w:t>,</w:t>
            </w:r>
            <w:r w:rsidR="003E7866">
              <w:rPr>
                <w:color w:val="000000"/>
              </w:rPr>
              <w:t>2</w:t>
            </w:r>
          </w:p>
        </w:tc>
        <w:tc>
          <w:tcPr>
            <w:tcW w:w="933" w:type="dxa"/>
            <w:gridSpan w:val="2"/>
            <w:tcBorders>
              <w:top w:val="nil"/>
              <w:left w:val="nil"/>
              <w:bottom w:val="single" w:sz="4" w:space="0" w:color="auto"/>
              <w:right w:val="single" w:sz="4" w:space="0" w:color="auto"/>
            </w:tcBorders>
            <w:vAlign w:val="center"/>
            <w:hideMark/>
          </w:tcPr>
          <w:p w:rsidR="006320EC" w:rsidRPr="00054506" w:rsidRDefault="00E81FE1">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D64D20" w:rsidP="006746DA">
            <w:pPr>
              <w:jc w:val="center"/>
              <w:rPr>
                <w:color w:val="000000"/>
              </w:rPr>
            </w:pPr>
            <w:r>
              <w:rPr>
                <w:color w:val="000000"/>
              </w:rPr>
              <w:t>94,5</w:t>
            </w:r>
          </w:p>
        </w:tc>
        <w:tc>
          <w:tcPr>
            <w:tcW w:w="876" w:type="dxa"/>
            <w:tcBorders>
              <w:top w:val="nil"/>
              <w:left w:val="nil"/>
              <w:bottom w:val="single" w:sz="4" w:space="0" w:color="auto"/>
              <w:right w:val="single" w:sz="4" w:space="0" w:color="auto"/>
            </w:tcBorders>
            <w:vAlign w:val="center"/>
            <w:hideMark/>
          </w:tcPr>
          <w:p w:rsidR="006320EC" w:rsidRPr="00054506" w:rsidRDefault="006320EC" w:rsidP="006746D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197C9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6320EC">
            <w:pPr>
              <w:jc w:val="center"/>
            </w:pPr>
            <w:r>
              <w:rPr>
                <w:color w:val="000000"/>
              </w:rPr>
              <w:t>0,0</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FC6CE2" w:rsidRDefault="00FC6CE2">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w:t>
            </w:r>
            <w:r>
              <w:t>3</w:t>
            </w:r>
            <w:r w:rsidRPr="00054506">
              <w:t>.</w:t>
            </w:r>
            <w:r w:rsidRPr="00054506">
              <w:rPr>
                <w:lang w:val="en-US"/>
              </w:rPr>
              <w:t>3</w:t>
            </w:r>
          </w:p>
        </w:tc>
      </w:tr>
      <w:tr w:rsidR="006320EC" w:rsidTr="00B01FB9">
        <w:trPr>
          <w:trHeight w:val="692"/>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Мероприятия по организации и содержанию мест захоронения</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nil"/>
            </w:tcBorders>
            <w:vAlign w:val="center"/>
            <w:hideMark/>
          </w:tcPr>
          <w:p w:rsidR="006320EC" w:rsidRPr="00054506" w:rsidRDefault="006320EC">
            <w:pPr>
              <w:jc w:val="cente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6320EC" w:rsidRPr="00054506" w:rsidRDefault="0074118A">
            <w:pPr>
              <w:jc w:val="center"/>
              <w:rPr>
                <w:color w:val="000000"/>
              </w:rPr>
            </w:pPr>
            <w:r>
              <w:rPr>
                <w:color w:val="000000"/>
              </w:rPr>
              <w:t>0,0</w:t>
            </w:r>
          </w:p>
        </w:tc>
        <w:tc>
          <w:tcPr>
            <w:tcW w:w="933" w:type="dxa"/>
            <w:gridSpan w:val="2"/>
            <w:tcBorders>
              <w:top w:val="nil"/>
              <w:left w:val="nil"/>
              <w:bottom w:val="single" w:sz="4" w:space="0" w:color="auto"/>
              <w:right w:val="single" w:sz="4" w:space="0" w:color="auto"/>
            </w:tcBorders>
            <w:vAlign w:val="center"/>
            <w:hideMark/>
          </w:tcPr>
          <w:p w:rsidR="006320EC" w:rsidRPr="00054506" w:rsidRDefault="0074118A" w:rsidP="006746D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174CF3" w:rsidP="006746DA">
            <w:pPr>
              <w:jc w:val="center"/>
              <w:rPr>
                <w:color w:val="000000"/>
              </w:rPr>
            </w:pPr>
            <w:r>
              <w:rPr>
                <w:color w:val="000000"/>
              </w:rPr>
              <w:t>16,9</w:t>
            </w:r>
          </w:p>
        </w:tc>
        <w:tc>
          <w:tcPr>
            <w:tcW w:w="876" w:type="dxa"/>
            <w:tcBorders>
              <w:top w:val="nil"/>
              <w:left w:val="nil"/>
              <w:bottom w:val="single" w:sz="4" w:space="0" w:color="auto"/>
              <w:right w:val="single" w:sz="4" w:space="0" w:color="auto"/>
            </w:tcBorders>
            <w:vAlign w:val="center"/>
            <w:hideMark/>
          </w:tcPr>
          <w:p w:rsidR="006320EC" w:rsidRPr="00054506" w:rsidRDefault="006320EC" w:rsidP="006746D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74118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74118A">
            <w:pPr>
              <w:jc w:val="center"/>
            </w:pPr>
            <w:r>
              <w:rPr>
                <w:color w:val="000000"/>
              </w:rPr>
              <w:t>0,0</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C9336D" w:rsidRDefault="00C9336D">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w:t>
            </w:r>
            <w:r>
              <w:t>3</w:t>
            </w:r>
            <w:r w:rsidRPr="00054506">
              <w:t>.</w:t>
            </w:r>
            <w:r w:rsidRPr="00054506">
              <w:rPr>
                <w:lang w:val="en-US"/>
              </w:rPr>
              <w:t>4</w:t>
            </w:r>
          </w:p>
        </w:tc>
      </w:tr>
      <w:tr w:rsidR="006320EC" w:rsidTr="00B01FB9">
        <w:trPr>
          <w:trHeight w:val="379"/>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Мер</w:t>
            </w:r>
            <w:r>
              <w:t>оприятия  по   благоустройству территории  поселения</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nil"/>
            </w:tcBorders>
            <w:vAlign w:val="center"/>
            <w:hideMark/>
          </w:tcPr>
          <w:p w:rsidR="006320EC" w:rsidRPr="00054506" w:rsidRDefault="006320EC">
            <w:pPr>
              <w:jc w:val="cente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6320EC" w:rsidRPr="00054506" w:rsidRDefault="003E7866" w:rsidP="00B67DC4">
            <w:pPr>
              <w:jc w:val="center"/>
              <w:rPr>
                <w:color w:val="000000"/>
              </w:rPr>
            </w:pPr>
            <w:r>
              <w:rPr>
                <w:color w:val="000000"/>
              </w:rPr>
              <w:t>2824,9</w:t>
            </w:r>
          </w:p>
        </w:tc>
        <w:tc>
          <w:tcPr>
            <w:tcW w:w="933" w:type="dxa"/>
            <w:gridSpan w:val="2"/>
            <w:tcBorders>
              <w:top w:val="nil"/>
              <w:left w:val="nil"/>
              <w:bottom w:val="single" w:sz="4" w:space="0" w:color="auto"/>
              <w:right w:val="single" w:sz="4" w:space="0" w:color="auto"/>
            </w:tcBorders>
            <w:vAlign w:val="center"/>
            <w:hideMark/>
          </w:tcPr>
          <w:p w:rsidR="006320EC" w:rsidRPr="00054506" w:rsidRDefault="00E81FE1" w:rsidP="00B67DC4">
            <w:pPr>
              <w:jc w:val="center"/>
            </w:pPr>
            <w:r>
              <w:rPr>
                <w:color w:val="000000"/>
              </w:rPr>
              <w:t>2573,7</w:t>
            </w:r>
          </w:p>
        </w:tc>
        <w:tc>
          <w:tcPr>
            <w:tcW w:w="876" w:type="dxa"/>
            <w:tcBorders>
              <w:top w:val="nil"/>
              <w:left w:val="nil"/>
              <w:bottom w:val="single" w:sz="4" w:space="0" w:color="auto"/>
              <w:right w:val="single" w:sz="4" w:space="0" w:color="auto"/>
            </w:tcBorders>
            <w:vAlign w:val="center"/>
            <w:hideMark/>
          </w:tcPr>
          <w:p w:rsidR="006320EC" w:rsidRPr="00054506" w:rsidRDefault="00174CF3" w:rsidP="00B67DC4">
            <w:pPr>
              <w:jc w:val="center"/>
              <w:rPr>
                <w:color w:val="000000"/>
              </w:rPr>
            </w:pPr>
            <w:r>
              <w:rPr>
                <w:color w:val="000000"/>
              </w:rPr>
              <w:t>1745,6</w:t>
            </w:r>
          </w:p>
        </w:tc>
        <w:tc>
          <w:tcPr>
            <w:tcW w:w="876" w:type="dxa"/>
            <w:tcBorders>
              <w:top w:val="nil"/>
              <w:left w:val="nil"/>
              <w:bottom w:val="single" w:sz="4" w:space="0" w:color="auto"/>
              <w:right w:val="single" w:sz="4" w:space="0" w:color="auto"/>
            </w:tcBorders>
            <w:vAlign w:val="center"/>
            <w:hideMark/>
          </w:tcPr>
          <w:p w:rsidR="006320EC" w:rsidRPr="00054506" w:rsidRDefault="00174CF3" w:rsidP="00B67DC4">
            <w:pPr>
              <w:jc w:val="center"/>
            </w:pPr>
            <w:r>
              <w:rPr>
                <w:color w:val="000000"/>
              </w:rPr>
              <w:t>32,7</w:t>
            </w:r>
          </w:p>
        </w:tc>
        <w:tc>
          <w:tcPr>
            <w:tcW w:w="876" w:type="dxa"/>
            <w:tcBorders>
              <w:top w:val="nil"/>
              <w:left w:val="nil"/>
              <w:bottom w:val="single" w:sz="4" w:space="0" w:color="auto"/>
              <w:right w:val="single" w:sz="4" w:space="0" w:color="auto"/>
            </w:tcBorders>
            <w:vAlign w:val="center"/>
            <w:hideMark/>
          </w:tcPr>
          <w:p w:rsidR="006320EC" w:rsidRPr="00054506" w:rsidRDefault="00174CF3" w:rsidP="00B67DC4">
            <w:pPr>
              <w:jc w:val="center"/>
            </w:pPr>
            <w:r>
              <w:rPr>
                <w:color w:val="000000"/>
              </w:rPr>
              <w:t>244,6</w:t>
            </w:r>
          </w:p>
        </w:tc>
        <w:tc>
          <w:tcPr>
            <w:tcW w:w="876" w:type="dxa"/>
            <w:tcBorders>
              <w:top w:val="nil"/>
              <w:left w:val="nil"/>
              <w:bottom w:val="single" w:sz="4" w:space="0" w:color="auto"/>
              <w:right w:val="single" w:sz="4" w:space="0" w:color="auto"/>
            </w:tcBorders>
            <w:vAlign w:val="center"/>
            <w:hideMark/>
          </w:tcPr>
          <w:p w:rsidR="006320EC" w:rsidRPr="00054506" w:rsidRDefault="00174CF3" w:rsidP="00B67DC4">
            <w:pPr>
              <w:jc w:val="center"/>
            </w:pPr>
            <w:r>
              <w:rPr>
                <w:color w:val="000000"/>
              </w:rPr>
              <w:t>231,5</w:t>
            </w:r>
          </w:p>
        </w:tc>
        <w:tc>
          <w:tcPr>
            <w:tcW w:w="876" w:type="dxa"/>
            <w:tcBorders>
              <w:top w:val="nil"/>
              <w:left w:val="nil"/>
              <w:bottom w:val="single" w:sz="4" w:space="0" w:color="auto"/>
              <w:right w:val="single" w:sz="4" w:space="0" w:color="auto"/>
            </w:tcBorders>
            <w:noWrap/>
            <w:vAlign w:val="center"/>
          </w:tcPr>
          <w:p w:rsidR="006320EC" w:rsidRPr="00054506" w:rsidRDefault="006320EC" w:rsidP="00B67DC4">
            <w:pPr>
              <w:jc w:val="center"/>
            </w:pPr>
          </w:p>
        </w:tc>
        <w:tc>
          <w:tcPr>
            <w:tcW w:w="830" w:type="dxa"/>
            <w:tcBorders>
              <w:top w:val="nil"/>
              <w:left w:val="nil"/>
              <w:bottom w:val="single" w:sz="4" w:space="0" w:color="auto"/>
              <w:right w:val="single" w:sz="4" w:space="0" w:color="auto"/>
            </w:tcBorders>
          </w:tcPr>
          <w:p w:rsidR="006320EC" w:rsidRDefault="006320EC" w:rsidP="00B67DC4">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bottom"/>
          </w:tcPr>
          <w:p w:rsidR="003E7866" w:rsidRPr="00054506" w:rsidRDefault="003E7866">
            <w:r w:rsidRPr="00054506">
              <w:t xml:space="preserve">Основное мероприятие </w:t>
            </w:r>
            <w:r>
              <w:t>3</w:t>
            </w:r>
            <w:r w:rsidRPr="00054506">
              <w:t>.</w:t>
            </w:r>
            <w:r>
              <w:t>5</w:t>
            </w:r>
          </w:p>
        </w:tc>
      </w:tr>
      <w:tr w:rsidR="006320EC" w:rsidTr="006320EC">
        <w:trPr>
          <w:trHeight w:val="315"/>
        </w:trPr>
        <w:tc>
          <w:tcPr>
            <w:tcW w:w="790"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tc>
        <w:tc>
          <w:tcPr>
            <w:tcW w:w="4883"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r w:rsidRPr="00571434">
              <w:t>Мероприятия по благоустройству парков и скверов поселения</w:t>
            </w:r>
          </w:p>
        </w:tc>
        <w:tc>
          <w:tcPr>
            <w:tcW w:w="1843"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tc>
        <w:tc>
          <w:tcPr>
            <w:tcW w:w="1292"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r w:rsidRPr="00054506">
              <w:rPr>
                <w:color w:val="000000"/>
              </w:rPr>
              <w:t>тыс. руб. </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74118A">
            <w:r>
              <w:t>0,0</w:t>
            </w:r>
          </w:p>
        </w:tc>
        <w:tc>
          <w:tcPr>
            <w:tcW w:w="866" w:type="dxa"/>
            <w:tcBorders>
              <w:top w:val="single" w:sz="4" w:space="0" w:color="auto"/>
              <w:left w:val="single" w:sz="4" w:space="0" w:color="auto"/>
              <w:bottom w:val="single" w:sz="4" w:space="0" w:color="auto"/>
              <w:right w:val="single" w:sz="4" w:space="0" w:color="000000"/>
            </w:tcBorders>
            <w:vAlign w:val="bottom"/>
          </w:tcPr>
          <w:p w:rsidR="006320EC" w:rsidRPr="00054506" w:rsidRDefault="0074118A">
            <w:r>
              <w:t>0,0</w:t>
            </w:r>
          </w:p>
        </w:tc>
        <w:tc>
          <w:tcPr>
            <w:tcW w:w="943" w:type="dxa"/>
            <w:gridSpan w:val="2"/>
            <w:tcBorders>
              <w:top w:val="single" w:sz="4" w:space="0" w:color="auto"/>
              <w:left w:val="single" w:sz="4" w:space="0" w:color="auto"/>
              <w:bottom w:val="single" w:sz="4" w:space="0" w:color="auto"/>
              <w:right w:val="single" w:sz="4" w:space="0" w:color="000000"/>
            </w:tcBorders>
            <w:vAlign w:val="bottom"/>
          </w:tcPr>
          <w:p w:rsidR="006320EC" w:rsidRPr="00054506" w:rsidRDefault="00174CF3" w:rsidP="00A40519">
            <w:r>
              <w:t>3</w:t>
            </w:r>
            <w:r w:rsidR="00A40519">
              <w:t>529</w:t>
            </w:r>
            <w:r>
              <w:t>,6</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r>
              <w:t>0,0</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r>
              <w:t>0</w:t>
            </w:r>
            <w:r w:rsidR="0074118A">
              <w:t>,0</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74118A">
            <w:r>
              <w:t>0,0</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tc>
        <w:tc>
          <w:tcPr>
            <w:tcW w:w="830" w:type="dxa"/>
            <w:tcBorders>
              <w:top w:val="single" w:sz="4" w:space="0" w:color="auto"/>
              <w:left w:val="single" w:sz="4" w:space="0" w:color="auto"/>
              <w:bottom w:val="single" w:sz="4" w:space="0" w:color="auto"/>
              <w:right w:val="single" w:sz="4" w:space="0" w:color="000000"/>
            </w:tcBorders>
          </w:tcPr>
          <w:p w:rsidR="006320EC" w:rsidRDefault="006320EC"/>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bottom"/>
            <w:hideMark/>
          </w:tcPr>
          <w:p w:rsidR="003E7866" w:rsidRPr="00054506" w:rsidRDefault="003E7866">
            <w:r w:rsidRPr="00054506">
              <w:t xml:space="preserve">ПОДПРОГРАММА </w:t>
            </w:r>
            <w:r>
              <w:t>4</w:t>
            </w:r>
          </w:p>
        </w:tc>
      </w:tr>
      <w:tr w:rsidR="006320EC" w:rsidTr="00B01FB9">
        <w:trPr>
          <w:trHeight w:val="624"/>
        </w:trPr>
        <w:tc>
          <w:tcPr>
            <w:tcW w:w="790" w:type="dxa"/>
            <w:tcBorders>
              <w:top w:val="nil"/>
              <w:left w:val="single" w:sz="4" w:space="0" w:color="auto"/>
              <w:bottom w:val="single" w:sz="4" w:space="0" w:color="auto"/>
              <w:right w:val="single" w:sz="4" w:space="0" w:color="auto"/>
            </w:tcBorders>
            <w:vAlign w:val="center"/>
            <w:hideMark/>
          </w:tcPr>
          <w:p w:rsidR="006320EC" w:rsidRPr="00731FDC" w:rsidRDefault="006320EC">
            <w:pPr>
              <w:jc w:val="center"/>
            </w:pPr>
            <w:r>
              <w:t>4.4</w:t>
            </w: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xml:space="preserve">Другие вопросы </w:t>
            </w:r>
            <w:r>
              <w:t xml:space="preserve">в области жилищно-коммунального </w:t>
            </w:r>
            <w:r w:rsidRPr="00054506">
              <w:t>хозяйства</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rPr>
                <w:color w:val="000000"/>
              </w:rPr>
              <w:t>тыс. руб. </w:t>
            </w:r>
            <w:r w:rsidRPr="00054506">
              <w:t> </w:t>
            </w:r>
          </w:p>
        </w:tc>
        <w:tc>
          <w:tcPr>
            <w:tcW w:w="876" w:type="dxa"/>
            <w:tcBorders>
              <w:top w:val="nil"/>
              <w:left w:val="nil"/>
              <w:bottom w:val="nil"/>
              <w:right w:val="single" w:sz="4" w:space="0" w:color="auto"/>
            </w:tcBorders>
            <w:vAlign w:val="center"/>
            <w:hideMark/>
          </w:tcPr>
          <w:p w:rsidR="006320EC" w:rsidRPr="00054506" w:rsidRDefault="0074118A" w:rsidP="00121D6B">
            <w:pPr>
              <w:jc w:val="center"/>
              <w:rPr>
                <w:color w:val="000000"/>
              </w:rPr>
            </w:pPr>
            <w:r>
              <w:rPr>
                <w:color w:val="000000"/>
              </w:rPr>
              <w:t>0</w:t>
            </w:r>
          </w:p>
        </w:tc>
        <w:tc>
          <w:tcPr>
            <w:tcW w:w="933" w:type="dxa"/>
            <w:gridSpan w:val="2"/>
            <w:tcBorders>
              <w:top w:val="nil"/>
              <w:left w:val="nil"/>
              <w:bottom w:val="nil"/>
              <w:right w:val="single" w:sz="4" w:space="0" w:color="auto"/>
            </w:tcBorders>
            <w:vAlign w:val="center"/>
            <w:hideMark/>
          </w:tcPr>
          <w:p w:rsidR="006320EC" w:rsidRPr="00054506" w:rsidRDefault="003E7866" w:rsidP="00B67DC4">
            <w:pPr>
              <w:jc w:val="center"/>
            </w:pPr>
            <w:r>
              <w:rPr>
                <w:color w:val="000000"/>
              </w:rPr>
              <w:t>13,0</w:t>
            </w:r>
          </w:p>
        </w:tc>
        <w:tc>
          <w:tcPr>
            <w:tcW w:w="876" w:type="dxa"/>
            <w:tcBorders>
              <w:top w:val="nil"/>
              <w:left w:val="nil"/>
              <w:bottom w:val="nil"/>
              <w:right w:val="single" w:sz="4" w:space="0" w:color="auto"/>
            </w:tcBorders>
            <w:vAlign w:val="center"/>
            <w:hideMark/>
          </w:tcPr>
          <w:p w:rsidR="006320EC" w:rsidRPr="00054506" w:rsidRDefault="00174CF3" w:rsidP="00B67DC4">
            <w:pPr>
              <w:jc w:val="center"/>
              <w:rPr>
                <w:color w:val="000000"/>
              </w:rPr>
            </w:pPr>
            <w:r>
              <w:rPr>
                <w:color w:val="000000"/>
              </w:rPr>
              <w:t>0</w:t>
            </w:r>
            <w:r w:rsidR="0074118A">
              <w:rPr>
                <w:color w:val="000000"/>
              </w:rPr>
              <w:t>,0</w:t>
            </w:r>
          </w:p>
        </w:tc>
        <w:tc>
          <w:tcPr>
            <w:tcW w:w="876" w:type="dxa"/>
            <w:tcBorders>
              <w:top w:val="nil"/>
              <w:left w:val="nil"/>
              <w:bottom w:val="nil"/>
              <w:right w:val="single" w:sz="4" w:space="0" w:color="auto"/>
            </w:tcBorders>
            <w:vAlign w:val="center"/>
            <w:hideMark/>
          </w:tcPr>
          <w:p w:rsidR="006320EC" w:rsidRPr="00054506" w:rsidRDefault="006320EC" w:rsidP="00B67DC4">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74118A" w:rsidP="00B67DC4">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C9336D" w:rsidP="00B67DC4">
            <w:pPr>
              <w:jc w:val="center"/>
            </w:pPr>
            <w:r>
              <w:rPr>
                <w:color w:val="000000"/>
              </w:rPr>
              <w:t>0,0</w:t>
            </w:r>
          </w:p>
        </w:tc>
        <w:tc>
          <w:tcPr>
            <w:tcW w:w="876" w:type="dxa"/>
            <w:tcBorders>
              <w:top w:val="nil"/>
              <w:left w:val="nil"/>
              <w:bottom w:val="single" w:sz="4" w:space="0" w:color="auto"/>
              <w:right w:val="single" w:sz="4" w:space="0" w:color="auto"/>
            </w:tcBorders>
            <w:noWrap/>
            <w:vAlign w:val="center"/>
          </w:tcPr>
          <w:p w:rsidR="006320EC" w:rsidRPr="00054506" w:rsidRDefault="006320EC" w:rsidP="00B67DC4">
            <w:pPr>
              <w:jc w:val="center"/>
            </w:pPr>
          </w:p>
        </w:tc>
        <w:tc>
          <w:tcPr>
            <w:tcW w:w="830" w:type="dxa"/>
            <w:tcBorders>
              <w:top w:val="nil"/>
              <w:left w:val="nil"/>
              <w:bottom w:val="single" w:sz="4" w:space="0" w:color="auto"/>
              <w:right w:val="single" w:sz="4" w:space="0" w:color="auto"/>
            </w:tcBorders>
          </w:tcPr>
          <w:p w:rsidR="006320EC" w:rsidRDefault="006320EC" w:rsidP="00B67DC4">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w:t>
            </w:r>
            <w:r>
              <w:t>4</w:t>
            </w:r>
            <w:r w:rsidRPr="00054506">
              <w:t xml:space="preserve">.1 </w:t>
            </w:r>
          </w:p>
        </w:tc>
      </w:tr>
      <w:tr w:rsidR="0074118A" w:rsidTr="00B01FB9">
        <w:trPr>
          <w:trHeight w:val="936"/>
        </w:trPr>
        <w:tc>
          <w:tcPr>
            <w:tcW w:w="790" w:type="dxa"/>
            <w:tcBorders>
              <w:top w:val="nil"/>
              <w:left w:val="single" w:sz="4" w:space="0" w:color="auto"/>
              <w:bottom w:val="single" w:sz="4" w:space="0" w:color="auto"/>
              <w:right w:val="single" w:sz="4" w:space="0" w:color="auto"/>
            </w:tcBorders>
            <w:vAlign w:val="center"/>
          </w:tcPr>
          <w:p w:rsidR="0074118A" w:rsidRPr="00054506" w:rsidRDefault="0074118A">
            <w:pPr>
              <w:jc w:val="center"/>
            </w:pPr>
          </w:p>
        </w:tc>
        <w:tc>
          <w:tcPr>
            <w:tcW w:w="4883" w:type="dxa"/>
            <w:tcBorders>
              <w:top w:val="nil"/>
              <w:left w:val="nil"/>
              <w:bottom w:val="single" w:sz="4" w:space="0" w:color="auto"/>
              <w:right w:val="single" w:sz="4" w:space="0" w:color="auto"/>
            </w:tcBorders>
            <w:vAlign w:val="center"/>
            <w:hideMark/>
          </w:tcPr>
          <w:p w:rsidR="0074118A" w:rsidRPr="00054506" w:rsidRDefault="0074118A">
            <w:pPr>
              <w:jc w:val="center"/>
            </w:pPr>
            <w:r w:rsidRPr="00054506">
              <w:t>Мероприятия  по организации в границах поселения электро-,тепло-,газо- и  водоотведения, снабжение населения топливом</w:t>
            </w:r>
            <w:r>
              <w:t>,</w:t>
            </w:r>
            <w:r w:rsidRPr="00054506">
              <w:t xml:space="preserve"> ПСД</w:t>
            </w:r>
          </w:p>
        </w:tc>
        <w:tc>
          <w:tcPr>
            <w:tcW w:w="1843" w:type="dxa"/>
            <w:tcBorders>
              <w:top w:val="nil"/>
              <w:left w:val="nil"/>
              <w:bottom w:val="single" w:sz="4" w:space="0" w:color="auto"/>
              <w:right w:val="single" w:sz="4" w:space="0" w:color="auto"/>
            </w:tcBorders>
            <w:vAlign w:val="center"/>
            <w:hideMark/>
          </w:tcPr>
          <w:p w:rsidR="0074118A" w:rsidRPr="00054506" w:rsidRDefault="0074118A">
            <w:pPr>
              <w:jc w:val="center"/>
            </w:pPr>
            <w:r w:rsidRPr="00054506">
              <w:t> </w:t>
            </w:r>
          </w:p>
        </w:tc>
        <w:tc>
          <w:tcPr>
            <w:tcW w:w="1292" w:type="dxa"/>
            <w:tcBorders>
              <w:top w:val="nil"/>
              <w:left w:val="nil"/>
              <w:bottom w:val="single" w:sz="4" w:space="0" w:color="auto"/>
              <w:right w:val="nil"/>
            </w:tcBorders>
            <w:vAlign w:val="center"/>
            <w:hideMark/>
          </w:tcPr>
          <w:p w:rsidR="0074118A" w:rsidRPr="00054506" w:rsidRDefault="0074118A">
            <w:pPr>
              <w:jc w:val="cente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74118A" w:rsidRPr="00054506" w:rsidRDefault="0074118A" w:rsidP="00754306">
            <w:pPr>
              <w:jc w:val="center"/>
              <w:rPr>
                <w:color w:val="000000"/>
              </w:rPr>
            </w:pPr>
            <w:r>
              <w:rPr>
                <w:color w:val="000000"/>
              </w:rPr>
              <w:t>0</w:t>
            </w:r>
          </w:p>
        </w:tc>
        <w:tc>
          <w:tcPr>
            <w:tcW w:w="933" w:type="dxa"/>
            <w:gridSpan w:val="2"/>
            <w:tcBorders>
              <w:top w:val="nil"/>
              <w:left w:val="nil"/>
              <w:bottom w:val="single" w:sz="4" w:space="0" w:color="auto"/>
              <w:right w:val="single" w:sz="4" w:space="0" w:color="auto"/>
            </w:tcBorders>
            <w:vAlign w:val="center"/>
            <w:hideMark/>
          </w:tcPr>
          <w:p w:rsidR="0074118A" w:rsidRPr="00054506" w:rsidRDefault="003E7866" w:rsidP="00754306">
            <w:pPr>
              <w:jc w:val="center"/>
            </w:pPr>
            <w:r>
              <w:rPr>
                <w:color w:val="000000"/>
              </w:rPr>
              <w:t>13,0</w:t>
            </w:r>
          </w:p>
        </w:tc>
        <w:tc>
          <w:tcPr>
            <w:tcW w:w="876" w:type="dxa"/>
            <w:tcBorders>
              <w:top w:val="nil"/>
              <w:left w:val="nil"/>
              <w:bottom w:val="single" w:sz="4" w:space="0" w:color="auto"/>
              <w:right w:val="single" w:sz="4" w:space="0" w:color="auto"/>
            </w:tcBorders>
            <w:vAlign w:val="center"/>
            <w:hideMark/>
          </w:tcPr>
          <w:p w:rsidR="0074118A" w:rsidRPr="00054506" w:rsidRDefault="0074118A" w:rsidP="00754306">
            <w:pPr>
              <w:jc w:val="center"/>
              <w:rPr>
                <w:color w:val="000000"/>
              </w:rPr>
            </w:pPr>
            <w:r>
              <w:rPr>
                <w:color w:val="000000"/>
              </w:rPr>
              <w:t>0,0</w:t>
            </w:r>
          </w:p>
        </w:tc>
        <w:tc>
          <w:tcPr>
            <w:tcW w:w="876" w:type="dxa"/>
            <w:tcBorders>
              <w:top w:val="nil"/>
              <w:left w:val="nil"/>
              <w:bottom w:val="single" w:sz="4" w:space="0" w:color="auto"/>
              <w:right w:val="single" w:sz="4" w:space="0" w:color="auto"/>
            </w:tcBorders>
            <w:vAlign w:val="center"/>
            <w:hideMark/>
          </w:tcPr>
          <w:p w:rsidR="0074118A" w:rsidRPr="00054506" w:rsidRDefault="0074118A" w:rsidP="00754306">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74118A" w:rsidRPr="00054506" w:rsidRDefault="0074118A" w:rsidP="00754306">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74118A" w:rsidRPr="00054506" w:rsidRDefault="0074118A" w:rsidP="00754306">
            <w:pPr>
              <w:jc w:val="center"/>
            </w:pPr>
            <w:r>
              <w:rPr>
                <w:color w:val="000000"/>
              </w:rPr>
              <w:t>0,0</w:t>
            </w:r>
          </w:p>
        </w:tc>
        <w:tc>
          <w:tcPr>
            <w:tcW w:w="876" w:type="dxa"/>
            <w:tcBorders>
              <w:top w:val="nil"/>
              <w:left w:val="nil"/>
              <w:bottom w:val="single" w:sz="4" w:space="0" w:color="auto"/>
              <w:right w:val="single" w:sz="4" w:space="0" w:color="auto"/>
            </w:tcBorders>
            <w:noWrap/>
            <w:vAlign w:val="center"/>
          </w:tcPr>
          <w:p w:rsidR="0074118A" w:rsidRPr="00054506" w:rsidRDefault="0074118A">
            <w:pPr>
              <w:jc w:val="center"/>
            </w:pPr>
          </w:p>
        </w:tc>
        <w:tc>
          <w:tcPr>
            <w:tcW w:w="830" w:type="dxa"/>
            <w:tcBorders>
              <w:top w:val="nil"/>
              <w:left w:val="nil"/>
              <w:bottom w:val="single" w:sz="4" w:space="0" w:color="auto"/>
              <w:right w:val="single" w:sz="4" w:space="0" w:color="auto"/>
            </w:tcBorders>
          </w:tcPr>
          <w:p w:rsidR="0074118A" w:rsidRDefault="0074118A">
            <w:pPr>
              <w:jc w:val="center"/>
              <w:rPr>
                <w:color w:val="000000"/>
              </w:rPr>
            </w:pPr>
          </w:p>
        </w:tc>
      </w:tr>
    </w:tbl>
    <w:p w:rsidR="00893A20" w:rsidRDefault="00893A20" w:rsidP="00893A20"/>
    <w:p w:rsidR="00893A20" w:rsidRDefault="00893A20" w:rsidP="00893A20"/>
    <w:p w:rsidR="00893A20" w:rsidRDefault="00893A20" w:rsidP="00893A20"/>
    <w:p w:rsidR="00AA2917" w:rsidRDefault="00AA2917" w:rsidP="00893A20"/>
    <w:p w:rsidR="00096399" w:rsidRDefault="00096399" w:rsidP="00893A20">
      <w:pPr>
        <w:jc w:val="right"/>
      </w:pPr>
    </w:p>
    <w:p w:rsidR="00096399" w:rsidRDefault="00096399" w:rsidP="00893A20">
      <w:pPr>
        <w:jc w:val="right"/>
      </w:pPr>
    </w:p>
    <w:p w:rsidR="00893A20" w:rsidRPr="006D4A03" w:rsidRDefault="006D4A03" w:rsidP="00893A20">
      <w:pPr>
        <w:jc w:val="right"/>
      </w:pPr>
      <w:r>
        <w:t>Приложение 2</w:t>
      </w:r>
    </w:p>
    <w:p w:rsidR="00893A20" w:rsidRPr="006D4A03" w:rsidRDefault="001654E1" w:rsidP="00893A20">
      <w:pPr>
        <w:jc w:val="right"/>
      </w:pPr>
      <w:r>
        <w:t xml:space="preserve"> </w:t>
      </w:r>
      <w:r w:rsidR="006D4A03">
        <w:t>муниципальной  программы</w:t>
      </w:r>
    </w:p>
    <w:p w:rsidR="00893A20" w:rsidRPr="006D4A03" w:rsidRDefault="006D4A03" w:rsidP="00893A20">
      <w:pPr>
        <w:jc w:val="right"/>
      </w:pPr>
      <w:r>
        <w:t xml:space="preserve"> </w:t>
      </w:r>
      <w:proofErr w:type="spellStart"/>
      <w:r w:rsidR="00DE3EC5">
        <w:t>Краснолиманского</w:t>
      </w:r>
      <w:proofErr w:type="spellEnd"/>
      <w:r w:rsidR="00893A20" w:rsidRPr="006D4A03">
        <w:t xml:space="preserve"> сельского поселения</w:t>
      </w:r>
    </w:p>
    <w:p w:rsidR="00893A20" w:rsidRPr="006D4A03" w:rsidRDefault="00893A20" w:rsidP="00893A20">
      <w:pPr>
        <w:jc w:val="right"/>
      </w:pPr>
      <w:r w:rsidRPr="006D4A03">
        <w:t xml:space="preserve"> «Обеспечение доступным и комфортным</w:t>
      </w:r>
    </w:p>
    <w:p w:rsidR="00893A20" w:rsidRPr="006D4A03" w:rsidRDefault="00893A20" w:rsidP="00893A20">
      <w:pPr>
        <w:jc w:val="right"/>
      </w:pPr>
      <w:r w:rsidRPr="006D4A03">
        <w:t xml:space="preserve"> жильем и коммунальными услугами населения»</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693"/>
        <w:gridCol w:w="2693"/>
        <w:gridCol w:w="1134"/>
        <w:gridCol w:w="1134"/>
        <w:gridCol w:w="1134"/>
        <w:gridCol w:w="1276"/>
        <w:gridCol w:w="1276"/>
        <w:gridCol w:w="1134"/>
        <w:gridCol w:w="992"/>
        <w:gridCol w:w="106"/>
        <w:gridCol w:w="744"/>
      </w:tblGrid>
      <w:tr w:rsidR="00FB7BE3" w:rsidRPr="006D4A03" w:rsidTr="006F7866">
        <w:trPr>
          <w:trHeight w:val="945"/>
        </w:trPr>
        <w:tc>
          <w:tcPr>
            <w:tcW w:w="15416" w:type="dxa"/>
            <w:gridSpan w:val="11"/>
            <w:tcBorders>
              <w:top w:val="nil"/>
              <w:left w:val="nil"/>
              <w:bottom w:val="single" w:sz="4" w:space="0" w:color="auto"/>
              <w:right w:val="nil"/>
            </w:tcBorders>
            <w:vAlign w:val="center"/>
            <w:hideMark/>
          </w:tcPr>
          <w:p w:rsidR="00FB7BE3" w:rsidRPr="006D4A03" w:rsidRDefault="00FB7BE3">
            <w:pPr>
              <w:jc w:val="center"/>
              <w:rPr>
                <w:b/>
              </w:rPr>
            </w:pPr>
            <w:r w:rsidRPr="006D4A03">
              <w:rPr>
                <w:b/>
              </w:rPr>
              <w:t>Расходы местного бюджета на реализацию муниц</w:t>
            </w:r>
            <w:r>
              <w:rPr>
                <w:b/>
              </w:rPr>
              <w:t xml:space="preserve">ипальной программы </w:t>
            </w:r>
            <w:proofErr w:type="spellStart"/>
            <w:r w:rsidR="00DE3EC5">
              <w:rPr>
                <w:b/>
              </w:rPr>
              <w:t>Краснолиманского</w:t>
            </w:r>
            <w:proofErr w:type="spellEnd"/>
            <w:r w:rsidRPr="006D4A03">
              <w:rPr>
                <w:b/>
              </w:rPr>
              <w:t xml:space="preserve"> сельского поселения Панинского муниципального района «ОБЕСПЕЧЕНИЕ ДОСТУПНЫМ И КОМФОРТНЫМ ЖИЛЬЕМ И КОММУНАЛЬНЫМИ УСЛУГАМИ НАСЕЛЕНИЯ»</w:t>
            </w:r>
          </w:p>
        </w:tc>
        <w:tc>
          <w:tcPr>
            <w:tcW w:w="744" w:type="dxa"/>
            <w:tcBorders>
              <w:top w:val="nil"/>
              <w:left w:val="nil"/>
              <w:bottom w:val="single" w:sz="4" w:space="0" w:color="auto"/>
              <w:right w:val="nil"/>
            </w:tcBorders>
          </w:tcPr>
          <w:p w:rsidR="00FB7BE3" w:rsidRPr="006D4A03" w:rsidRDefault="00FB7BE3">
            <w:pPr>
              <w:jc w:val="center"/>
              <w:rPr>
                <w:b/>
              </w:rPr>
            </w:pPr>
          </w:p>
        </w:tc>
      </w:tr>
      <w:tr w:rsidR="00FB7BE3" w:rsidRPr="006D4A03" w:rsidTr="006F7866">
        <w:trPr>
          <w:trHeight w:val="652"/>
        </w:trPr>
        <w:tc>
          <w:tcPr>
            <w:tcW w:w="1844" w:type="dxa"/>
            <w:vMerge w:val="restart"/>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Статус</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xml:space="preserve">Наименование муниципальной программы, подпрограммы, основного мероприятия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Наименование ответственного исполнителя, исполнителя - главного распорядителя средств местного бюджета (далее - ГРБС)</w:t>
            </w:r>
          </w:p>
        </w:tc>
        <w:tc>
          <w:tcPr>
            <w:tcW w:w="8930" w:type="dxa"/>
            <w:gridSpan w:val="9"/>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Расходы местного бюджета по годам реализации муниципальной программы, тыс. руб.</w:t>
            </w:r>
          </w:p>
        </w:tc>
      </w:tr>
      <w:tr w:rsidR="00FB7BE3" w:rsidRPr="006D4A03" w:rsidTr="006F7866">
        <w:trPr>
          <w:trHeight w:val="70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861597">
            <w:r>
              <w:t>2020</w:t>
            </w:r>
            <w:r w:rsidR="00FB7BE3" w:rsidRPr="006D4A03">
              <w:br/>
              <w:t>(первый год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861597">
            <w:r>
              <w:t>2021</w:t>
            </w:r>
            <w:r w:rsidR="00FB7BE3" w:rsidRPr="006D4A03">
              <w:br/>
              <w:t>(второй год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861597">
            <w:r>
              <w:t>2022</w:t>
            </w:r>
            <w:r w:rsidR="00FB7BE3" w:rsidRPr="006D4A03">
              <w:br/>
              <w:t>(третий год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B7BE3" w:rsidRPr="006D4A03" w:rsidRDefault="00861597" w:rsidP="00861597">
            <w:r>
              <w:t>2023</w:t>
            </w:r>
            <w:r w:rsidRPr="006D4A03">
              <w:t xml:space="preserve"> </w:t>
            </w:r>
            <w:r w:rsidR="00FB7BE3" w:rsidRPr="006D4A03">
              <w:t>(четвертый год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B7BE3" w:rsidRPr="006D4A03" w:rsidRDefault="00861597">
            <w:r>
              <w:t>2024</w:t>
            </w:r>
            <w:r w:rsidR="00FB7BE3" w:rsidRPr="006D4A03">
              <w:br/>
              <w:t>(пятый год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861597">
            <w:r>
              <w:t>2025</w:t>
            </w:r>
            <w:r w:rsidR="00FB7BE3" w:rsidRPr="006D4A03">
              <w:br/>
              <w:t>(шестой год реализации)</w:t>
            </w: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360"/>
        </w:trPr>
        <w:tc>
          <w:tcPr>
            <w:tcW w:w="1844"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1</w:t>
            </w:r>
          </w:p>
        </w:tc>
        <w:tc>
          <w:tcPr>
            <w:tcW w:w="2693"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2</w:t>
            </w:r>
          </w:p>
        </w:tc>
        <w:tc>
          <w:tcPr>
            <w:tcW w:w="2693"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3</w:t>
            </w:r>
          </w:p>
        </w:tc>
        <w:tc>
          <w:tcPr>
            <w:tcW w:w="1134"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4</w:t>
            </w:r>
          </w:p>
        </w:tc>
        <w:tc>
          <w:tcPr>
            <w:tcW w:w="1134"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5</w:t>
            </w:r>
          </w:p>
        </w:tc>
        <w:tc>
          <w:tcPr>
            <w:tcW w:w="1134"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6</w:t>
            </w:r>
          </w:p>
        </w:tc>
        <w:tc>
          <w:tcPr>
            <w:tcW w:w="1276"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7</w:t>
            </w:r>
          </w:p>
        </w:tc>
        <w:tc>
          <w:tcPr>
            <w:tcW w:w="1276"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8</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9</w:t>
            </w:r>
          </w:p>
        </w:tc>
        <w:tc>
          <w:tcPr>
            <w:tcW w:w="992"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10</w:t>
            </w: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r>
              <w:t>11</w:t>
            </w:r>
          </w:p>
        </w:tc>
      </w:tr>
      <w:tr w:rsidR="00FB7BE3" w:rsidRPr="006D4A03" w:rsidTr="006F7866">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FB7BE3" w:rsidRPr="006D4A03" w:rsidRDefault="00FB7BE3">
            <w:pPr>
              <w:rPr>
                <w:lang w:val="en-US"/>
              </w:rPr>
            </w:pPr>
            <w:r w:rsidRPr="006D4A03">
              <w:t>МУНИЦИПАЛЬНАЯ ПРОГРАММА</w:t>
            </w:r>
            <w:r>
              <w:t xml:space="preserve"> </w:t>
            </w:r>
            <w:r w:rsidRPr="006D4A03">
              <w:rPr>
                <w:lang w:val="en-US"/>
              </w:rPr>
              <w:t>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Обеспечение доступным и комфортным жильем и коммунальными услугами населения</w:t>
            </w:r>
          </w:p>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E707D9" w:rsidP="009F37B3">
            <w:pPr>
              <w:jc w:val="center"/>
              <w:rPr>
                <w:color w:val="000000"/>
              </w:rPr>
            </w:pPr>
            <w:r>
              <w:rPr>
                <w:color w:val="000000"/>
              </w:rPr>
              <w:t>4281,1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D64D20" w:rsidP="00852ADF">
            <w:pPr>
              <w:jc w:val="center"/>
            </w:pPr>
            <w:r>
              <w:t>3580,3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A40519">
            <w:pPr>
              <w:jc w:val="center"/>
              <w:rPr>
                <w:color w:val="000000"/>
              </w:rPr>
            </w:pPr>
            <w:r>
              <w:rPr>
                <w:color w:val="000000"/>
              </w:rPr>
              <w:t>9</w:t>
            </w:r>
            <w:r w:rsidR="00A40519">
              <w:rPr>
                <w:color w:val="000000"/>
              </w:rPr>
              <w:t>924</w:t>
            </w:r>
            <w:r>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D64D20" w:rsidP="00852ADF">
            <w:pPr>
              <w:jc w:val="center"/>
            </w:pPr>
            <w:r>
              <w:t>376,2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D64D20" w:rsidP="00852ADF">
            <w:pPr>
              <w:jc w:val="center"/>
            </w:pPr>
            <w:r>
              <w:t>567,2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D64D20" w:rsidP="00852ADF">
            <w:pPr>
              <w:jc w:val="center"/>
            </w:pPr>
            <w:r>
              <w:t>549,1</w:t>
            </w:r>
          </w:p>
        </w:tc>
        <w:tc>
          <w:tcPr>
            <w:tcW w:w="992" w:type="dxa"/>
            <w:tcBorders>
              <w:top w:val="single" w:sz="4" w:space="0" w:color="auto"/>
              <w:left w:val="single" w:sz="4" w:space="0" w:color="auto"/>
              <w:bottom w:val="single" w:sz="4" w:space="0" w:color="auto"/>
              <w:right w:val="single" w:sz="4" w:space="0" w:color="auto"/>
            </w:tcBorders>
            <w:vAlign w:val="center"/>
          </w:tcPr>
          <w:p w:rsidR="00FB7BE3" w:rsidRPr="00054506" w:rsidRDefault="00FB7BE3"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FB7BE3" w:rsidRDefault="00FB7BE3" w:rsidP="00852ADF">
            <w:pPr>
              <w:jc w:val="cente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D64D20"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D64D20" w:rsidRPr="006D4A03" w:rsidRDefault="00D64D20">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64D20" w:rsidRPr="006D4A03" w:rsidRDefault="00D64D20"/>
        </w:tc>
        <w:tc>
          <w:tcPr>
            <w:tcW w:w="2693" w:type="dxa"/>
            <w:tcBorders>
              <w:top w:val="single" w:sz="4" w:space="0" w:color="auto"/>
              <w:left w:val="single" w:sz="4" w:space="0" w:color="auto"/>
              <w:bottom w:val="single" w:sz="4" w:space="0" w:color="auto"/>
              <w:right w:val="single" w:sz="4" w:space="0" w:color="auto"/>
            </w:tcBorders>
            <w:hideMark/>
          </w:tcPr>
          <w:p w:rsidR="00D64D20" w:rsidRPr="006D4A03" w:rsidRDefault="00D64D20">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754306">
            <w:pPr>
              <w:jc w:val="center"/>
              <w:rPr>
                <w:color w:val="000000"/>
              </w:rPr>
            </w:pPr>
            <w:r>
              <w:rPr>
                <w:color w:val="000000"/>
              </w:rPr>
              <w:t>4281,1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754306">
            <w:pPr>
              <w:jc w:val="center"/>
            </w:pPr>
            <w:r>
              <w:t>3580,3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A40519">
            <w:pPr>
              <w:jc w:val="center"/>
              <w:rPr>
                <w:color w:val="000000"/>
              </w:rPr>
            </w:pPr>
            <w:r>
              <w:rPr>
                <w:color w:val="000000"/>
              </w:rPr>
              <w:t>9</w:t>
            </w:r>
            <w:r w:rsidR="00A40519">
              <w:rPr>
                <w:color w:val="000000"/>
              </w:rPr>
              <w:t>924</w:t>
            </w:r>
            <w:r>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5A3716">
            <w:pPr>
              <w:jc w:val="center"/>
            </w:pPr>
            <w:r>
              <w:t>376,2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5A3716">
            <w:pPr>
              <w:jc w:val="center"/>
            </w:pPr>
            <w:r>
              <w:t>567,2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5A3716">
            <w:pPr>
              <w:jc w:val="center"/>
            </w:pPr>
            <w:r>
              <w:t>549,1</w:t>
            </w:r>
          </w:p>
        </w:tc>
        <w:tc>
          <w:tcPr>
            <w:tcW w:w="992" w:type="dxa"/>
            <w:tcBorders>
              <w:top w:val="single" w:sz="4" w:space="0" w:color="auto"/>
              <w:left w:val="single" w:sz="4" w:space="0" w:color="auto"/>
              <w:bottom w:val="single" w:sz="4" w:space="0" w:color="auto"/>
              <w:right w:val="single" w:sz="4" w:space="0" w:color="auto"/>
            </w:tcBorders>
            <w:vAlign w:val="center"/>
          </w:tcPr>
          <w:p w:rsidR="00D64D20" w:rsidRPr="00054506" w:rsidRDefault="00D64D20"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D64D20" w:rsidRDefault="00D64D20" w:rsidP="00852ADF">
            <w:pPr>
              <w:jc w:val="center"/>
            </w:pPr>
          </w:p>
        </w:tc>
      </w:tr>
      <w:tr w:rsidR="006F7866" w:rsidRPr="006D4A03" w:rsidTr="006F7866">
        <w:trPr>
          <w:trHeight w:val="360"/>
        </w:trPr>
        <w:tc>
          <w:tcPr>
            <w:tcW w:w="1844" w:type="dxa"/>
            <w:vMerge w:val="restart"/>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ПОДПРОГРАММА 1</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 Развитие градостроительной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3E7866" w:rsidP="00754306">
            <w:pPr>
              <w:jc w:val="center"/>
              <w:rPr>
                <w:color w:val="000000"/>
              </w:rPr>
            </w:pPr>
            <w:r>
              <w:rPr>
                <w:color w:val="000000"/>
              </w:rPr>
              <w:t>301,1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rPr>
                <w:color w:val="000000"/>
              </w:rPr>
            </w:pPr>
            <w:r>
              <w:rPr>
                <w:color w:val="000000"/>
              </w:rPr>
              <w:t>53,1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w:t>
            </w:r>
            <w:r w:rsidR="006F7866">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6F7866" w:rsidRDefault="006F7866"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FB7BE3" w:rsidRPr="006D4A03" w:rsidTr="006F7866">
        <w:trPr>
          <w:trHeight w:val="37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6F7866" w:rsidRPr="006D4A03" w:rsidTr="006F7866">
        <w:trPr>
          <w:trHeight w:val="53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6F7866" w:rsidRPr="006D4A03" w:rsidRDefault="006F7866"/>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7866" w:rsidRPr="006D4A03" w:rsidRDefault="006F7866"/>
        </w:tc>
        <w:tc>
          <w:tcPr>
            <w:tcW w:w="2693" w:type="dxa"/>
            <w:tcBorders>
              <w:top w:val="single" w:sz="4" w:space="0" w:color="auto"/>
              <w:left w:val="single" w:sz="4" w:space="0" w:color="auto"/>
              <w:bottom w:val="single" w:sz="4" w:space="0" w:color="auto"/>
              <w:right w:val="single" w:sz="4" w:space="0" w:color="auto"/>
            </w:tcBorders>
            <w:hideMark/>
          </w:tcPr>
          <w:p w:rsidR="006F7866" w:rsidRPr="006D4A03" w:rsidRDefault="006F7866">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rPr>
                <w:color w:val="000000"/>
              </w:rPr>
            </w:pPr>
            <w:r w:rsidRPr="00054506">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6F7866" w:rsidRDefault="006F7866" w:rsidP="00852ADF">
            <w:pPr>
              <w:jc w:val="center"/>
              <w:rPr>
                <w:color w:val="000000"/>
              </w:rPr>
            </w:pPr>
          </w:p>
        </w:tc>
      </w:tr>
      <w:tr w:rsidR="006F7866" w:rsidRPr="006D4A03" w:rsidTr="006F7866">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 xml:space="preserve">Основное мероприятие 1.1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F7866" w:rsidRPr="006D4A03" w:rsidRDefault="006F7866">
            <w:r>
              <w:t>Расходы по обеспечению деятельности по проведению картографических и землеустроительных работ</w:t>
            </w:r>
          </w:p>
        </w:tc>
        <w:tc>
          <w:tcPr>
            <w:tcW w:w="2693" w:type="dxa"/>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BE6FA6" w:rsidP="00754306">
            <w:pPr>
              <w:jc w:val="center"/>
              <w:rPr>
                <w:color w:val="000000"/>
              </w:rPr>
            </w:pPr>
            <w:r>
              <w:rPr>
                <w:color w:val="000000"/>
              </w:rPr>
              <w:t>299,9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rPr>
                <w:color w:val="000000"/>
              </w:rPr>
            </w:pPr>
            <w:r>
              <w:rPr>
                <w:color w:val="000000"/>
              </w:rPr>
              <w:t>51,0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6F7866" w:rsidRDefault="006F7866"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6F7866" w:rsidRPr="006D4A03" w:rsidTr="006F7866">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6F7866" w:rsidRPr="006D4A03" w:rsidRDefault="006F7866"/>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7866" w:rsidRPr="006D4A03" w:rsidRDefault="006F7866"/>
        </w:tc>
        <w:tc>
          <w:tcPr>
            <w:tcW w:w="2693" w:type="dxa"/>
            <w:tcBorders>
              <w:top w:val="single" w:sz="4" w:space="0" w:color="auto"/>
              <w:left w:val="single" w:sz="4" w:space="0" w:color="auto"/>
              <w:bottom w:val="single" w:sz="4" w:space="0" w:color="auto"/>
              <w:right w:val="single" w:sz="4" w:space="0" w:color="auto"/>
            </w:tcBorders>
            <w:hideMark/>
          </w:tcPr>
          <w:p w:rsidR="006F7866" w:rsidRPr="006D4A03" w:rsidRDefault="006F7866">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BE6FA6" w:rsidP="00754306">
            <w:pPr>
              <w:jc w:val="center"/>
              <w:rPr>
                <w:color w:val="000000"/>
              </w:rPr>
            </w:pPr>
            <w:r>
              <w:rPr>
                <w:color w:val="000000"/>
              </w:rPr>
              <w:t>299,9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rPr>
                <w:color w:val="000000"/>
              </w:rPr>
            </w:pPr>
            <w:r>
              <w:rPr>
                <w:color w:val="000000"/>
              </w:rPr>
              <w:t>51,0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6F7866" w:rsidRDefault="006F7866" w:rsidP="00852ADF">
            <w:pPr>
              <w:jc w:val="center"/>
              <w:rPr>
                <w:color w:val="000000"/>
              </w:rPr>
            </w:pPr>
          </w:p>
        </w:tc>
      </w:tr>
      <w:tr w:rsidR="00BE6FA6" w:rsidRPr="006D4A03" w:rsidTr="005A3716">
        <w:trPr>
          <w:trHeight w:val="240"/>
        </w:trPr>
        <w:tc>
          <w:tcPr>
            <w:tcW w:w="1844" w:type="dxa"/>
            <w:vMerge w:val="restart"/>
            <w:tcBorders>
              <w:top w:val="single" w:sz="4" w:space="0" w:color="auto"/>
              <w:left w:val="single" w:sz="4" w:space="0" w:color="auto"/>
              <w:right w:val="single" w:sz="4" w:space="0" w:color="auto"/>
            </w:tcBorders>
            <w:hideMark/>
          </w:tcPr>
          <w:p w:rsidR="00BE6FA6" w:rsidRPr="006D4A03" w:rsidRDefault="00BE6FA6" w:rsidP="00BE6FA6">
            <w:r w:rsidRPr="006D4A03">
              <w:t xml:space="preserve">Основное мероприятие </w:t>
            </w:r>
            <w:r>
              <w:t>2</w:t>
            </w:r>
            <w:r w:rsidRPr="006D4A03">
              <w:t xml:space="preserve">.1 </w:t>
            </w:r>
          </w:p>
        </w:tc>
        <w:tc>
          <w:tcPr>
            <w:tcW w:w="2693" w:type="dxa"/>
            <w:vMerge w:val="restart"/>
            <w:tcBorders>
              <w:top w:val="single" w:sz="4" w:space="0" w:color="auto"/>
              <w:left w:val="single" w:sz="4" w:space="0" w:color="auto"/>
              <w:right w:val="single" w:sz="4" w:space="0" w:color="auto"/>
            </w:tcBorders>
            <w:hideMark/>
          </w:tcPr>
          <w:p w:rsidR="00BE6FA6" w:rsidRPr="006D4A03" w:rsidRDefault="00BE6FA6" w:rsidP="005A3716">
            <w:r w:rsidRPr="004F3E9B">
              <w:rPr>
                <w:color w:val="000000"/>
              </w:rPr>
              <w:t xml:space="preserve">Мероприятия на осуществление части </w:t>
            </w:r>
            <w:r w:rsidRPr="004F3E9B">
              <w:rPr>
                <w:color w:val="000000"/>
              </w:rPr>
              <w:lastRenderedPageBreak/>
              <w:t>полномочий из бюджета поселения в бюджет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BE6FA6" w:rsidRPr="006D4A03" w:rsidRDefault="00BE6FA6" w:rsidP="005A3716">
            <w:r w:rsidRPr="006D4A03">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D64D20" w:rsidP="00754306">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rPr>
                <w:color w:val="000000"/>
              </w:rPr>
            </w:pPr>
            <w:r>
              <w:rPr>
                <w:color w:val="000000"/>
              </w:rP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BE6FA6" w:rsidRPr="00054506" w:rsidRDefault="00BE6FA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E6FA6" w:rsidRDefault="00BE6FA6" w:rsidP="00852ADF">
            <w:pPr>
              <w:jc w:val="center"/>
              <w:rPr>
                <w:color w:val="000000"/>
              </w:rPr>
            </w:pPr>
          </w:p>
        </w:tc>
      </w:tr>
      <w:tr w:rsidR="00BE6FA6" w:rsidRPr="006D4A03" w:rsidTr="005A3716">
        <w:trPr>
          <w:trHeight w:val="240"/>
        </w:trPr>
        <w:tc>
          <w:tcPr>
            <w:tcW w:w="1844" w:type="dxa"/>
            <w:vMerge/>
            <w:tcBorders>
              <w:left w:val="single" w:sz="4" w:space="0" w:color="auto"/>
              <w:bottom w:val="single" w:sz="4" w:space="0" w:color="auto"/>
              <w:right w:val="single" w:sz="4" w:space="0" w:color="auto"/>
            </w:tcBorders>
            <w:vAlign w:val="center"/>
            <w:hideMark/>
          </w:tcPr>
          <w:p w:rsidR="00BE6FA6" w:rsidRPr="006D4A03" w:rsidRDefault="00BE6FA6"/>
        </w:tc>
        <w:tc>
          <w:tcPr>
            <w:tcW w:w="2693" w:type="dxa"/>
            <w:vMerge/>
            <w:tcBorders>
              <w:left w:val="single" w:sz="4" w:space="0" w:color="auto"/>
              <w:right w:val="single" w:sz="4" w:space="0" w:color="auto"/>
            </w:tcBorders>
            <w:vAlign w:val="center"/>
            <w:hideMark/>
          </w:tcPr>
          <w:p w:rsidR="00BE6FA6" w:rsidRPr="006D4A03" w:rsidRDefault="00BE6FA6"/>
        </w:tc>
        <w:tc>
          <w:tcPr>
            <w:tcW w:w="2693" w:type="dxa"/>
            <w:tcBorders>
              <w:top w:val="single" w:sz="4" w:space="0" w:color="auto"/>
              <w:left w:val="single" w:sz="4" w:space="0" w:color="auto"/>
              <w:bottom w:val="single" w:sz="4" w:space="0" w:color="auto"/>
              <w:right w:val="single" w:sz="4" w:space="0" w:color="auto"/>
            </w:tcBorders>
            <w:hideMark/>
          </w:tcPr>
          <w:p w:rsidR="00BE6FA6" w:rsidRPr="006D4A03" w:rsidRDefault="00BE6FA6" w:rsidP="005A3716">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E6FA6" w:rsidRPr="00054506" w:rsidRDefault="00BE6FA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E6FA6" w:rsidRDefault="00BE6FA6" w:rsidP="00852ADF">
            <w:pPr>
              <w:jc w:val="center"/>
              <w:rPr>
                <w:color w:val="000000"/>
              </w:rPr>
            </w:pPr>
          </w:p>
        </w:tc>
      </w:tr>
      <w:tr w:rsidR="00BE6FA6" w:rsidRPr="006D4A03" w:rsidTr="005A3716">
        <w:trPr>
          <w:trHeight w:val="240"/>
        </w:trPr>
        <w:tc>
          <w:tcPr>
            <w:tcW w:w="1844" w:type="dxa"/>
            <w:vMerge w:val="restart"/>
            <w:tcBorders>
              <w:top w:val="nil"/>
              <w:left w:val="single" w:sz="4" w:space="0" w:color="auto"/>
              <w:right w:val="single" w:sz="4" w:space="0" w:color="auto"/>
            </w:tcBorders>
            <w:vAlign w:val="center"/>
            <w:hideMark/>
          </w:tcPr>
          <w:p w:rsidR="00BE6FA6" w:rsidRPr="006D4A03" w:rsidRDefault="00BE6FA6"/>
        </w:tc>
        <w:tc>
          <w:tcPr>
            <w:tcW w:w="2693" w:type="dxa"/>
            <w:vMerge/>
            <w:tcBorders>
              <w:left w:val="single" w:sz="4" w:space="0" w:color="auto"/>
              <w:right w:val="single" w:sz="4" w:space="0" w:color="auto"/>
            </w:tcBorders>
            <w:vAlign w:val="center"/>
            <w:hideMark/>
          </w:tcPr>
          <w:p w:rsidR="00BE6FA6" w:rsidRPr="006D4A03" w:rsidRDefault="00BE6FA6"/>
        </w:tc>
        <w:tc>
          <w:tcPr>
            <w:tcW w:w="2693" w:type="dxa"/>
            <w:tcBorders>
              <w:top w:val="single" w:sz="4" w:space="0" w:color="auto"/>
              <w:left w:val="single" w:sz="4" w:space="0" w:color="auto"/>
              <w:bottom w:val="single" w:sz="4" w:space="0" w:color="auto"/>
              <w:right w:val="single" w:sz="4" w:space="0" w:color="auto"/>
            </w:tcBorders>
            <w:hideMark/>
          </w:tcPr>
          <w:p w:rsidR="00BE6FA6" w:rsidRPr="006D4A03" w:rsidRDefault="00BE6FA6" w:rsidP="005A3716">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E6FA6" w:rsidRPr="00054506" w:rsidRDefault="00BE6FA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E6FA6" w:rsidRDefault="00BE6FA6" w:rsidP="00852ADF">
            <w:pPr>
              <w:jc w:val="center"/>
              <w:rPr>
                <w:color w:val="000000"/>
              </w:rPr>
            </w:pPr>
          </w:p>
        </w:tc>
      </w:tr>
      <w:tr w:rsidR="00BE6FA6" w:rsidRPr="006D4A03" w:rsidTr="003E7866">
        <w:trPr>
          <w:trHeight w:val="240"/>
        </w:trPr>
        <w:tc>
          <w:tcPr>
            <w:tcW w:w="1844" w:type="dxa"/>
            <w:vMerge/>
            <w:tcBorders>
              <w:top w:val="nil"/>
              <w:left w:val="single" w:sz="4" w:space="0" w:color="auto"/>
              <w:bottom w:val="single" w:sz="4" w:space="0" w:color="auto"/>
              <w:right w:val="single" w:sz="4" w:space="0" w:color="auto"/>
            </w:tcBorders>
            <w:vAlign w:val="center"/>
            <w:hideMark/>
          </w:tcPr>
          <w:p w:rsidR="00BE6FA6" w:rsidRPr="006D4A03" w:rsidRDefault="00BE6FA6"/>
        </w:tc>
        <w:tc>
          <w:tcPr>
            <w:tcW w:w="2693" w:type="dxa"/>
            <w:vMerge/>
            <w:tcBorders>
              <w:left w:val="single" w:sz="4" w:space="0" w:color="auto"/>
              <w:bottom w:val="single" w:sz="4" w:space="0" w:color="auto"/>
              <w:right w:val="single" w:sz="4" w:space="0" w:color="auto"/>
            </w:tcBorders>
            <w:vAlign w:val="center"/>
            <w:hideMark/>
          </w:tcPr>
          <w:p w:rsidR="00BE6FA6" w:rsidRPr="006D4A03" w:rsidRDefault="00BE6FA6"/>
        </w:tc>
        <w:tc>
          <w:tcPr>
            <w:tcW w:w="2693" w:type="dxa"/>
            <w:tcBorders>
              <w:top w:val="single" w:sz="4" w:space="0" w:color="auto"/>
              <w:left w:val="single" w:sz="4" w:space="0" w:color="auto"/>
              <w:bottom w:val="single" w:sz="4" w:space="0" w:color="auto"/>
              <w:right w:val="single" w:sz="4" w:space="0" w:color="auto"/>
            </w:tcBorders>
            <w:hideMark/>
          </w:tcPr>
          <w:p w:rsidR="00BE6FA6" w:rsidRPr="006D4A03" w:rsidRDefault="00BE6FA6" w:rsidP="005A3716">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D64D20" w:rsidP="00754306">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rPr>
                <w:color w:val="000000"/>
              </w:rPr>
            </w:pPr>
            <w:r>
              <w:rPr>
                <w:color w:val="000000"/>
              </w:rP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BE6FA6" w:rsidRPr="00054506" w:rsidRDefault="00BE6FA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E6FA6" w:rsidRDefault="00BE6FA6" w:rsidP="00852ADF">
            <w:pPr>
              <w:jc w:val="center"/>
              <w:rPr>
                <w:color w:val="000000"/>
              </w:rPr>
            </w:pPr>
          </w:p>
        </w:tc>
      </w:tr>
      <w:tr w:rsidR="006F7866" w:rsidRPr="006D4A03" w:rsidTr="006F7866">
        <w:trPr>
          <w:trHeight w:val="291"/>
        </w:trPr>
        <w:tc>
          <w:tcPr>
            <w:tcW w:w="1844" w:type="dxa"/>
            <w:vMerge w:val="restart"/>
            <w:tcBorders>
              <w:top w:val="single" w:sz="4" w:space="0" w:color="auto"/>
              <w:left w:val="single" w:sz="4" w:space="0" w:color="auto"/>
              <w:right w:val="single" w:sz="4" w:space="0" w:color="auto"/>
            </w:tcBorders>
            <w:vAlign w:val="center"/>
          </w:tcPr>
          <w:p w:rsidR="006F7866" w:rsidRPr="006D4A03" w:rsidRDefault="006F7866">
            <w:r>
              <w:t>ПОДПРОГРАММА 2</w:t>
            </w:r>
          </w:p>
        </w:tc>
        <w:tc>
          <w:tcPr>
            <w:tcW w:w="2693" w:type="dxa"/>
            <w:vMerge w:val="restart"/>
            <w:tcBorders>
              <w:top w:val="single" w:sz="4" w:space="0" w:color="auto"/>
              <w:left w:val="single" w:sz="4" w:space="0" w:color="auto"/>
              <w:right w:val="single" w:sz="4" w:space="0" w:color="auto"/>
            </w:tcBorders>
            <w:vAlign w:val="center"/>
          </w:tcPr>
          <w:p w:rsidR="006F7866" w:rsidRPr="006D4A03" w:rsidRDefault="006F7866">
            <w:r w:rsidRPr="00E23AEB">
              <w:t>Создание условий для обеспечения качественными услугами ЖКХ населения</w:t>
            </w:r>
          </w:p>
        </w:tc>
        <w:tc>
          <w:tcPr>
            <w:tcW w:w="2693" w:type="dxa"/>
            <w:tcBorders>
              <w:top w:val="single" w:sz="4" w:space="0" w:color="auto"/>
              <w:left w:val="single" w:sz="4" w:space="0" w:color="auto"/>
              <w:bottom w:val="single" w:sz="4" w:space="0" w:color="auto"/>
              <w:right w:val="single" w:sz="4" w:space="0" w:color="auto"/>
            </w:tcBorders>
          </w:tcPr>
          <w:p w:rsidR="006F7866" w:rsidRPr="006D4A03" w:rsidRDefault="006F7866" w:rsidP="00777AC3">
            <w:r w:rsidRPr="006D4A03">
              <w:t>всего</w:t>
            </w:r>
          </w:p>
        </w:tc>
        <w:tc>
          <w:tcPr>
            <w:tcW w:w="1134" w:type="dxa"/>
            <w:tcBorders>
              <w:top w:val="single" w:sz="4" w:space="0" w:color="auto"/>
              <w:left w:val="single" w:sz="4" w:space="0" w:color="auto"/>
              <w:right w:val="single" w:sz="4" w:space="0" w:color="auto"/>
            </w:tcBorders>
            <w:vAlign w:val="center"/>
          </w:tcPr>
          <w:p w:rsidR="006F7866" w:rsidRDefault="006F7866" w:rsidP="00754306">
            <w:pPr>
              <w:jc w:val="center"/>
              <w:rPr>
                <w:color w:val="000000"/>
              </w:rPr>
            </w:pPr>
          </w:p>
          <w:p w:rsidR="006F7866" w:rsidRPr="00054506" w:rsidRDefault="006F7866" w:rsidP="00754306">
            <w:pPr>
              <w:rPr>
                <w:color w:val="000000"/>
              </w:rPr>
            </w:pPr>
            <w:r>
              <w:rPr>
                <w:color w:val="000000"/>
              </w:rPr>
              <w:t>0,0</w:t>
            </w:r>
          </w:p>
        </w:tc>
        <w:tc>
          <w:tcPr>
            <w:tcW w:w="1134" w:type="dxa"/>
            <w:tcBorders>
              <w:top w:val="single" w:sz="4" w:space="0" w:color="auto"/>
              <w:left w:val="single" w:sz="4" w:space="0" w:color="auto"/>
              <w:right w:val="single" w:sz="4" w:space="0" w:color="auto"/>
            </w:tcBorders>
            <w:vAlign w:val="center"/>
          </w:tcPr>
          <w:p w:rsidR="006F7866" w:rsidRPr="00054506" w:rsidRDefault="00D64D20"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276"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276"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992" w:type="dxa"/>
            <w:tcBorders>
              <w:top w:val="single" w:sz="4" w:space="0" w:color="auto"/>
              <w:left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right w:val="single" w:sz="4" w:space="0" w:color="auto"/>
            </w:tcBorders>
          </w:tcPr>
          <w:p w:rsidR="006F7866" w:rsidRPr="00054506" w:rsidRDefault="006F7866" w:rsidP="00852ADF">
            <w:pPr>
              <w:jc w:val="center"/>
            </w:pPr>
          </w:p>
        </w:tc>
      </w:tr>
      <w:tr w:rsidR="00FB7BE3" w:rsidRPr="006D4A03" w:rsidTr="006F7866">
        <w:trPr>
          <w:trHeight w:val="288"/>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E23AEB"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в том числе по ГРБС:</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FB7BE3" w:rsidRPr="006D4A03" w:rsidTr="006F7866">
        <w:trPr>
          <w:trHeight w:val="288"/>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E23AEB"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ответственный исполнитель</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D64D20" w:rsidRPr="006D4A03" w:rsidTr="006F7866">
        <w:trPr>
          <w:trHeight w:val="288"/>
        </w:trPr>
        <w:tc>
          <w:tcPr>
            <w:tcW w:w="1844" w:type="dxa"/>
            <w:vMerge/>
            <w:tcBorders>
              <w:left w:val="single" w:sz="4" w:space="0" w:color="auto"/>
              <w:bottom w:val="single" w:sz="4" w:space="0" w:color="auto"/>
              <w:right w:val="single" w:sz="4" w:space="0" w:color="auto"/>
            </w:tcBorders>
            <w:vAlign w:val="center"/>
          </w:tcPr>
          <w:p w:rsidR="00D64D20" w:rsidRDefault="00D64D20"/>
        </w:tc>
        <w:tc>
          <w:tcPr>
            <w:tcW w:w="2693" w:type="dxa"/>
            <w:vMerge/>
            <w:tcBorders>
              <w:left w:val="single" w:sz="4" w:space="0" w:color="auto"/>
              <w:bottom w:val="single" w:sz="4" w:space="0" w:color="auto"/>
              <w:right w:val="single" w:sz="4" w:space="0" w:color="auto"/>
            </w:tcBorders>
            <w:vAlign w:val="center"/>
          </w:tcPr>
          <w:p w:rsidR="00D64D20" w:rsidRPr="00E23AEB" w:rsidRDefault="00D64D20"/>
        </w:tc>
        <w:tc>
          <w:tcPr>
            <w:tcW w:w="2693" w:type="dxa"/>
            <w:tcBorders>
              <w:top w:val="single" w:sz="4" w:space="0" w:color="auto"/>
              <w:left w:val="single" w:sz="4" w:space="0" w:color="auto"/>
              <w:bottom w:val="single" w:sz="4" w:space="0" w:color="auto"/>
              <w:right w:val="single" w:sz="4" w:space="0" w:color="auto"/>
            </w:tcBorders>
          </w:tcPr>
          <w:p w:rsidR="00D64D20" w:rsidRPr="006D4A03" w:rsidRDefault="00D64D20" w:rsidP="00777AC3">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center"/>
          </w:tcPr>
          <w:p w:rsidR="00D64D20" w:rsidRDefault="00D64D20" w:rsidP="00754306">
            <w:pPr>
              <w:jc w:val="center"/>
              <w:rPr>
                <w:color w:val="000000"/>
              </w:rPr>
            </w:pPr>
          </w:p>
          <w:p w:rsidR="00D64D20" w:rsidRPr="00054506" w:rsidRDefault="00D64D20" w:rsidP="00754306">
            <w:pPr>
              <w:rPr>
                <w:color w:val="000000"/>
              </w:rPr>
            </w:pPr>
            <w:r>
              <w:rPr>
                <w:color w:val="000000"/>
              </w:rPr>
              <w:t>0,0</w:t>
            </w:r>
          </w:p>
        </w:tc>
        <w:tc>
          <w:tcPr>
            <w:tcW w:w="1134"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1134"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1276"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1276"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1134"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992" w:type="dxa"/>
            <w:tcBorders>
              <w:left w:val="single" w:sz="4" w:space="0" w:color="auto"/>
              <w:bottom w:val="single" w:sz="4" w:space="0" w:color="auto"/>
              <w:right w:val="single" w:sz="4" w:space="0" w:color="auto"/>
            </w:tcBorders>
            <w:vAlign w:val="center"/>
          </w:tcPr>
          <w:p w:rsidR="00D64D20" w:rsidRPr="00054506" w:rsidRDefault="00D64D20" w:rsidP="00852ADF">
            <w:pPr>
              <w:jc w:val="center"/>
            </w:pPr>
          </w:p>
        </w:tc>
        <w:tc>
          <w:tcPr>
            <w:tcW w:w="850" w:type="dxa"/>
            <w:gridSpan w:val="2"/>
            <w:tcBorders>
              <w:left w:val="single" w:sz="4" w:space="0" w:color="auto"/>
              <w:bottom w:val="single" w:sz="4" w:space="0" w:color="auto"/>
              <w:right w:val="single" w:sz="4" w:space="0" w:color="auto"/>
            </w:tcBorders>
          </w:tcPr>
          <w:p w:rsidR="00D64D20" w:rsidRPr="00054506" w:rsidRDefault="00D64D20" w:rsidP="00852ADF">
            <w:pPr>
              <w:jc w:val="center"/>
            </w:pPr>
          </w:p>
        </w:tc>
      </w:tr>
      <w:tr w:rsidR="006F7866" w:rsidRPr="006D4A03" w:rsidTr="006F7866">
        <w:trPr>
          <w:trHeight w:val="295"/>
        </w:trPr>
        <w:tc>
          <w:tcPr>
            <w:tcW w:w="1844" w:type="dxa"/>
            <w:vMerge w:val="restart"/>
            <w:tcBorders>
              <w:top w:val="single" w:sz="4" w:space="0" w:color="auto"/>
              <w:left w:val="single" w:sz="4" w:space="0" w:color="auto"/>
              <w:right w:val="single" w:sz="4" w:space="0" w:color="auto"/>
            </w:tcBorders>
            <w:vAlign w:val="center"/>
          </w:tcPr>
          <w:p w:rsidR="006F7866" w:rsidRPr="006D4A03" w:rsidRDefault="006F7866">
            <w:r>
              <w:t>Основное мероприятие 2</w:t>
            </w:r>
            <w:r w:rsidRPr="00054506">
              <w:t xml:space="preserve">.1 </w:t>
            </w:r>
            <w:r w:rsidRPr="00E23AEB">
              <w:t xml:space="preserve"> </w:t>
            </w:r>
          </w:p>
        </w:tc>
        <w:tc>
          <w:tcPr>
            <w:tcW w:w="2693" w:type="dxa"/>
            <w:vMerge w:val="restart"/>
            <w:tcBorders>
              <w:top w:val="single" w:sz="4" w:space="0" w:color="auto"/>
              <w:left w:val="single" w:sz="4" w:space="0" w:color="auto"/>
              <w:right w:val="single" w:sz="4" w:space="0" w:color="auto"/>
            </w:tcBorders>
            <w:vAlign w:val="center"/>
          </w:tcPr>
          <w:p w:rsidR="006F7866" w:rsidRPr="006D4A03" w:rsidRDefault="006F7866">
            <w:r w:rsidRPr="00FF307D">
              <w:t>Обеспечение мероприятий по капитальному ремонту общего имущества муниципального жилья в многоквартирных домах  за счет средств бюджета</w:t>
            </w:r>
          </w:p>
        </w:tc>
        <w:tc>
          <w:tcPr>
            <w:tcW w:w="2693" w:type="dxa"/>
            <w:tcBorders>
              <w:top w:val="single" w:sz="4" w:space="0" w:color="auto"/>
              <w:left w:val="single" w:sz="4" w:space="0" w:color="auto"/>
              <w:bottom w:val="single" w:sz="4" w:space="0" w:color="auto"/>
              <w:right w:val="single" w:sz="4" w:space="0" w:color="auto"/>
            </w:tcBorders>
          </w:tcPr>
          <w:p w:rsidR="006F7866" w:rsidRPr="006D4A03" w:rsidRDefault="006F7866" w:rsidP="00777AC3">
            <w:r w:rsidRPr="006D4A03">
              <w:t>всего</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276"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276"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992" w:type="dxa"/>
            <w:tcBorders>
              <w:top w:val="single" w:sz="4" w:space="0" w:color="auto"/>
              <w:left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right w:val="single" w:sz="4" w:space="0" w:color="auto"/>
            </w:tcBorders>
          </w:tcPr>
          <w:p w:rsidR="006F7866" w:rsidRDefault="006F7866" w:rsidP="00852ADF">
            <w:pPr>
              <w:jc w:val="center"/>
            </w:pPr>
          </w:p>
        </w:tc>
      </w:tr>
      <w:tr w:rsidR="00FB7BE3" w:rsidRPr="006D4A03" w:rsidTr="006F7866">
        <w:trPr>
          <w:trHeight w:val="272"/>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E23AEB"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в том числе по ГРБС:</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FB7BE3" w:rsidRPr="006D4A03" w:rsidTr="006F7866">
        <w:trPr>
          <w:trHeight w:val="417"/>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E23AEB"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ответственный исполнитель</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6F7866" w:rsidRPr="006D4A03" w:rsidTr="006F7866">
        <w:trPr>
          <w:trHeight w:val="897"/>
        </w:trPr>
        <w:tc>
          <w:tcPr>
            <w:tcW w:w="1844" w:type="dxa"/>
            <w:vMerge/>
            <w:tcBorders>
              <w:left w:val="single" w:sz="4" w:space="0" w:color="auto"/>
              <w:bottom w:val="single" w:sz="4" w:space="0" w:color="auto"/>
              <w:right w:val="single" w:sz="4" w:space="0" w:color="auto"/>
            </w:tcBorders>
            <w:vAlign w:val="center"/>
          </w:tcPr>
          <w:p w:rsidR="006F7866" w:rsidRDefault="006F7866"/>
        </w:tc>
        <w:tc>
          <w:tcPr>
            <w:tcW w:w="2693" w:type="dxa"/>
            <w:vMerge/>
            <w:tcBorders>
              <w:left w:val="single" w:sz="4" w:space="0" w:color="auto"/>
              <w:bottom w:val="single" w:sz="4" w:space="0" w:color="auto"/>
              <w:right w:val="single" w:sz="4" w:space="0" w:color="auto"/>
            </w:tcBorders>
            <w:vAlign w:val="center"/>
          </w:tcPr>
          <w:p w:rsidR="006F7866" w:rsidRPr="00E23AEB" w:rsidRDefault="006F7866"/>
        </w:tc>
        <w:tc>
          <w:tcPr>
            <w:tcW w:w="2693" w:type="dxa"/>
            <w:tcBorders>
              <w:top w:val="single" w:sz="4" w:space="0" w:color="auto"/>
              <w:left w:val="single" w:sz="4" w:space="0" w:color="auto"/>
              <w:bottom w:val="single" w:sz="4" w:space="0" w:color="auto"/>
              <w:right w:val="single" w:sz="4" w:space="0" w:color="auto"/>
            </w:tcBorders>
          </w:tcPr>
          <w:p w:rsidR="006F7866" w:rsidRPr="006D4A03" w:rsidRDefault="006F7866" w:rsidP="00777AC3">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134"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134"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276"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276"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134"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992" w:type="dxa"/>
            <w:tcBorders>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left w:val="single" w:sz="4" w:space="0" w:color="auto"/>
              <w:bottom w:val="single" w:sz="4" w:space="0" w:color="auto"/>
              <w:right w:val="single" w:sz="4" w:space="0" w:color="auto"/>
            </w:tcBorders>
          </w:tcPr>
          <w:p w:rsidR="006F7866" w:rsidRDefault="006F7866" w:rsidP="00852ADF">
            <w:pPr>
              <w:jc w:val="center"/>
            </w:pPr>
          </w:p>
        </w:tc>
      </w:tr>
      <w:tr w:rsidR="00FB7BE3" w:rsidRPr="006D4A03" w:rsidTr="006F7866">
        <w:trPr>
          <w:trHeight w:val="257"/>
        </w:trPr>
        <w:tc>
          <w:tcPr>
            <w:tcW w:w="1844" w:type="dxa"/>
            <w:vMerge w:val="restart"/>
            <w:tcBorders>
              <w:top w:val="single" w:sz="4" w:space="0" w:color="auto"/>
              <w:left w:val="single" w:sz="4" w:space="0" w:color="auto"/>
              <w:right w:val="single" w:sz="4" w:space="0" w:color="auto"/>
            </w:tcBorders>
            <w:vAlign w:val="center"/>
          </w:tcPr>
          <w:p w:rsidR="00FB7BE3" w:rsidRPr="006D4A03" w:rsidRDefault="00FB7BE3">
            <w:r>
              <w:t>Основное мероприятие 2.2</w:t>
            </w:r>
          </w:p>
        </w:tc>
        <w:tc>
          <w:tcPr>
            <w:tcW w:w="2693" w:type="dxa"/>
            <w:vMerge w:val="restart"/>
            <w:tcBorders>
              <w:top w:val="single" w:sz="4" w:space="0" w:color="auto"/>
              <w:left w:val="single" w:sz="4" w:space="0" w:color="auto"/>
              <w:right w:val="single" w:sz="4" w:space="0" w:color="auto"/>
            </w:tcBorders>
            <w:vAlign w:val="center"/>
          </w:tcPr>
          <w:p w:rsidR="00FB7BE3" w:rsidRPr="006D4A03" w:rsidRDefault="00FB7BE3">
            <w:r w:rsidRPr="00E511B9">
              <w:t>Обеспечение мероприятий по капитальному ремонту многоквартирных домов за счет средств бюджета</w:t>
            </w:r>
            <w:r w:rsidRPr="00E02CA4">
              <w:t>.</w:t>
            </w:r>
          </w:p>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всего</w:t>
            </w:r>
          </w:p>
        </w:tc>
        <w:tc>
          <w:tcPr>
            <w:tcW w:w="1134" w:type="dxa"/>
            <w:tcBorders>
              <w:top w:val="single" w:sz="4" w:space="0" w:color="auto"/>
              <w:left w:val="single" w:sz="4" w:space="0" w:color="auto"/>
              <w:right w:val="single" w:sz="4" w:space="0" w:color="auto"/>
            </w:tcBorders>
            <w:vAlign w:val="center"/>
          </w:tcPr>
          <w:p w:rsidR="00FB7BE3" w:rsidRPr="00054506" w:rsidRDefault="006F7866" w:rsidP="006746DA">
            <w:pPr>
              <w:jc w:val="center"/>
            </w:pPr>
            <w:r>
              <w:t>0</w:t>
            </w:r>
          </w:p>
        </w:tc>
        <w:tc>
          <w:tcPr>
            <w:tcW w:w="1134" w:type="dxa"/>
            <w:tcBorders>
              <w:top w:val="single" w:sz="4" w:space="0" w:color="auto"/>
              <w:left w:val="single" w:sz="4" w:space="0" w:color="auto"/>
              <w:right w:val="single" w:sz="4" w:space="0" w:color="auto"/>
            </w:tcBorders>
            <w:vAlign w:val="center"/>
          </w:tcPr>
          <w:p w:rsidR="00FB7BE3" w:rsidRPr="00054506" w:rsidRDefault="00FB7BE3" w:rsidP="006746DA">
            <w:pPr>
              <w:jc w:val="center"/>
            </w:pPr>
            <w:r>
              <w:t>0</w:t>
            </w:r>
          </w:p>
        </w:tc>
        <w:tc>
          <w:tcPr>
            <w:tcW w:w="1134" w:type="dxa"/>
            <w:tcBorders>
              <w:top w:val="single" w:sz="4" w:space="0" w:color="auto"/>
              <w:left w:val="single" w:sz="4" w:space="0" w:color="auto"/>
              <w:right w:val="single" w:sz="4" w:space="0" w:color="auto"/>
            </w:tcBorders>
            <w:vAlign w:val="center"/>
          </w:tcPr>
          <w:p w:rsidR="00FB7BE3" w:rsidRPr="00054506" w:rsidRDefault="00FB7BE3" w:rsidP="006746DA">
            <w:pPr>
              <w:jc w:val="center"/>
            </w:pPr>
            <w:r>
              <w:t>0</w:t>
            </w:r>
          </w:p>
        </w:tc>
        <w:tc>
          <w:tcPr>
            <w:tcW w:w="1276" w:type="dxa"/>
            <w:tcBorders>
              <w:top w:val="single" w:sz="4" w:space="0" w:color="auto"/>
              <w:left w:val="single" w:sz="4" w:space="0" w:color="auto"/>
              <w:right w:val="single" w:sz="4" w:space="0" w:color="auto"/>
            </w:tcBorders>
            <w:vAlign w:val="center"/>
          </w:tcPr>
          <w:p w:rsidR="00FB7BE3" w:rsidRPr="00054506" w:rsidRDefault="006F7866" w:rsidP="006746DA">
            <w:pPr>
              <w:jc w:val="center"/>
            </w:pPr>
            <w:r>
              <w:t>0</w:t>
            </w:r>
          </w:p>
        </w:tc>
        <w:tc>
          <w:tcPr>
            <w:tcW w:w="1276" w:type="dxa"/>
            <w:tcBorders>
              <w:top w:val="single" w:sz="4" w:space="0" w:color="auto"/>
              <w:left w:val="single" w:sz="4" w:space="0" w:color="auto"/>
              <w:right w:val="single" w:sz="4" w:space="0" w:color="auto"/>
            </w:tcBorders>
            <w:vAlign w:val="center"/>
          </w:tcPr>
          <w:p w:rsidR="00FB7BE3" w:rsidRPr="00054506" w:rsidRDefault="00FB7BE3" w:rsidP="006746DA">
            <w:pPr>
              <w:jc w:val="center"/>
            </w:pPr>
            <w:r>
              <w:t>0</w:t>
            </w:r>
          </w:p>
        </w:tc>
        <w:tc>
          <w:tcPr>
            <w:tcW w:w="1134" w:type="dxa"/>
            <w:tcBorders>
              <w:top w:val="single" w:sz="4" w:space="0" w:color="auto"/>
              <w:left w:val="single" w:sz="4" w:space="0" w:color="auto"/>
              <w:right w:val="single" w:sz="4" w:space="0" w:color="auto"/>
            </w:tcBorders>
            <w:vAlign w:val="center"/>
          </w:tcPr>
          <w:p w:rsidR="00FB7BE3" w:rsidRPr="00054506" w:rsidRDefault="00FB7BE3" w:rsidP="006746DA">
            <w:pPr>
              <w:jc w:val="center"/>
            </w:pPr>
            <w:r>
              <w:t>0</w:t>
            </w:r>
          </w:p>
        </w:tc>
        <w:tc>
          <w:tcPr>
            <w:tcW w:w="992" w:type="dxa"/>
            <w:tcBorders>
              <w:top w:val="single" w:sz="4" w:space="0" w:color="auto"/>
              <w:left w:val="single" w:sz="4" w:space="0" w:color="auto"/>
              <w:right w:val="single" w:sz="4" w:space="0" w:color="auto"/>
            </w:tcBorders>
            <w:vAlign w:val="center"/>
          </w:tcPr>
          <w:p w:rsidR="00FB7BE3" w:rsidRPr="00054506" w:rsidRDefault="00FB7BE3" w:rsidP="006746DA">
            <w:pPr>
              <w:jc w:val="center"/>
            </w:pPr>
          </w:p>
        </w:tc>
        <w:tc>
          <w:tcPr>
            <w:tcW w:w="850" w:type="dxa"/>
            <w:gridSpan w:val="2"/>
            <w:tcBorders>
              <w:top w:val="single" w:sz="4" w:space="0" w:color="auto"/>
              <w:left w:val="single" w:sz="4" w:space="0" w:color="auto"/>
              <w:right w:val="single" w:sz="4" w:space="0" w:color="auto"/>
            </w:tcBorders>
          </w:tcPr>
          <w:p w:rsidR="00FB7BE3" w:rsidRDefault="00FB7BE3" w:rsidP="006746DA">
            <w:pPr>
              <w:jc w:val="center"/>
            </w:pPr>
          </w:p>
        </w:tc>
      </w:tr>
      <w:tr w:rsidR="00FB7BE3" w:rsidRPr="006D4A03" w:rsidTr="006F7866">
        <w:trPr>
          <w:trHeight w:val="290"/>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731FDC"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в том числе по ГРБС:</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FB7BE3" w:rsidRPr="006D4A03" w:rsidTr="006F7866">
        <w:trPr>
          <w:trHeight w:val="279"/>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731FDC"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ответственный исполнитель</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FB7BE3" w:rsidRPr="006D4A03" w:rsidTr="006F7866">
        <w:trPr>
          <w:trHeight w:val="461"/>
        </w:trPr>
        <w:tc>
          <w:tcPr>
            <w:tcW w:w="1844" w:type="dxa"/>
            <w:vMerge/>
            <w:tcBorders>
              <w:left w:val="single" w:sz="4" w:space="0" w:color="auto"/>
              <w:bottom w:val="single" w:sz="4" w:space="0" w:color="auto"/>
              <w:right w:val="single" w:sz="4" w:space="0" w:color="auto"/>
            </w:tcBorders>
            <w:vAlign w:val="center"/>
          </w:tcPr>
          <w:p w:rsidR="00FB7BE3" w:rsidRDefault="00FB7BE3"/>
        </w:tc>
        <w:tc>
          <w:tcPr>
            <w:tcW w:w="2693" w:type="dxa"/>
            <w:vMerge/>
            <w:tcBorders>
              <w:left w:val="single" w:sz="4" w:space="0" w:color="auto"/>
              <w:bottom w:val="single" w:sz="4" w:space="0" w:color="auto"/>
              <w:right w:val="single" w:sz="4" w:space="0" w:color="auto"/>
            </w:tcBorders>
            <w:vAlign w:val="center"/>
          </w:tcPr>
          <w:p w:rsidR="00FB7BE3" w:rsidRPr="00731FDC"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center"/>
          </w:tcPr>
          <w:p w:rsidR="00FB7BE3" w:rsidRPr="00054506" w:rsidRDefault="006F7866" w:rsidP="00C76FE3">
            <w:pPr>
              <w:jc w:val="center"/>
            </w:pPr>
            <w:r>
              <w:t>0</w:t>
            </w:r>
          </w:p>
        </w:tc>
        <w:tc>
          <w:tcPr>
            <w:tcW w:w="1134"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r>
              <w:t>0</w:t>
            </w:r>
          </w:p>
        </w:tc>
        <w:tc>
          <w:tcPr>
            <w:tcW w:w="1134"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r>
              <w:t>0</w:t>
            </w:r>
          </w:p>
        </w:tc>
        <w:tc>
          <w:tcPr>
            <w:tcW w:w="1276" w:type="dxa"/>
            <w:tcBorders>
              <w:left w:val="single" w:sz="4" w:space="0" w:color="auto"/>
              <w:bottom w:val="single" w:sz="4" w:space="0" w:color="auto"/>
              <w:right w:val="single" w:sz="4" w:space="0" w:color="auto"/>
            </w:tcBorders>
            <w:vAlign w:val="center"/>
          </w:tcPr>
          <w:p w:rsidR="00FB7BE3" w:rsidRPr="00054506" w:rsidRDefault="006F7866" w:rsidP="00C76FE3">
            <w:pPr>
              <w:jc w:val="center"/>
            </w:pPr>
            <w:r>
              <w:t>0</w:t>
            </w:r>
          </w:p>
        </w:tc>
        <w:tc>
          <w:tcPr>
            <w:tcW w:w="1276"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r>
              <w:t>0</w:t>
            </w:r>
          </w:p>
        </w:tc>
        <w:tc>
          <w:tcPr>
            <w:tcW w:w="1134"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r>
              <w:t>0</w:t>
            </w:r>
          </w:p>
        </w:tc>
        <w:tc>
          <w:tcPr>
            <w:tcW w:w="992"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p>
        </w:tc>
        <w:tc>
          <w:tcPr>
            <w:tcW w:w="850" w:type="dxa"/>
            <w:gridSpan w:val="2"/>
            <w:tcBorders>
              <w:left w:val="single" w:sz="4" w:space="0" w:color="auto"/>
              <w:bottom w:val="single" w:sz="4" w:space="0" w:color="auto"/>
              <w:right w:val="single" w:sz="4" w:space="0" w:color="auto"/>
            </w:tcBorders>
          </w:tcPr>
          <w:p w:rsidR="00FB7BE3" w:rsidRDefault="00FB7BE3" w:rsidP="00C76FE3">
            <w:pPr>
              <w:jc w:val="center"/>
            </w:pPr>
          </w:p>
        </w:tc>
      </w:tr>
      <w:tr w:rsidR="00754306" w:rsidRPr="006D4A03" w:rsidTr="006F7866">
        <w:trPr>
          <w:trHeight w:val="174"/>
        </w:trPr>
        <w:tc>
          <w:tcPr>
            <w:tcW w:w="1844" w:type="dxa"/>
            <w:vMerge w:val="restart"/>
            <w:tcBorders>
              <w:top w:val="single" w:sz="4" w:space="0" w:color="auto"/>
              <w:left w:val="single" w:sz="4" w:space="0" w:color="auto"/>
              <w:right w:val="single" w:sz="4" w:space="0" w:color="auto"/>
            </w:tcBorders>
          </w:tcPr>
          <w:p w:rsidR="00754306" w:rsidRPr="006D4A03" w:rsidRDefault="00754306">
            <w:r>
              <w:t>Основное мероприятие 2.3</w:t>
            </w:r>
          </w:p>
        </w:tc>
        <w:tc>
          <w:tcPr>
            <w:tcW w:w="2693" w:type="dxa"/>
            <w:vMerge w:val="restart"/>
            <w:tcBorders>
              <w:top w:val="single" w:sz="4" w:space="0" w:color="auto"/>
              <w:left w:val="single" w:sz="4" w:space="0" w:color="auto"/>
              <w:right w:val="single" w:sz="4" w:space="0" w:color="auto"/>
            </w:tcBorders>
          </w:tcPr>
          <w:p w:rsidR="00754306" w:rsidRPr="006D4A03" w:rsidRDefault="00754306">
            <w:r w:rsidRPr="00205226">
              <w:t>Мероприятия по улучшению состояния и содержания жилищного   хозяйства</w:t>
            </w:r>
            <w:r>
              <w:t>. Благоустройство дворовых территорий.</w:t>
            </w:r>
          </w:p>
        </w:tc>
        <w:tc>
          <w:tcPr>
            <w:tcW w:w="2693" w:type="dxa"/>
            <w:tcBorders>
              <w:top w:val="single" w:sz="4" w:space="0" w:color="auto"/>
              <w:left w:val="single" w:sz="4" w:space="0" w:color="auto"/>
              <w:bottom w:val="single" w:sz="4" w:space="0" w:color="auto"/>
              <w:right w:val="single" w:sz="4" w:space="0" w:color="auto"/>
            </w:tcBorders>
          </w:tcPr>
          <w:p w:rsidR="00754306" w:rsidRPr="006D4A03" w:rsidRDefault="00754306" w:rsidP="00F2048B">
            <w:r w:rsidRPr="006D4A03">
              <w:t>всего</w:t>
            </w:r>
          </w:p>
        </w:tc>
        <w:tc>
          <w:tcPr>
            <w:tcW w:w="1134"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1134" w:type="dxa"/>
            <w:tcBorders>
              <w:top w:val="single" w:sz="4" w:space="0" w:color="auto"/>
              <w:left w:val="single" w:sz="4" w:space="0" w:color="auto"/>
              <w:right w:val="single" w:sz="4" w:space="0" w:color="auto"/>
            </w:tcBorders>
            <w:vAlign w:val="center"/>
          </w:tcPr>
          <w:p w:rsidR="00754306" w:rsidRPr="00054506" w:rsidRDefault="00E707D9" w:rsidP="00754306">
            <w:pPr>
              <w:jc w:val="center"/>
            </w:pPr>
            <w:r>
              <w:t>0,0</w:t>
            </w:r>
          </w:p>
        </w:tc>
        <w:tc>
          <w:tcPr>
            <w:tcW w:w="1134"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1276"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1276"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1134"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992" w:type="dxa"/>
            <w:tcBorders>
              <w:top w:val="single" w:sz="4" w:space="0" w:color="auto"/>
              <w:left w:val="single" w:sz="4" w:space="0" w:color="auto"/>
              <w:right w:val="single" w:sz="4" w:space="0" w:color="auto"/>
            </w:tcBorders>
            <w:vAlign w:val="center"/>
          </w:tcPr>
          <w:p w:rsidR="00754306" w:rsidRPr="00054506" w:rsidRDefault="00754306" w:rsidP="00852ADF">
            <w:pPr>
              <w:jc w:val="center"/>
            </w:pPr>
          </w:p>
        </w:tc>
        <w:tc>
          <w:tcPr>
            <w:tcW w:w="850" w:type="dxa"/>
            <w:gridSpan w:val="2"/>
            <w:tcBorders>
              <w:top w:val="single" w:sz="4" w:space="0" w:color="auto"/>
              <w:left w:val="single" w:sz="4" w:space="0" w:color="auto"/>
              <w:right w:val="single" w:sz="4" w:space="0" w:color="auto"/>
            </w:tcBorders>
          </w:tcPr>
          <w:p w:rsidR="00754306" w:rsidRDefault="00754306" w:rsidP="00852ADF">
            <w:pPr>
              <w:jc w:val="center"/>
            </w:pPr>
          </w:p>
        </w:tc>
      </w:tr>
      <w:tr w:rsidR="00FB7BE3" w:rsidRPr="006D4A03" w:rsidTr="006F7866">
        <w:trPr>
          <w:trHeight w:val="172"/>
        </w:trPr>
        <w:tc>
          <w:tcPr>
            <w:tcW w:w="1844" w:type="dxa"/>
            <w:vMerge/>
            <w:tcBorders>
              <w:left w:val="single" w:sz="4" w:space="0" w:color="auto"/>
              <w:right w:val="single" w:sz="4" w:space="0" w:color="auto"/>
            </w:tcBorders>
          </w:tcPr>
          <w:p w:rsidR="00FB7BE3" w:rsidRDefault="00FB7BE3"/>
        </w:tc>
        <w:tc>
          <w:tcPr>
            <w:tcW w:w="2693" w:type="dxa"/>
            <w:vMerge/>
            <w:tcBorders>
              <w:left w:val="single" w:sz="4" w:space="0" w:color="auto"/>
              <w:right w:val="single" w:sz="4" w:space="0" w:color="auto"/>
            </w:tcBorders>
          </w:tcPr>
          <w:p w:rsidR="00FB7BE3" w:rsidRPr="00205226"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F2048B">
            <w:r w:rsidRPr="006D4A03">
              <w:t>в том числе по ГРБС:</w:t>
            </w:r>
          </w:p>
        </w:tc>
        <w:tc>
          <w:tcPr>
            <w:tcW w:w="1134"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1276" w:type="dxa"/>
            <w:tcBorders>
              <w:left w:val="single" w:sz="4" w:space="0" w:color="auto"/>
              <w:right w:val="single" w:sz="4" w:space="0" w:color="auto"/>
            </w:tcBorders>
            <w:vAlign w:val="center"/>
          </w:tcPr>
          <w:p w:rsidR="00FB7BE3" w:rsidRDefault="00FB7BE3" w:rsidP="006746DA">
            <w:pPr>
              <w:jc w:val="center"/>
            </w:pPr>
          </w:p>
        </w:tc>
        <w:tc>
          <w:tcPr>
            <w:tcW w:w="1276"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992" w:type="dxa"/>
            <w:tcBorders>
              <w:left w:val="single" w:sz="4" w:space="0" w:color="auto"/>
              <w:right w:val="single" w:sz="4" w:space="0" w:color="auto"/>
            </w:tcBorders>
            <w:vAlign w:val="center"/>
          </w:tcPr>
          <w:p w:rsidR="00FB7BE3" w:rsidRDefault="00FB7BE3" w:rsidP="006746DA">
            <w:pPr>
              <w:jc w:val="center"/>
            </w:pPr>
          </w:p>
        </w:tc>
        <w:tc>
          <w:tcPr>
            <w:tcW w:w="850" w:type="dxa"/>
            <w:gridSpan w:val="2"/>
            <w:tcBorders>
              <w:left w:val="single" w:sz="4" w:space="0" w:color="auto"/>
              <w:right w:val="single" w:sz="4" w:space="0" w:color="auto"/>
            </w:tcBorders>
          </w:tcPr>
          <w:p w:rsidR="00FB7BE3" w:rsidRDefault="00FB7BE3" w:rsidP="006746DA">
            <w:pPr>
              <w:jc w:val="center"/>
            </w:pPr>
          </w:p>
        </w:tc>
      </w:tr>
      <w:tr w:rsidR="00FB7BE3" w:rsidRPr="006D4A03" w:rsidTr="006F7866">
        <w:trPr>
          <w:trHeight w:val="172"/>
        </w:trPr>
        <w:tc>
          <w:tcPr>
            <w:tcW w:w="1844" w:type="dxa"/>
            <w:vMerge/>
            <w:tcBorders>
              <w:left w:val="single" w:sz="4" w:space="0" w:color="auto"/>
              <w:right w:val="single" w:sz="4" w:space="0" w:color="auto"/>
            </w:tcBorders>
          </w:tcPr>
          <w:p w:rsidR="00FB7BE3" w:rsidRDefault="00FB7BE3"/>
        </w:tc>
        <w:tc>
          <w:tcPr>
            <w:tcW w:w="2693" w:type="dxa"/>
            <w:vMerge/>
            <w:tcBorders>
              <w:left w:val="single" w:sz="4" w:space="0" w:color="auto"/>
              <w:right w:val="single" w:sz="4" w:space="0" w:color="auto"/>
            </w:tcBorders>
          </w:tcPr>
          <w:p w:rsidR="00FB7BE3" w:rsidRPr="00205226"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F2048B">
            <w:r w:rsidRPr="006D4A03">
              <w:t>ответственный исполнитель</w:t>
            </w:r>
          </w:p>
        </w:tc>
        <w:tc>
          <w:tcPr>
            <w:tcW w:w="1134"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1276" w:type="dxa"/>
            <w:tcBorders>
              <w:left w:val="single" w:sz="4" w:space="0" w:color="auto"/>
              <w:right w:val="single" w:sz="4" w:space="0" w:color="auto"/>
            </w:tcBorders>
            <w:vAlign w:val="center"/>
          </w:tcPr>
          <w:p w:rsidR="00FB7BE3" w:rsidRDefault="00FB7BE3" w:rsidP="006746DA">
            <w:pPr>
              <w:jc w:val="center"/>
            </w:pPr>
          </w:p>
        </w:tc>
        <w:tc>
          <w:tcPr>
            <w:tcW w:w="1276"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992" w:type="dxa"/>
            <w:tcBorders>
              <w:left w:val="single" w:sz="4" w:space="0" w:color="auto"/>
              <w:right w:val="single" w:sz="4" w:space="0" w:color="auto"/>
            </w:tcBorders>
            <w:vAlign w:val="center"/>
          </w:tcPr>
          <w:p w:rsidR="00FB7BE3" w:rsidRDefault="00FB7BE3" w:rsidP="006746DA">
            <w:pPr>
              <w:jc w:val="center"/>
            </w:pPr>
          </w:p>
        </w:tc>
        <w:tc>
          <w:tcPr>
            <w:tcW w:w="850" w:type="dxa"/>
            <w:gridSpan w:val="2"/>
            <w:tcBorders>
              <w:left w:val="single" w:sz="4" w:space="0" w:color="auto"/>
              <w:right w:val="single" w:sz="4" w:space="0" w:color="auto"/>
            </w:tcBorders>
          </w:tcPr>
          <w:p w:rsidR="00FB7BE3" w:rsidRDefault="00FB7BE3" w:rsidP="006746DA">
            <w:pPr>
              <w:jc w:val="center"/>
            </w:pPr>
          </w:p>
        </w:tc>
      </w:tr>
      <w:tr w:rsidR="00754306" w:rsidRPr="006D4A03" w:rsidTr="006F7866">
        <w:trPr>
          <w:trHeight w:val="172"/>
        </w:trPr>
        <w:tc>
          <w:tcPr>
            <w:tcW w:w="1844" w:type="dxa"/>
            <w:vMerge/>
            <w:tcBorders>
              <w:left w:val="single" w:sz="4" w:space="0" w:color="auto"/>
              <w:bottom w:val="single" w:sz="4" w:space="0" w:color="auto"/>
              <w:right w:val="single" w:sz="4" w:space="0" w:color="auto"/>
            </w:tcBorders>
          </w:tcPr>
          <w:p w:rsidR="00754306" w:rsidRDefault="00754306"/>
        </w:tc>
        <w:tc>
          <w:tcPr>
            <w:tcW w:w="2693" w:type="dxa"/>
            <w:vMerge/>
            <w:tcBorders>
              <w:left w:val="single" w:sz="4" w:space="0" w:color="auto"/>
              <w:bottom w:val="single" w:sz="4" w:space="0" w:color="auto"/>
              <w:right w:val="single" w:sz="4" w:space="0" w:color="auto"/>
            </w:tcBorders>
          </w:tcPr>
          <w:p w:rsidR="00754306" w:rsidRPr="00205226" w:rsidRDefault="00754306"/>
        </w:tc>
        <w:tc>
          <w:tcPr>
            <w:tcW w:w="2693" w:type="dxa"/>
            <w:tcBorders>
              <w:top w:val="single" w:sz="4" w:space="0" w:color="auto"/>
              <w:left w:val="single" w:sz="4" w:space="0" w:color="auto"/>
              <w:bottom w:val="single" w:sz="4" w:space="0" w:color="auto"/>
              <w:right w:val="single" w:sz="4" w:space="0" w:color="auto"/>
            </w:tcBorders>
          </w:tcPr>
          <w:p w:rsidR="00754306" w:rsidRPr="006D4A03" w:rsidRDefault="00754306" w:rsidP="00F2048B">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1134" w:type="dxa"/>
            <w:tcBorders>
              <w:left w:val="single" w:sz="4" w:space="0" w:color="auto"/>
              <w:bottom w:val="single" w:sz="4" w:space="0" w:color="auto"/>
              <w:right w:val="single" w:sz="4" w:space="0" w:color="auto"/>
            </w:tcBorders>
            <w:vAlign w:val="center"/>
          </w:tcPr>
          <w:p w:rsidR="00754306" w:rsidRPr="00054506" w:rsidRDefault="00E707D9" w:rsidP="00754306">
            <w:pPr>
              <w:jc w:val="center"/>
            </w:pPr>
            <w:r>
              <w:t>0,0</w:t>
            </w:r>
          </w:p>
        </w:tc>
        <w:tc>
          <w:tcPr>
            <w:tcW w:w="1134"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1276"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1276"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1134"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992" w:type="dxa"/>
            <w:tcBorders>
              <w:left w:val="single" w:sz="4" w:space="0" w:color="auto"/>
              <w:bottom w:val="single" w:sz="4" w:space="0" w:color="auto"/>
              <w:right w:val="single" w:sz="4" w:space="0" w:color="auto"/>
            </w:tcBorders>
            <w:vAlign w:val="center"/>
          </w:tcPr>
          <w:p w:rsidR="00754306" w:rsidRPr="00054506" w:rsidRDefault="00754306" w:rsidP="00852ADF">
            <w:pPr>
              <w:jc w:val="center"/>
            </w:pPr>
          </w:p>
        </w:tc>
        <w:tc>
          <w:tcPr>
            <w:tcW w:w="850" w:type="dxa"/>
            <w:gridSpan w:val="2"/>
            <w:tcBorders>
              <w:left w:val="single" w:sz="4" w:space="0" w:color="auto"/>
              <w:bottom w:val="single" w:sz="4" w:space="0" w:color="auto"/>
              <w:right w:val="single" w:sz="4" w:space="0" w:color="auto"/>
            </w:tcBorders>
          </w:tcPr>
          <w:p w:rsidR="00754306" w:rsidRDefault="00754306" w:rsidP="00852ADF">
            <w:pPr>
              <w:jc w:val="center"/>
            </w:pPr>
          </w:p>
        </w:tc>
      </w:tr>
      <w:tr w:rsidR="00C73C2B" w:rsidRPr="006D4A03" w:rsidTr="006F7866">
        <w:trPr>
          <w:trHeight w:val="242"/>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214A0E" w:rsidRDefault="00C73C2B">
            <w:r w:rsidRPr="006D4A03">
              <w:t xml:space="preserve">ПОДПРОГРАММА </w:t>
            </w:r>
            <w:r>
              <w:t>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«Благоустройство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rsidR="00C73C2B" w:rsidRDefault="00C73C2B">
            <w:r w:rsidRPr="006D4A03">
              <w:t>Всего</w:t>
            </w:r>
          </w:p>
          <w:p w:rsidR="00C73C2B" w:rsidRPr="006D4A03" w:rsidRDefault="00C73C2B"/>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754306">
            <w:pPr>
              <w:jc w:val="center"/>
            </w:pPr>
            <w:r>
              <w:t>3980,0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3566,1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A40519" w:rsidP="00A40519">
            <w:pPr>
              <w:jc w:val="center"/>
            </w:pPr>
            <w:r>
              <w:t>9871</w:t>
            </w:r>
            <w:r w:rsidR="00C73C2B">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369,1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562,2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549,1</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pPr>
          </w:p>
        </w:tc>
      </w:tr>
      <w:tr w:rsidR="00FB7BE3" w:rsidRPr="006D4A03" w:rsidTr="006F7866">
        <w:trPr>
          <w:trHeight w:val="27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FB7BE3" w:rsidRPr="006D4A03" w:rsidTr="006F7866">
        <w:trPr>
          <w:trHeight w:val="26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C73C2B" w:rsidRPr="006D4A03" w:rsidTr="006F7866">
        <w:trPr>
          <w:trHeight w:val="53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754306">
            <w:pPr>
              <w:jc w:val="center"/>
            </w:pPr>
            <w:r>
              <w:t>3980,0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3566,1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A40519" w:rsidP="00A40519">
            <w:pPr>
              <w:jc w:val="center"/>
            </w:pPr>
            <w:r>
              <w:t>9871</w:t>
            </w:r>
            <w:r w:rsidR="00C73C2B">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369,1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562,2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549,1</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pPr>
          </w:p>
        </w:tc>
      </w:tr>
      <w:tr w:rsidR="00C73C2B" w:rsidRPr="006D4A03" w:rsidTr="006F7866">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xml:space="preserve">Основное мероприятие </w:t>
            </w:r>
            <w:r>
              <w:t>3</w:t>
            </w:r>
            <w:r w:rsidRPr="006D4A03">
              <w:t xml:space="preserve">.1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Мероприятия в области обеспечения поселения уличным освещением</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1120,9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992,4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4484,5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336,4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317,6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317,6</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6F7866">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1120,9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992,4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4484,5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336,4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317,6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317,6</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6F7866">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sidP="00214A0E">
            <w:r w:rsidRPr="006D4A03">
              <w:lastRenderedPageBreak/>
              <w:t xml:space="preserve">Основное мероприятие </w:t>
            </w:r>
            <w:r>
              <w:t>3</w:t>
            </w:r>
            <w:r w:rsidRPr="006D4A03">
              <w:t>.</w:t>
            </w:r>
            <w:r w:rsidRPr="006D4A03">
              <w:rPr>
                <w:lang w:val="en-US"/>
              </w:rPr>
              <w:t>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Мероприятия по озеленению территории в границах поселения</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BE6FA6">
            <w:pPr>
              <w:jc w:val="center"/>
              <w:rPr>
                <w:color w:val="000000"/>
              </w:rPr>
            </w:pPr>
            <w:r>
              <w:rPr>
                <w:color w:val="000000"/>
              </w:rPr>
              <w:t>34,2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94,5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6F7866">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9F37B3">
            <w:pPr>
              <w:jc w:val="center"/>
              <w:rPr>
                <w:color w:val="000000"/>
              </w:rPr>
            </w:pPr>
            <w:r>
              <w:rPr>
                <w:color w:val="000000"/>
              </w:rPr>
              <w:t>34,2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94,5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391EC8">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sidP="00214A0E">
            <w:r w:rsidRPr="006D4A03">
              <w:t xml:space="preserve">Основное мероприятие </w:t>
            </w:r>
            <w:r>
              <w:t>3</w:t>
            </w:r>
            <w:r w:rsidRPr="006D4A03">
              <w:t>.</w:t>
            </w:r>
            <w:r w:rsidRPr="006D4A03">
              <w:rPr>
                <w:lang w:val="en-US"/>
              </w:rPr>
              <w:t>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Мероприятия по организации и содержанию мест захоронения</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16,9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E62F2B">
            <w:pPr>
              <w:rPr>
                <w:color w:val="000000"/>
              </w:rPr>
            </w:pPr>
          </w:p>
        </w:tc>
      </w:tr>
      <w:tr w:rsidR="00FB7BE3" w:rsidRPr="006D4A03" w:rsidTr="00391EC8">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391EC8">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391EC8">
        <w:trPr>
          <w:trHeight w:val="50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16,9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391EC8">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sidP="00214A0E">
            <w:r w:rsidRPr="006D4A03">
              <w:t xml:space="preserve">Основное мероприятие </w:t>
            </w:r>
            <w:r>
              <w:t>3</w:t>
            </w:r>
            <w:r w:rsidRPr="006D4A03">
              <w:t>.</w:t>
            </w:r>
            <w:r w:rsidRPr="006D4A03">
              <w:rPr>
                <w:lang w:val="en-US"/>
              </w:rPr>
              <w:t>4</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054506">
              <w:t>Мер</w:t>
            </w:r>
            <w:r>
              <w:t>оприятия  по   благоустройству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2824,9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2573,7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1745,6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244,6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231,5</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391EC8">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2824,9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2573,7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1745,6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244,6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231,5</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6F7866">
        <w:trPr>
          <w:trHeight w:val="174"/>
        </w:trPr>
        <w:tc>
          <w:tcPr>
            <w:tcW w:w="1844" w:type="dxa"/>
            <w:vMerge w:val="restart"/>
            <w:tcBorders>
              <w:top w:val="single" w:sz="4" w:space="0" w:color="auto"/>
              <w:left w:val="single" w:sz="4" w:space="0" w:color="auto"/>
              <w:right w:val="single" w:sz="4" w:space="0" w:color="auto"/>
            </w:tcBorders>
          </w:tcPr>
          <w:p w:rsidR="00C73C2B" w:rsidRPr="00993822" w:rsidRDefault="00C73C2B" w:rsidP="00214A0E">
            <w:r w:rsidRPr="006D4A03">
              <w:t xml:space="preserve">Основное мероприятие </w:t>
            </w:r>
            <w:r>
              <w:t>3</w:t>
            </w:r>
            <w:r w:rsidRPr="006D4A03">
              <w:t>.</w:t>
            </w:r>
            <w:r>
              <w:t>5</w:t>
            </w:r>
          </w:p>
        </w:tc>
        <w:tc>
          <w:tcPr>
            <w:tcW w:w="2693" w:type="dxa"/>
            <w:vMerge w:val="restart"/>
            <w:tcBorders>
              <w:top w:val="single" w:sz="4" w:space="0" w:color="auto"/>
              <w:left w:val="single" w:sz="4" w:space="0" w:color="auto"/>
              <w:right w:val="single" w:sz="4" w:space="0" w:color="auto"/>
            </w:tcBorders>
          </w:tcPr>
          <w:p w:rsidR="00C73C2B" w:rsidRPr="006D4A03" w:rsidRDefault="00C73C2B">
            <w:r w:rsidRPr="00571434">
              <w:t>Мероприятия по благоустройству парков и скверов поселения</w:t>
            </w:r>
          </w:p>
        </w:tc>
        <w:tc>
          <w:tcPr>
            <w:tcW w:w="2693" w:type="dxa"/>
            <w:tcBorders>
              <w:top w:val="single" w:sz="4" w:space="0" w:color="auto"/>
              <w:left w:val="single" w:sz="4" w:space="0" w:color="auto"/>
              <w:bottom w:val="single" w:sz="4" w:space="0" w:color="auto"/>
              <w:right w:val="single" w:sz="4" w:space="0" w:color="auto"/>
            </w:tcBorders>
          </w:tcPr>
          <w:p w:rsidR="00C73C2B" w:rsidRPr="006D4A03" w:rsidRDefault="00C73C2B" w:rsidP="00F2048B">
            <w:r w:rsidRPr="006D4A03">
              <w:t>всего</w:t>
            </w:r>
          </w:p>
        </w:tc>
        <w:tc>
          <w:tcPr>
            <w:tcW w:w="1134" w:type="dxa"/>
            <w:tcBorders>
              <w:top w:val="single" w:sz="4" w:space="0" w:color="auto"/>
              <w:left w:val="single" w:sz="4" w:space="0" w:color="auto"/>
              <w:right w:val="single" w:sz="4" w:space="0" w:color="auto"/>
            </w:tcBorders>
            <w:vAlign w:val="bottom"/>
          </w:tcPr>
          <w:p w:rsidR="00C73C2B" w:rsidRPr="00054506" w:rsidRDefault="00C73C2B" w:rsidP="008017AD">
            <w:r>
              <w:t>0,0</w:t>
            </w:r>
          </w:p>
        </w:tc>
        <w:tc>
          <w:tcPr>
            <w:tcW w:w="1134" w:type="dxa"/>
            <w:tcBorders>
              <w:top w:val="single" w:sz="4" w:space="0" w:color="auto"/>
              <w:left w:val="single" w:sz="4" w:space="0" w:color="auto"/>
              <w:right w:val="single" w:sz="4" w:space="0" w:color="auto"/>
            </w:tcBorders>
            <w:vAlign w:val="bottom"/>
          </w:tcPr>
          <w:p w:rsidR="00C73C2B" w:rsidRPr="00054506" w:rsidRDefault="00C73C2B" w:rsidP="005A3716">
            <w:r>
              <w:t>0,0</w:t>
            </w:r>
          </w:p>
        </w:tc>
        <w:tc>
          <w:tcPr>
            <w:tcW w:w="1134" w:type="dxa"/>
            <w:tcBorders>
              <w:top w:val="single" w:sz="4" w:space="0" w:color="auto"/>
              <w:left w:val="single" w:sz="4" w:space="0" w:color="auto"/>
              <w:right w:val="single" w:sz="4" w:space="0" w:color="auto"/>
            </w:tcBorders>
            <w:vAlign w:val="bottom"/>
          </w:tcPr>
          <w:p w:rsidR="00C73C2B" w:rsidRPr="00054506" w:rsidRDefault="00A40519" w:rsidP="00A40519">
            <w:r>
              <w:t>3529</w:t>
            </w:r>
            <w:r w:rsidR="00C73C2B">
              <w:t>,6</w:t>
            </w:r>
          </w:p>
        </w:tc>
        <w:tc>
          <w:tcPr>
            <w:tcW w:w="1276" w:type="dxa"/>
            <w:tcBorders>
              <w:top w:val="single" w:sz="4" w:space="0" w:color="auto"/>
              <w:left w:val="single" w:sz="4" w:space="0" w:color="auto"/>
              <w:right w:val="single" w:sz="4" w:space="0" w:color="auto"/>
            </w:tcBorders>
            <w:vAlign w:val="bottom"/>
          </w:tcPr>
          <w:p w:rsidR="00C73C2B" w:rsidRPr="00054506" w:rsidRDefault="00C73C2B" w:rsidP="005A3716">
            <w:r>
              <w:t>0,0</w:t>
            </w:r>
          </w:p>
        </w:tc>
        <w:tc>
          <w:tcPr>
            <w:tcW w:w="1276" w:type="dxa"/>
            <w:tcBorders>
              <w:top w:val="single" w:sz="4" w:space="0" w:color="auto"/>
              <w:left w:val="single" w:sz="4" w:space="0" w:color="auto"/>
              <w:right w:val="single" w:sz="4" w:space="0" w:color="auto"/>
            </w:tcBorders>
            <w:vAlign w:val="bottom"/>
          </w:tcPr>
          <w:p w:rsidR="00C73C2B" w:rsidRPr="00054506" w:rsidRDefault="00C73C2B" w:rsidP="005A3716">
            <w:r>
              <w:t>0,0</w:t>
            </w:r>
          </w:p>
        </w:tc>
        <w:tc>
          <w:tcPr>
            <w:tcW w:w="1134" w:type="dxa"/>
            <w:tcBorders>
              <w:top w:val="single" w:sz="4" w:space="0" w:color="auto"/>
              <w:left w:val="single" w:sz="4" w:space="0" w:color="auto"/>
              <w:right w:val="single" w:sz="4" w:space="0" w:color="auto"/>
            </w:tcBorders>
            <w:vAlign w:val="bottom"/>
          </w:tcPr>
          <w:p w:rsidR="00C73C2B" w:rsidRPr="00054506" w:rsidRDefault="00C73C2B" w:rsidP="005A3716">
            <w:r>
              <w:t>0,0</w:t>
            </w:r>
          </w:p>
        </w:tc>
        <w:tc>
          <w:tcPr>
            <w:tcW w:w="992" w:type="dxa"/>
            <w:tcBorders>
              <w:top w:val="single" w:sz="4" w:space="0" w:color="auto"/>
              <w:left w:val="single" w:sz="4" w:space="0" w:color="auto"/>
              <w:right w:val="single" w:sz="4" w:space="0" w:color="auto"/>
            </w:tcBorders>
            <w:vAlign w:val="bottom"/>
          </w:tcPr>
          <w:p w:rsidR="00C73C2B" w:rsidRPr="00054506" w:rsidRDefault="00C73C2B" w:rsidP="00852ADF"/>
        </w:tc>
        <w:tc>
          <w:tcPr>
            <w:tcW w:w="850" w:type="dxa"/>
            <w:gridSpan w:val="2"/>
            <w:tcBorders>
              <w:top w:val="single" w:sz="4" w:space="0" w:color="auto"/>
              <w:left w:val="single" w:sz="4" w:space="0" w:color="auto"/>
              <w:right w:val="single" w:sz="4" w:space="0" w:color="auto"/>
            </w:tcBorders>
          </w:tcPr>
          <w:p w:rsidR="00C73C2B" w:rsidRDefault="00C73C2B" w:rsidP="00852ADF"/>
        </w:tc>
      </w:tr>
      <w:tr w:rsidR="00FB7BE3" w:rsidRPr="006D4A03" w:rsidTr="006F7866">
        <w:trPr>
          <w:trHeight w:val="172"/>
        </w:trPr>
        <w:tc>
          <w:tcPr>
            <w:tcW w:w="1844" w:type="dxa"/>
            <w:vMerge/>
            <w:tcBorders>
              <w:left w:val="single" w:sz="4" w:space="0" w:color="auto"/>
              <w:right w:val="single" w:sz="4" w:space="0" w:color="auto"/>
            </w:tcBorders>
          </w:tcPr>
          <w:p w:rsidR="00FB7BE3" w:rsidRPr="006D4A03" w:rsidRDefault="00FB7BE3" w:rsidP="00214A0E"/>
        </w:tc>
        <w:tc>
          <w:tcPr>
            <w:tcW w:w="2693" w:type="dxa"/>
            <w:vMerge/>
            <w:tcBorders>
              <w:left w:val="single" w:sz="4" w:space="0" w:color="auto"/>
              <w:right w:val="single" w:sz="4" w:space="0" w:color="auto"/>
            </w:tcBorders>
          </w:tcPr>
          <w:p w:rsidR="00FB7BE3" w:rsidRPr="00571434"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F2048B">
            <w:r w:rsidRPr="006D4A03">
              <w:t>в том числе по ГРБС:</w:t>
            </w: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276" w:type="dxa"/>
            <w:tcBorders>
              <w:left w:val="single" w:sz="4" w:space="0" w:color="auto"/>
              <w:right w:val="single" w:sz="4" w:space="0" w:color="auto"/>
            </w:tcBorders>
            <w:vAlign w:val="center"/>
          </w:tcPr>
          <w:p w:rsidR="00FB7BE3" w:rsidRDefault="00FB7BE3" w:rsidP="008210D2">
            <w:pPr>
              <w:jc w:val="center"/>
              <w:rPr>
                <w:color w:val="000000"/>
              </w:rPr>
            </w:pPr>
          </w:p>
        </w:tc>
        <w:tc>
          <w:tcPr>
            <w:tcW w:w="1276"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992" w:type="dxa"/>
            <w:tcBorders>
              <w:left w:val="single" w:sz="4" w:space="0" w:color="auto"/>
              <w:right w:val="single" w:sz="4" w:space="0" w:color="auto"/>
            </w:tcBorders>
            <w:vAlign w:val="center"/>
          </w:tcPr>
          <w:p w:rsidR="00FB7BE3" w:rsidRDefault="00FB7BE3" w:rsidP="008210D2">
            <w:pPr>
              <w:jc w:val="center"/>
              <w:rPr>
                <w:color w:val="000000"/>
              </w:rPr>
            </w:pPr>
          </w:p>
        </w:tc>
        <w:tc>
          <w:tcPr>
            <w:tcW w:w="850" w:type="dxa"/>
            <w:gridSpan w:val="2"/>
            <w:tcBorders>
              <w:left w:val="single" w:sz="4" w:space="0" w:color="auto"/>
              <w:right w:val="single" w:sz="4" w:space="0" w:color="auto"/>
            </w:tcBorders>
          </w:tcPr>
          <w:p w:rsidR="00FB7BE3" w:rsidRDefault="00FB7BE3" w:rsidP="008210D2">
            <w:pPr>
              <w:jc w:val="center"/>
              <w:rPr>
                <w:color w:val="000000"/>
              </w:rPr>
            </w:pPr>
          </w:p>
        </w:tc>
      </w:tr>
      <w:tr w:rsidR="00FB7BE3" w:rsidRPr="006D4A03" w:rsidTr="006F7866">
        <w:trPr>
          <w:trHeight w:val="172"/>
        </w:trPr>
        <w:tc>
          <w:tcPr>
            <w:tcW w:w="1844" w:type="dxa"/>
            <w:vMerge/>
            <w:tcBorders>
              <w:left w:val="single" w:sz="4" w:space="0" w:color="auto"/>
              <w:right w:val="single" w:sz="4" w:space="0" w:color="auto"/>
            </w:tcBorders>
          </w:tcPr>
          <w:p w:rsidR="00FB7BE3" w:rsidRPr="006D4A03" w:rsidRDefault="00FB7BE3" w:rsidP="00214A0E"/>
        </w:tc>
        <w:tc>
          <w:tcPr>
            <w:tcW w:w="2693" w:type="dxa"/>
            <w:vMerge/>
            <w:tcBorders>
              <w:left w:val="single" w:sz="4" w:space="0" w:color="auto"/>
              <w:right w:val="single" w:sz="4" w:space="0" w:color="auto"/>
            </w:tcBorders>
          </w:tcPr>
          <w:p w:rsidR="00FB7BE3" w:rsidRPr="00571434"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F2048B">
            <w:r w:rsidRPr="006D4A03">
              <w:t>ответственный исполнитель</w:t>
            </w: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276" w:type="dxa"/>
            <w:tcBorders>
              <w:left w:val="single" w:sz="4" w:space="0" w:color="auto"/>
              <w:right w:val="single" w:sz="4" w:space="0" w:color="auto"/>
            </w:tcBorders>
            <w:vAlign w:val="center"/>
          </w:tcPr>
          <w:p w:rsidR="00FB7BE3" w:rsidRDefault="00FB7BE3" w:rsidP="008210D2">
            <w:pPr>
              <w:jc w:val="center"/>
              <w:rPr>
                <w:color w:val="000000"/>
              </w:rPr>
            </w:pPr>
          </w:p>
        </w:tc>
        <w:tc>
          <w:tcPr>
            <w:tcW w:w="1276"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992" w:type="dxa"/>
            <w:tcBorders>
              <w:left w:val="single" w:sz="4" w:space="0" w:color="auto"/>
              <w:right w:val="single" w:sz="4" w:space="0" w:color="auto"/>
            </w:tcBorders>
            <w:vAlign w:val="center"/>
          </w:tcPr>
          <w:p w:rsidR="00FB7BE3" w:rsidRDefault="00FB7BE3" w:rsidP="008210D2">
            <w:pPr>
              <w:jc w:val="center"/>
              <w:rPr>
                <w:color w:val="000000"/>
              </w:rPr>
            </w:pPr>
          </w:p>
        </w:tc>
        <w:tc>
          <w:tcPr>
            <w:tcW w:w="850" w:type="dxa"/>
            <w:gridSpan w:val="2"/>
            <w:tcBorders>
              <w:left w:val="single" w:sz="4" w:space="0" w:color="auto"/>
              <w:right w:val="single" w:sz="4" w:space="0" w:color="auto"/>
            </w:tcBorders>
          </w:tcPr>
          <w:p w:rsidR="00FB7BE3" w:rsidRDefault="00FB7BE3" w:rsidP="008210D2">
            <w:pPr>
              <w:jc w:val="center"/>
              <w:rPr>
                <w:color w:val="000000"/>
              </w:rPr>
            </w:pPr>
          </w:p>
        </w:tc>
      </w:tr>
      <w:tr w:rsidR="00C73C2B" w:rsidRPr="006D4A03" w:rsidTr="006F7866">
        <w:trPr>
          <w:trHeight w:val="172"/>
        </w:trPr>
        <w:tc>
          <w:tcPr>
            <w:tcW w:w="1844" w:type="dxa"/>
            <w:vMerge/>
            <w:tcBorders>
              <w:left w:val="single" w:sz="4" w:space="0" w:color="auto"/>
              <w:bottom w:val="single" w:sz="4" w:space="0" w:color="auto"/>
              <w:right w:val="single" w:sz="4" w:space="0" w:color="auto"/>
            </w:tcBorders>
          </w:tcPr>
          <w:p w:rsidR="00C73C2B" w:rsidRPr="006D4A03" w:rsidRDefault="00C73C2B" w:rsidP="00214A0E"/>
        </w:tc>
        <w:tc>
          <w:tcPr>
            <w:tcW w:w="2693" w:type="dxa"/>
            <w:vMerge/>
            <w:tcBorders>
              <w:left w:val="single" w:sz="4" w:space="0" w:color="auto"/>
              <w:bottom w:val="single" w:sz="4" w:space="0" w:color="auto"/>
              <w:right w:val="single" w:sz="4" w:space="0" w:color="auto"/>
            </w:tcBorders>
          </w:tcPr>
          <w:p w:rsidR="00C73C2B" w:rsidRPr="00571434" w:rsidRDefault="00C73C2B"/>
        </w:tc>
        <w:tc>
          <w:tcPr>
            <w:tcW w:w="2693" w:type="dxa"/>
            <w:tcBorders>
              <w:top w:val="single" w:sz="4" w:space="0" w:color="auto"/>
              <w:left w:val="single" w:sz="4" w:space="0" w:color="auto"/>
              <w:bottom w:val="single" w:sz="4" w:space="0" w:color="auto"/>
              <w:right w:val="single" w:sz="4" w:space="0" w:color="auto"/>
            </w:tcBorders>
          </w:tcPr>
          <w:p w:rsidR="00C73C2B" w:rsidRPr="006D4A03" w:rsidRDefault="00C73C2B" w:rsidP="00F2048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bottom"/>
          </w:tcPr>
          <w:p w:rsidR="00C73C2B" w:rsidRPr="00054506" w:rsidRDefault="00C73C2B" w:rsidP="008017AD">
            <w:r>
              <w:t>0,0</w:t>
            </w:r>
          </w:p>
        </w:tc>
        <w:tc>
          <w:tcPr>
            <w:tcW w:w="1134" w:type="dxa"/>
            <w:tcBorders>
              <w:left w:val="single" w:sz="4" w:space="0" w:color="auto"/>
              <w:bottom w:val="single" w:sz="4" w:space="0" w:color="auto"/>
              <w:right w:val="single" w:sz="4" w:space="0" w:color="auto"/>
            </w:tcBorders>
            <w:vAlign w:val="bottom"/>
          </w:tcPr>
          <w:p w:rsidR="00C73C2B" w:rsidRPr="00054506" w:rsidRDefault="00C73C2B" w:rsidP="005A3716">
            <w:r>
              <w:t>0,0</w:t>
            </w:r>
          </w:p>
        </w:tc>
        <w:tc>
          <w:tcPr>
            <w:tcW w:w="1134" w:type="dxa"/>
            <w:tcBorders>
              <w:left w:val="single" w:sz="4" w:space="0" w:color="auto"/>
              <w:bottom w:val="single" w:sz="4" w:space="0" w:color="auto"/>
              <w:right w:val="single" w:sz="4" w:space="0" w:color="auto"/>
            </w:tcBorders>
            <w:vAlign w:val="bottom"/>
          </w:tcPr>
          <w:p w:rsidR="00C73C2B" w:rsidRPr="00054506" w:rsidRDefault="00C73C2B" w:rsidP="00A40519">
            <w:r>
              <w:t>3</w:t>
            </w:r>
            <w:r w:rsidR="00A40519">
              <w:t>529</w:t>
            </w:r>
            <w:r>
              <w:t>,6</w:t>
            </w:r>
          </w:p>
        </w:tc>
        <w:tc>
          <w:tcPr>
            <w:tcW w:w="1276" w:type="dxa"/>
            <w:tcBorders>
              <w:left w:val="single" w:sz="4" w:space="0" w:color="auto"/>
              <w:bottom w:val="single" w:sz="4" w:space="0" w:color="auto"/>
              <w:right w:val="single" w:sz="4" w:space="0" w:color="auto"/>
            </w:tcBorders>
            <w:vAlign w:val="bottom"/>
          </w:tcPr>
          <w:p w:rsidR="00C73C2B" w:rsidRPr="00054506" w:rsidRDefault="00C73C2B" w:rsidP="005A3716">
            <w:r>
              <w:t>0,0</w:t>
            </w:r>
          </w:p>
        </w:tc>
        <w:tc>
          <w:tcPr>
            <w:tcW w:w="1276" w:type="dxa"/>
            <w:tcBorders>
              <w:left w:val="single" w:sz="4" w:space="0" w:color="auto"/>
              <w:bottom w:val="single" w:sz="4" w:space="0" w:color="auto"/>
              <w:right w:val="single" w:sz="4" w:space="0" w:color="auto"/>
            </w:tcBorders>
            <w:vAlign w:val="bottom"/>
          </w:tcPr>
          <w:p w:rsidR="00C73C2B" w:rsidRPr="00054506" w:rsidRDefault="00C73C2B" w:rsidP="005A3716">
            <w:r>
              <w:t>0,0</w:t>
            </w:r>
          </w:p>
        </w:tc>
        <w:tc>
          <w:tcPr>
            <w:tcW w:w="1134" w:type="dxa"/>
            <w:tcBorders>
              <w:left w:val="single" w:sz="4" w:space="0" w:color="auto"/>
              <w:bottom w:val="single" w:sz="4" w:space="0" w:color="auto"/>
              <w:right w:val="single" w:sz="4" w:space="0" w:color="auto"/>
            </w:tcBorders>
            <w:vAlign w:val="bottom"/>
          </w:tcPr>
          <w:p w:rsidR="00C73C2B" w:rsidRPr="00054506" w:rsidRDefault="00C73C2B" w:rsidP="005A3716">
            <w:r>
              <w:t>0,0</w:t>
            </w:r>
          </w:p>
        </w:tc>
        <w:tc>
          <w:tcPr>
            <w:tcW w:w="992" w:type="dxa"/>
            <w:tcBorders>
              <w:left w:val="single" w:sz="4" w:space="0" w:color="auto"/>
              <w:bottom w:val="single" w:sz="4" w:space="0" w:color="auto"/>
              <w:right w:val="single" w:sz="4" w:space="0" w:color="auto"/>
            </w:tcBorders>
            <w:vAlign w:val="bottom"/>
          </w:tcPr>
          <w:p w:rsidR="00C73C2B" w:rsidRPr="00054506" w:rsidRDefault="00C73C2B" w:rsidP="00852ADF"/>
        </w:tc>
        <w:tc>
          <w:tcPr>
            <w:tcW w:w="850" w:type="dxa"/>
            <w:gridSpan w:val="2"/>
            <w:tcBorders>
              <w:left w:val="single" w:sz="4" w:space="0" w:color="auto"/>
              <w:bottom w:val="single" w:sz="4" w:space="0" w:color="auto"/>
              <w:right w:val="single" w:sz="4" w:space="0" w:color="auto"/>
            </w:tcBorders>
          </w:tcPr>
          <w:p w:rsidR="00C73C2B" w:rsidRDefault="00C73C2B" w:rsidP="00852ADF"/>
        </w:tc>
      </w:tr>
      <w:tr w:rsidR="00C73C2B" w:rsidRPr="006D4A03" w:rsidTr="00391EC8">
        <w:trPr>
          <w:trHeight w:val="360"/>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214A0E" w:rsidRDefault="00C73C2B" w:rsidP="00214A0E">
            <w:r w:rsidRPr="006D4A03">
              <w:t xml:space="preserve">ПОДПРОГРАММА </w:t>
            </w:r>
            <w:r>
              <w:t>4</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Другие вопросы в области жилищно-коммунального хозяйства</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FB7BE3" w:rsidRPr="006D4A03" w:rsidTr="00391EC8">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FB7BE3" w:rsidRPr="006D4A03" w:rsidTr="00391EC8">
        <w:trPr>
          <w:trHeight w:val="37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C73C2B" w:rsidRPr="006D4A03" w:rsidTr="00391EC8">
        <w:trPr>
          <w:trHeight w:val="53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391EC8">
        <w:trPr>
          <w:trHeight w:val="328"/>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sidP="00214A0E">
            <w:r w:rsidRPr="006D4A03">
              <w:t xml:space="preserve">Основное мероприятие </w:t>
            </w:r>
            <w:r>
              <w:t>4</w:t>
            </w:r>
            <w:r w:rsidRPr="006D4A03">
              <w:t xml:space="preserve">.1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xml:space="preserve">Мероприятия  по организации в границах поселения электро-,тепло-,газо- и  водоотведения, снабжение населения топливом </w:t>
            </w:r>
            <w:r>
              <w:t xml:space="preserve">, </w:t>
            </w:r>
            <w:r w:rsidRPr="006D4A03">
              <w:t>ПСД</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E62F2B">
            <w:pP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jc w:val="center"/>
            </w:pPr>
          </w:p>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391EC8">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E62F2B">
            <w:pPr>
              <w:rPr>
                <w:color w:val="000000"/>
              </w:rPr>
            </w:pPr>
          </w:p>
        </w:tc>
      </w:tr>
    </w:tbl>
    <w:p w:rsidR="00EE555D" w:rsidRDefault="00EE555D" w:rsidP="00E62F2B"/>
    <w:p w:rsidR="00EE555D" w:rsidRDefault="00EE555D" w:rsidP="00893A20">
      <w:pPr>
        <w:jc w:val="right"/>
      </w:pPr>
    </w:p>
    <w:p w:rsidR="00EE555D" w:rsidRDefault="00EE555D"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E60D27" w:rsidRDefault="00E60D27" w:rsidP="00893A20">
      <w:pPr>
        <w:jc w:val="right"/>
      </w:pPr>
    </w:p>
    <w:p w:rsidR="00E60D27" w:rsidRDefault="00E60D27" w:rsidP="00893A20">
      <w:pPr>
        <w:jc w:val="right"/>
      </w:pPr>
    </w:p>
    <w:p w:rsidR="00E60D27" w:rsidRDefault="00E60D27" w:rsidP="00893A20">
      <w:pPr>
        <w:jc w:val="right"/>
      </w:pPr>
    </w:p>
    <w:p w:rsidR="00E60D27" w:rsidRDefault="00E60D27" w:rsidP="00893A20">
      <w:pPr>
        <w:jc w:val="right"/>
      </w:pPr>
    </w:p>
    <w:p w:rsidR="00E60D27" w:rsidRDefault="00E60D27" w:rsidP="00893A20">
      <w:pPr>
        <w:jc w:val="right"/>
      </w:pPr>
    </w:p>
    <w:p w:rsidR="00893A20" w:rsidRDefault="001654E1" w:rsidP="00893A20">
      <w:pPr>
        <w:jc w:val="right"/>
      </w:pPr>
      <w:r>
        <w:t xml:space="preserve">Приложение </w:t>
      </w:r>
      <w:r w:rsidR="00893A20">
        <w:t>3.</w:t>
      </w:r>
    </w:p>
    <w:p w:rsidR="00893A20" w:rsidRDefault="001654E1" w:rsidP="00893A20">
      <w:pPr>
        <w:jc w:val="right"/>
      </w:pPr>
      <w:r>
        <w:t xml:space="preserve"> </w:t>
      </w:r>
      <w:r w:rsidR="00893A20">
        <w:t>муниципальной  программы</w:t>
      </w:r>
    </w:p>
    <w:p w:rsidR="00893A20" w:rsidRDefault="004061E1" w:rsidP="00893A20">
      <w:pPr>
        <w:jc w:val="right"/>
      </w:pPr>
      <w:r>
        <w:t xml:space="preserve"> </w:t>
      </w:r>
      <w:proofErr w:type="spellStart"/>
      <w:r w:rsidR="00DE3EC5">
        <w:t>Краснолиманского</w:t>
      </w:r>
      <w:proofErr w:type="spellEnd"/>
      <w:r>
        <w:t xml:space="preserve"> </w:t>
      </w:r>
      <w:r w:rsidR="00893A20">
        <w:t xml:space="preserve"> сельского поселения</w:t>
      </w:r>
    </w:p>
    <w:p w:rsidR="00893A20" w:rsidRPr="004061E1" w:rsidRDefault="00893A20" w:rsidP="00893A20">
      <w:pPr>
        <w:jc w:val="right"/>
      </w:pPr>
      <w:r>
        <w:t xml:space="preserve"> «</w:t>
      </w:r>
      <w:r w:rsidRPr="004061E1">
        <w:t>Обеспечение доступным и комфортным</w:t>
      </w:r>
    </w:p>
    <w:p w:rsidR="00893A20" w:rsidRPr="004061E1" w:rsidRDefault="00893A20" w:rsidP="00893A20">
      <w:pPr>
        <w:jc w:val="right"/>
      </w:pPr>
      <w:r w:rsidRPr="004061E1">
        <w:t xml:space="preserve"> жильем и коммунальными услугами населения»</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842"/>
        <w:gridCol w:w="2499"/>
        <w:gridCol w:w="1048"/>
        <w:gridCol w:w="1049"/>
        <w:gridCol w:w="1049"/>
        <w:gridCol w:w="1051"/>
        <w:gridCol w:w="1048"/>
        <w:gridCol w:w="1256"/>
        <w:gridCol w:w="1050"/>
        <w:gridCol w:w="938"/>
      </w:tblGrid>
      <w:tr w:rsidR="005E639A" w:rsidTr="005E639A">
        <w:trPr>
          <w:trHeight w:val="923"/>
        </w:trPr>
        <w:tc>
          <w:tcPr>
            <w:tcW w:w="14982" w:type="dxa"/>
            <w:gridSpan w:val="10"/>
            <w:tcBorders>
              <w:top w:val="nil"/>
              <w:left w:val="nil"/>
              <w:bottom w:val="single" w:sz="4" w:space="0" w:color="auto"/>
              <w:right w:val="nil"/>
            </w:tcBorders>
            <w:vAlign w:val="center"/>
            <w:hideMark/>
          </w:tcPr>
          <w:p w:rsidR="005E639A" w:rsidRDefault="005E639A">
            <w:pPr>
              <w:jc w:val="center"/>
              <w:rPr>
                <w:b/>
                <w:sz w:val="24"/>
                <w:szCs w:val="24"/>
              </w:rPr>
            </w:pPr>
            <w:r>
              <w:rPr>
                <w:b/>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proofErr w:type="spellStart"/>
            <w:r w:rsidR="00DE3EC5">
              <w:rPr>
                <w:b/>
                <w:sz w:val="24"/>
                <w:szCs w:val="24"/>
              </w:rPr>
              <w:t>Краснолиманского</w:t>
            </w:r>
            <w:proofErr w:type="spellEnd"/>
            <w:r>
              <w:rPr>
                <w:b/>
                <w:sz w:val="24"/>
                <w:szCs w:val="24"/>
              </w:rPr>
              <w:t xml:space="preserve"> сельского поселения Панинского муниципального района «</w:t>
            </w:r>
            <w:r>
              <w:rPr>
                <w:b/>
                <w:sz w:val="22"/>
                <w:szCs w:val="22"/>
              </w:rPr>
              <w:t>ОБЕСПЕЧЕНИЕ ДОСТУПНЫМ И КОМФОРТНЫМ ЖИЛЬЕМ И КОММУНАЛЬНЫМИ УСЛУГАМИ НАСЕЛЕНИЯ</w:t>
            </w:r>
            <w:r>
              <w:rPr>
                <w:b/>
                <w:sz w:val="24"/>
                <w:szCs w:val="24"/>
              </w:rPr>
              <w:t>»</w:t>
            </w:r>
          </w:p>
        </w:tc>
        <w:tc>
          <w:tcPr>
            <w:tcW w:w="938" w:type="dxa"/>
            <w:tcBorders>
              <w:top w:val="nil"/>
              <w:left w:val="nil"/>
              <w:bottom w:val="single" w:sz="4" w:space="0" w:color="auto"/>
              <w:right w:val="nil"/>
            </w:tcBorders>
          </w:tcPr>
          <w:p w:rsidR="005E639A" w:rsidRDefault="005E639A">
            <w:pPr>
              <w:jc w:val="center"/>
              <w:rPr>
                <w:b/>
                <w:sz w:val="24"/>
                <w:szCs w:val="24"/>
              </w:rPr>
            </w:pPr>
          </w:p>
        </w:tc>
      </w:tr>
      <w:tr w:rsidR="005E639A" w:rsidTr="00852ADF">
        <w:trPr>
          <w:trHeight w:val="544"/>
        </w:trPr>
        <w:tc>
          <w:tcPr>
            <w:tcW w:w="2090" w:type="dxa"/>
            <w:vMerge w:val="restart"/>
            <w:tcBorders>
              <w:top w:val="single" w:sz="4" w:space="0" w:color="auto"/>
              <w:left w:val="single" w:sz="4" w:space="0" w:color="auto"/>
              <w:bottom w:val="single" w:sz="4" w:space="0" w:color="auto"/>
              <w:right w:val="single" w:sz="4" w:space="0" w:color="auto"/>
            </w:tcBorders>
            <w:hideMark/>
          </w:tcPr>
          <w:p w:rsidR="005E639A" w:rsidRDefault="005E639A">
            <w:r>
              <w:t>Статус</w:t>
            </w:r>
          </w:p>
        </w:tc>
        <w:tc>
          <w:tcPr>
            <w:tcW w:w="2842" w:type="dxa"/>
            <w:vMerge w:val="restart"/>
            <w:tcBorders>
              <w:top w:val="single" w:sz="4" w:space="0" w:color="auto"/>
              <w:left w:val="single" w:sz="4" w:space="0" w:color="auto"/>
              <w:bottom w:val="single" w:sz="4" w:space="0" w:color="auto"/>
              <w:right w:val="single" w:sz="4" w:space="0" w:color="auto"/>
            </w:tcBorders>
            <w:hideMark/>
          </w:tcPr>
          <w:p w:rsidR="005E639A" w:rsidRDefault="005E639A">
            <w:r>
              <w:t xml:space="preserve">Наименование муниципальной программы, подпрограммы, основного мероприятия </w:t>
            </w:r>
          </w:p>
        </w:tc>
        <w:tc>
          <w:tcPr>
            <w:tcW w:w="2499" w:type="dxa"/>
            <w:vMerge w:val="restart"/>
            <w:tcBorders>
              <w:top w:val="single" w:sz="4" w:space="0" w:color="auto"/>
              <w:left w:val="single" w:sz="4" w:space="0" w:color="auto"/>
              <w:bottom w:val="single" w:sz="4" w:space="0" w:color="auto"/>
              <w:right w:val="single" w:sz="4" w:space="0" w:color="auto"/>
            </w:tcBorders>
            <w:hideMark/>
          </w:tcPr>
          <w:p w:rsidR="005E639A" w:rsidRDefault="005E639A">
            <w:r>
              <w:t>Источники ресурсного обеспечения</w:t>
            </w:r>
          </w:p>
        </w:tc>
        <w:tc>
          <w:tcPr>
            <w:tcW w:w="8489" w:type="dxa"/>
            <w:gridSpan w:val="8"/>
            <w:tcBorders>
              <w:top w:val="single" w:sz="4" w:space="0" w:color="auto"/>
              <w:left w:val="single" w:sz="4" w:space="0" w:color="auto"/>
              <w:bottom w:val="single" w:sz="4" w:space="0" w:color="auto"/>
              <w:right w:val="single" w:sz="4" w:space="0" w:color="auto"/>
            </w:tcBorders>
            <w:hideMark/>
          </w:tcPr>
          <w:p w:rsidR="005E639A" w:rsidRDefault="005E639A">
            <w:r>
              <w:t>Оценка расходов по годам реализации муниципальной программы, тыс. руб.</w:t>
            </w:r>
          </w:p>
        </w:tc>
      </w:tr>
      <w:tr w:rsidR="005E639A" w:rsidTr="00327B71">
        <w:trPr>
          <w:trHeight w:val="565"/>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499"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1048" w:type="dxa"/>
            <w:tcBorders>
              <w:top w:val="single" w:sz="4" w:space="0" w:color="auto"/>
              <w:left w:val="single" w:sz="4" w:space="0" w:color="auto"/>
              <w:bottom w:val="single" w:sz="4" w:space="0" w:color="auto"/>
              <w:right w:val="single" w:sz="4" w:space="0" w:color="auto"/>
            </w:tcBorders>
            <w:hideMark/>
          </w:tcPr>
          <w:p w:rsidR="005E639A" w:rsidRDefault="00327B71">
            <w:r>
              <w:t>2020</w:t>
            </w:r>
            <w:r w:rsidR="005E639A">
              <w:br/>
            </w:r>
            <w:r w:rsidR="005E639A">
              <w:rPr>
                <w:sz w:val="16"/>
                <w:szCs w:val="16"/>
              </w:rPr>
              <w:t>(первый год реализации)</w:t>
            </w:r>
          </w:p>
        </w:tc>
        <w:tc>
          <w:tcPr>
            <w:tcW w:w="1049" w:type="dxa"/>
            <w:tcBorders>
              <w:top w:val="single" w:sz="4" w:space="0" w:color="auto"/>
              <w:left w:val="single" w:sz="4" w:space="0" w:color="auto"/>
              <w:bottom w:val="single" w:sz="4" w:space="0" w:color="auto"/>
              <w:right w:val="single" w:sz="4" w:space="0" w:color="auto"/>
            </w:tcBorders>
            <w:hideMark/>
          </w:tcPr>
          <w:p w:rsidR="005E639A" w:rsidRDefault="00327B71">
            <w:r>
              <w:t>2021</w:t>
            </w:r>
            <w:r w:rsidR="005E639A">
              <w:br/>
            </w:r>
            <w:r w:rsidR="005E639A">
              <w:rPr>
                <w:sz w:val="16"/>
                <w:szCs w:val="16"/>
              </w:rPr>
              <w:t>(второй год реализации)</w:t>
            </w:r>
          </w:p>
        </w:tc>
        <w:tc>
          <w:tcPr>
            <w:tcW w:w="1049" w:type="dxa"/>
            <w:tcBorders>
              <w:top w:val="single" w:sz="4" w:space="0" w:color="auto"/>
              <w:left w:val="single" w:sz="4" w:space="0" w:color="auto"/>
              <w:bottom w:val="single" w:sz="4" w:space="0" w:color="auto"/>
              <w:right w:val="single" w:sz="4" w:space="0" w:color="auto"/>
            </w:tcBorders>
            <w:hideMark/>
          </w:tcPr>
          <w:p w:rsidR="005E639A" w:rsidRDefault="00327B71">
            <w:r>
              <w:t>2022</w:t>
            </w:r>
            <w:r w:rsidR="005E639A">
              <w:br/>
            </w:r>
            <w:r w:rsidR="005E639A">
              <w:rPr>
                <w:sz w:val="16"/>
                <w:szCs w:val="16"/>
              </w:rPr>
              <w:t>(третий год реализации)</w:t>
            </w:r>
          </w:p>
        </w:tc>
        <w:tc>
          <w:tcPr>
            <w:tcW w:w="1051" w:type="dxa"/>
            <w:tcBorders>
              <w:top w:val="single" w:sz="4" w:space="0" w:color="auto"/>
              <w:left w:val="single" w:sz="4" w:space="0" w:color="auto"/>
              <w:bottom w:val="single" w:sz="4" w:space="0" w:color="auto"/>
              <w:right w:val="single" w:sz="4" w:space="0" w:color="auto"/>
            </w:tcBorders>
            <w:hideMark/>
          </w:tcPr>
          <w:p w:rsidR="005E639A" w:rsidRDefault="00327B71">
            <w:r>
              <w:t>2023</w:t>
            </w:r>
            <w:r w:rsidR="005E639A">
              <w:br/>
            </w:r>
            <w:r w:rsidR="005E639A">
              <w:rPr>
                <w:sz w:val="16"/>
                <w:szCs w:val="16"/>
              </w:rPr>
              <w:t>(четвертый год реализации)</w:t>
            </w:r>
          </w:p>
        </w:tc>
        <w:tc>
          <w:tcPr>
            <w:tcW w:w="1048" w:type="dxa"/>
            <w:tcBorders>
              <w:top w:val="single" w:sz="4" w:space="0" w:color="auto"/>
              <w:left w:val="single" w:sz="4" w:space="0" w:color="auto"/>
              <w:bottom w:val="single" w:sz="4" w:space="0" w:color="auto"/>
              <w:right w:val="single" w:sz="4" w:space="0" w:color="auto"/>
            </w:tcBorders>
            <w:hideMark/>
          </w:tcPr>
          <w:p w:rsidR="005E639A" w:rsidRDefault="00327B71">
            <w:r>
              <w:t>2024</w:t>
            </w:r>
            <w:r w:rsidR="005E639A">
              <w:br/>
              <w:t>(</w:t>
            </w:r>
            <w:r w:rsidR="005E639A">
              <w:rPr>
                <w:sz w:val="16"/>
                <w:szCs w:val="16"/>
              </w:rPr>
              <w:t>пятый год реализации)</w:t>
            </w:r>
          </w:p>
        </w:tc>
        <w:tc>
          <w:tcPr>
            <w:tcW w:w="1256" w:type="dxa"/>
            <w:tcBorders>
              <w:top w:val="single" w:sz="4" w:space="0" w:color="auto"/>
              <w:left w:val="single" w:sz="4" w:space="0" w:color="auto"/>
              <w:bottom w:val="single" w:sz="4" w:space="0" w:color="auto"/>
              <w:right w:val="single" w:sz="4" w:space="0" w:color="auto"/>
            </w:tcBorders>
            <w:hideMark/>
          </w:tcPr>
          <w:p w:rsidR="005E639A" w:rsidRDefault="00327B71">
            <w:r>
              <w:t>2025</w:t>
            </w:r>
            <w:r w:rsidR="005E639A">
              <w:br/>
              <w:t>(шестой год реализации)</w:t>
            </w:r>
          </w:p>
        </w:tc>
        <w:tc>
          <w:tcPr>
            <w:tcW w:w="1050" w:type="dxa"/>
            <w:tcBorders>
              <w:top w:val="single" w:sz="4" w:space="0" w:color="auto"/>
              <w:left w:val="single" w:sz="4" w:space="0" w:color="auto"/>
              <w:bottom w:val="single" w:sz="4" w:space="0" w:color="auto"/>
              <w:right w:val="single" w:sz="4" w:space="0" w:color="auto"/>
            </w:tcBorders>
          </w:tcPr>
          <w:p w:rsidR="005E639A" w:rsidRDefault="005E639A"/>
        </w:tc>
        <w:tc>
          <w:tcPr>
            <w:tcW w:w="938" w:type="dxa"/>
            <w:tcBorders>
              <w:top w:val="single" w:sz="4" w:space="0" w:color="auto"/>
              <w:left w:val="single" w:sz="4" w:space="0" w:color="auto"/>
              <w:bottom w:val="single" w:sz="4" w:space="0" w:color="auto"/>
              <w:right w:val="single" w:sz="4" w:space="0" w:color="auto"/>
            </w:tcBorders>
          </w:tcPr>
          <w:p w:rsidR="005E639A" w:rsidRDefault="005E639A"/>
        </w:tc>
      </w:tr>
      <w:tr w:rsidR="005E639A" w:rsidTr="005E639A">
        <w:trPr>
          <w:trHeight w:val="220"/>
        </w:trPr>
        <w:tc>
          <w:tcPr>
            <w:tcW w:w="2090" w:type="dxa"/>
            <w:tcBorders>
              <w:top w:val="single" w:sz="4" w:space="0" w:color="auto"/>
              <w:left w:val="single" w:sz="4" w:space="0" w:color="auto"/>
              <w:bottom w:val="single" w:sz="4" w:space="0" w:color="auto"/>
              <w:right w:val="single" w:sz="4" w:space="0" w:color="auto"/>
            </w:tcBorders>
            <w:hideMark/>
          </w:tcPr>
          <w:p w:rsidR="005E639A" w:rsidRDefault="005E639A">
            <w:r>
              <w:t>1</w:t>
            </w:r>
          </w:p>
        </w:tc>
        <w:tc>
          <w:tcPr>
            <w:tcW w:w="2842" w:type="dxa"/>
            <w:tcBorders>
              <w:top w:val="single" w:sz="4" w:space="0" w:color="auto"/>
              <w:left w:val="single" w:sz="4" w:space="0" w:color="auto"/>
              <w:bottom w:val="single" w:sz="4" w:space="0" w:color="auto"/>
              <w:right w:val="single" w:sz="4" w:space="0" w:color="auto"/>
            </w:tcBorders>
            <w:hideMark/>
          </w:tcPr>
          <w:p w:rsidR="005E639A" w:rsidRDefault="005E639A">
            <w:r>
              <w:t>2</w:t>
            </w: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3</w:t>
            </w:r>
          </w:p>
        </w:tc>
        <w:tc>
          <w:tcPr>
            <w:tcW w:w="1048" w:type="dxa"/>
            <w:tcBorders>
              <w:top w:val="single" w:sz="4" w:space="0" w:color="auto"/>
              <w:left w:val="single" w:sz="4" w:space="0" w:color="auto"/>
              <w:bottom w:val="single" w:sz="4" w:space="0" w:color="auto"/>
              <w:right w:val="single" w:sz="4" w:space="0" w:color="auto"/>
            </w:tcBorders>
            <w:hideMark/>
          </w:tcPr>
          <w:p w:rsidR="005E639A" w:rsidRDefault="005E639A">
            <w:r>
              <w:t>4</w:t>
            </w:r>
          </w:p>
        </w:tc>
        <w:tc>
          <w:tcPr>
            <w:tcW w:w="1049" w:type="dxa"/>
            <w:tcBorders>
              <w:top w:val="single" w:sz="4" w:space="0" w:color="auto"/>
              <w:left w:val="single" w:sz="4" w:space="0" w:color="auto"/>
              <w:bottom w:val="single" w:sz="4" w:space="0" w:color="auto"/>
              <w:right w:val="single" w:sz="4" w:space="0" w:color="auto"/>
            </w:tcBorders>
            <w:hideMark/>
          </w:tcPr>
          <w:p w:rsidR="005E639A" w:rsidRDefault="005E639A">
            <w:r>
              <w:t>5</w:t>
            </w:r>
          </w:p>
        </w:tc>
        <w:tc>
          <w:tcPr>
            <w:tcW w:w="1049" w:type="dxa"/>
            <w:tcBorders>
              <w:top w:val="single" w:sz="4" w:space="0" w:color="auto"/>
              <w:left w:val="single" w:sz="4" w:space="0" w:color="auto"/>
              <w:bottom w:val="single" w:sz="4" w:space="0" w:color="auto"/>
              <w:right w:val="single" w:sz="4" w:space="0" w:color="auto"/>
            </w:tcBorders>
            <w:hideMark/>
          </w:tcPr>
          <w:p w:rsidR="005E639A" w:rsidRDefault="005E639A">
            <w:r>
              <w:t>6</w:t>
            </w:r>
          </w:p>
        </w:tc>
        <w:tc>
          <w:tcPr>
            <w:tcW w:w="1051" w:type="dxa"/>
            <w:tcBorders>
              <w:top w:val="single" w:sz="4" w:space="0" w:color="auto"/>
              <w:left w:val="single" w:sz="4" w:space="0" w:color="auto"/>
              <w:bottom w:val="single" w:sz="4" w:space="0" w:color="auto"/>
              <w:right w:val="single" w:sz="4" w:space="0" w:color="auto"/>
            </w:tcBorders>
            <w:hideMark/>
          </w:tcPr>
          <w:p w:rsidR="005E639A" w:rsidRDefault="005E639A">
            <w:r>
              <w:t>7</w:t>
            </w:r>
          </w:p>
        </w:tc>
        <w:tc>
          <w:tcPr>
            <w:tcW w:w="1048" w:type="dxa"/>
            <w:tcBorders>
              <w:top w:val="single" w:sz="4" w:space="0" w:color="auto"/>
              <w:left w:val="single" w:sz="4" w:space="0" w:color="auto"/>
              <w:bottom w:val="single" w:sz="4" w:space="0" w:color="auto"/>
              <w:right w:val="single" w:sz="4" w:space="0" w:color="auto"/>
            </w:tcBorders>
          </w:tcPr>
          <w:p w:rsidR="005E639A" w:rsidRDefault="005E639A"/>
        </w:tc>
        <w:tc>
          <w:tcPr>
            <w:tcW w:w="1256" w:type="dxa"/>
            <w:tcBorders>
              <w:top w:val="single" w:sz="4" w:space="0" w:color="auto"/>
              <w:left w:val="single" w:sz="4" w:space="0" w:color="auto"/>
              <w:bottom w:val="single" w:sz="4" w:space="0" w:color="auto"/>
              <w:right w:val="single" w:sz="4" w:space="0" w:color="auto"/>
            </w:tcBorders>
          </w:tcPr>
          <w:p w:rsidR="005E639A" w:rsidRDefault="005E639A"/>
        </w:tc>
        <w:tc>
          <w:tcPr>
            <w:tcW w:w="1050" w:type="dxa"/>
            <w:tcBorders>
              <w:top w:val="single" w:sz="4" w:space="0" w:color="auto"/>
              <w:left w:val="single" w:sz="4" w:space="0" w:color="auto"/>
              <w:bottom w:val="single" w:sz="4" w:space="0" w:color="auto"/>
              <w:right w:val="single" w:sz="4" w:space="0" w:color="auto"/>
            </w:tcBorders>
          </w:tcPr>
          <w:p w:rsidR="005E639A" w:rsidRDefault="005E639A"/>
        </w:tc>
        <w:tc>
          <w:tcPr>
            <w:tcW w:w="938" w:type="dxa"/>
            <w:tcBorders>
              <w:top w:val="single" w:sz="4" w:space="0" w:color="auto"/>
              <w:left w:val="single" w:sz="4" w:space="0" w:color="auto"/>
              <w:bottom w:val="single" w:sz="4" w:space="0" w:color="auto"/>
              <w:right w:val="single" w:sz="4" w:space="0" w:color="auto"/>
            </w:tcBorders>
          </w:tcPr>
          <w:p w:rsidR="005E639A" w:rsidRDefault="005E639A"/>
        </w:tc>
      </w:tr>
      <w:tr w:rsidR="008035C1" w:rsidTr="00327B71">
        <w:trPr>
          <w:trHeight w:val="264"/>
        </w:trPr>
        <w:tc>
          <w:tcPr>
            <w:tcW w:w="2090" w:type="dxa"/>
            <w:vMerge w:val="restart"/>
            <w:tcBorders>
              <w:top w:val="single" w:sz="4" w:space="0" w:color="auto"/>
              <w:left w:val="single" w:sz="4" w:space="0" w:color="auto"/>
              <w:bottom w:val="single" w:sz="4" w:space="0" w:color="auto"/>
              <w:right w:val="single" w:sz="4" w:space="0" w:color="auto"/>
            </w:tcBorders>
            <w:hideMark/>
          </w:tcPr>
          <w:p w:rsidR="008035C1" w:rsidRDefault="008035C1">
            <w:r>
              <w:t>МУНИЦИПАЛЬНАЯ ПРОГРАММА 2</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035C1" w:rsidRPr="009853D1" w:rsidRDefault="008035C1">
            <w:r w:rsidRPr="009853D1">
              <w:t>Обеспечение доступным и комфортным жильем и коммунальными услугами населения</w:t>
            </w:r>
          </w:p>
        </w:tc>
        <w:tc>
          <w:tcPr>
            <w:tcW w:w="2499" w:type="dxa"/>
            <w:tcBorders>
              <w:top w:val="single" w:sz="4" w:space="0" w:color="auto"/>
              <w:left w:val="single" w:sz="4" w:space="0" w:color="auto"/>
              <w:bottom w:val="single" w:sz="4" w:space="0" w:color="auto"/>
              <w:right w:val="single" w:sz="4" w:space="0" w:color="auto"/>
            </w:tcBorders>
            <w:hideMark/>
          </w:tcPr>
          <w:p w:rsidR="008035C1" w:rsidRDefault="008035C1">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8210D2">
            <w:pPr>
              <w:jc w:val="center"/>
              <w:rPr>
                <w:color w:val="000000"/>
              </w:rPr>
            </w:pPr>
            <w:r>
              <w:rPr>
                <w:color w:val="000000"/>
              </w:rPr>
              <w:t>4281,1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5A3716">
            <w:pPr>
              <w:jc w:val="center"/>
            </w:pPr>
            <w:r>
              <w:t>3580,3</w:t>
            </w:r>
          </w:p>
        </w:tc>
        <w:tc>
          <w:tcPr>
            <w:tcW w:w="1049"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A40519">
            <w:pPr>
              <w:jc w:val="center"/>
              <w:rPr>
                <w:color w:val="000000"/>
              </w:rPr>
            </w:pPr>
            <w:r>
              <w:rPr>
                <w:color w:val="000000"/>
              </w:rPr>
              <w:t>9</w:t>
            </w:r>
            <w:r w:rsidR="00A40519">
              <w:rPr>
                <w:color w:val="000000"/>
              </w:rPr>
              <w:t>924</w:t>
            </w:r>
            <w:r>
              <w:rPr>
                <w:color w:val="000000"/>
              </w:rPr>
              <w:t>,2</w:t>
            </w:r>
          </w:p>
        </w:tc>
        <w:tc>
          <w:tcPr>
            <w:tcW w:w="1051"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5A3716">
            <w:pPr>
              <w:jc w:val="center"/>
            </w:pPr>
            <w:r>
              <w:t>376,2</w:t>
            </w:r>
          </w:p>
        </w:tc>
        <w:tc>
          <w:tcPr>
            <w:tcW w:w="1048"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5A3716">
            <w:pPr>
              <w:jc w:val="center"/>
            </w:pPr>
            <w:r>
              <w:t>567,2</w:t>
            </w:r>
          </w:p>
        </w:tc>
        <w:tc>
          <w:tcPr>
            <w:tcW w:w="1256"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5A3716">
            <w:pPr>
              <w:jc w:val="center"/>
            </w:pPr>
            <w:r>
              <w:t>549,1</w:t>
            </w:r>
          </w:p>
        </w:tc>
        <w:tc>
          <w:tcPr>
            <w:tcW w:w="1050" w:type="dxa"/>
            <w:tcBorders>
              <w:top w:val="single" w:sz="4" w:space="0" w:color="auto"/>
              <w:left w:val="single" w:sz="4" w:space="0" w:color="auto"/>
              <w:bottom w:val="single" w:sz="4" w:space="0" w:color="auto"/>
              <w:right w:val="single" w:sz="4" w:space="0" w:color="auto"/>
            </w:tcBorders>
            <w:vAlign w:val="center"/>
          </w:tcPr>
          <w:p w:rsidR="008035C1" w:rsidRPr="00054506" w:rsidRDefault="008035C1"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035C1" w:rsidRDefault="008035C1" w:rsidP="005E639A"/>
        </w:tc>
      </w:tr>
      <w:tr w:rsidR="005E639A" w:rsidTr="005E639A">
        <w:trPr>
          <w:trHeight w:val="26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DB2B96">
        <w:trPr>
          <w:trHeight w:val="27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FD2A89">
            <w:r>
              <w:t>388,7</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E95ABB" w:rsidP="00E95ABB">
            <w:pPr>
              <w:jc w:val="center"/>
            </w:pPr>
            <w:r>
              <w:t>86,5</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A40519" w:rsidP="00614A67">
            <w:pPr>
              <w:jc w:val="center"/>
            </w:pPr>
            <w:r>
              <w:t>5839,4</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E95ABB" w:rsidP="00E95ABB">
            <w:pPr>
              <w:jc w:val="center"/>
            </w:pPr>
            <w:r>
              <w:t>187,6</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E95ABB" w:rsidP="00E95ABB">
            <w:pPr>
              <w:jc w:val="center"/>
            </w:pPr>
            <w:r>
              <w:t>187,6</w:t>
            </w:r>
          </w:p>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E95ABB" w:rsidP="00E95ABB">
            <w:pPr>
              <w:jc w:val="center"/>
            </w:pPr>
            <w:r>
              <w:t>187,6</w:t>
            </w:r>
          </w:p>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DB2B96" w:rsidRDefault="00DB2B96"/>
        </w:tc>
        <w:tc>
          <w:tcPr>
            <w:tcW w:w="2842" w:type="dxa"/>
            <w:vMerge/>
            <w:tcBorders>
              <w:top w:val="single" w:sz="4" w:space="0" w:color="auto"/>
              <w:left w:val="single" w:sz="4" w:space="0" w:color="auto"/>
              <w:bottom w:val="single" w:sz="4" w:space="0" w:color="auto"/>
              <w:right w:val="single" w:sz="4" w:space="0" w:color="auto"/>
            </w:tcBorders>
            <w:vAlign w:val="center"/>
            <w:hideMark/>
          </w:tcPr>
          <w:p w:rsidR="00DB2B96" w:rsidRPr="009853D1" w:rsidRDefault="00DB2B96"/>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FD2A89" w:rsidP="008017AD">
            <w:pPr>
              <w:jc w:val="center"/>
              <w:rPr>
                <w:color w:val="000000"/>
              </w:rPr>
            </w:pPr>
            <w:r>
              <w:rPr>
                <w:color w:val="000000"/>
              </w:rPr>
              <w:t>3892,4</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t>3493,8</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A40519" w:rsidP="008017AD">
            <w:pPr>
              <w:jc w:val="center"/>
              <w:rPr>
                <w:color w:val="000000"/>
              </w:rPr>
            </w:pPr>
            <w:r>
              <w:rPr>
                <w:color w:val="000000"/>
              </w:rPr>
              <w:t>4084,8</w:t>
            </w:r>
          </w:p>
        </w:tc>
        <w:tc>
          <w:tcPr>
            <w:tcW w:w="1051" w:type="dxa"/>
            <w:tcBorders>
              <w:top w:val="single" w:sz="4" w:space="0" w:color="auto"/>
              <w:left w:val="single" w:sz="4" w:space="0" w:color="auto"/>
              <w:bottom w:val="single" w:sz="4" w:space="0" w:color="auto"/>
              <w:right w:val="single" w:sz="4" w:space="0" w:color="auto"/>
            </w:tcBorders>
            <w:vAlign w:val="center"/>
            <w:hideMark/>
          </w:tcPr>
          <w:p w:rsidR="00A40519" w:rsidRPr="00054506" w:rsidRDefault="00A40519" w:rsidP="008017AD">
            <w:pPr>
              <w:jc w:val="center"/>
            </w:pPr>
            <w:r>
              <w:t>188,6</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A40519" w:rsidP="008017AD">
            <w:pPr>
              <w:jc w:val="center"/>
            </w:pPr>
            <w:r>
              <w:t>379,6</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A40519" w:rsidP="008017AD">
            <w:pPr>
              <w:jc w:val="center"/>
            </w:pPr>
            <w:r>
              <w:t>361,5</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5E639A"/>
        </w:tc>
      </w:tr>
      <w:tr w:rsidR="005E639A" w:rsidTr="005E639A">
        <w:trPr>
          <w:trHeight w:val="25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56"/>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юридические лица </w:t>
            </w:r>
            <w:r>
              <w:rPr>
                <w:vertAlign w:val="superscript"/>
              </w:rPr>
              <w:t>1</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7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5E639A" w:rsidRDefault="005E639A">
            <w:r>
              <w:t>ПОДПРОГРАММА 1</w:t>
            </w:r>
          </w:p>
        </w:tc>
        <w:tc>
          <w:tcPr>
            <w:tcW w:w="2842" w:type="dxa"/>
            <w:vMerge w:val="restart"/>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Развитие градостроительной деятельности</w:t>
            </w: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FD2A89" w:rsidP="008210D2">
            <w:pPr>
              <w:jc w:val="center"/>
              <w:rPr>
                <w:color w:val="000000"/>
              </w:rPr>
            </w:pPr>
            <w:r>
              <w:rPr>
                <w:color w:val="000000"/>
              </w:rPr>
              <w:t>301,1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8035C1" w:rsidP="008210D2">
            <w:pPr>
              <w:jc w:val="center"/>
            </w:pPr>
            <w:r>
              <w:rPr>
                <w:color w:val="000000"/>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8035C1" w:rsidP="008210D2">
            <w:pPr>
              <w:jc w:val="center"/>
              <w:rPr>
                <w:color w:val="000000"/>
              </w:rPr>
            </w:pPr>
            <w:r>
              <w:rPr>
                <w:color w:val="000000"/>
              </w:rPr>
              <w:t>53,1</w:t>
            </w:r>
          </w:p>
        </w:tc>
        <w:tc>
          <w:tcPr>
            <w:tcW w:w="1051"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E95ABB" w:rsidP="00852ADF">
            <w:pPr>
              <w:jc w:val="center"/>
            </w:pPr>
            <w:r>
              <w:t>7,1</w:t>
            </w:r>
          </w:p>
        </w:tc>
        <w:tc>
          <w:tcPr>
            <w:tcW w:w="1048"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E95ABB" w:rsidP="00852ADF">
            <w:pPr>
              <w:jc w:val="center"/>
            </w:pPr>
            <w:r>
              <w:rPr>
                <w:color w:val="000000"/>
              </w:rPr>
              <w:t>5</w:t>
            </w:r>
            <w:r w:rsidR="00DB2B96">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DB2B96" w:rsidP="00852ADF">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5E639A" w:rsidRPr="00054506" w:rsidRDefault="005E639A"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5E639A" w:rsidRDefault="005E639A" w:rsidP="005E639A">
            <w:pPr>
              <w:rPr>
                <w:color w:val="000000"/>
              </w:rPr>
            </w:pPr>
          </w:p>
        </w:tc>
      </w:tr>
      <w:tr w:rsidR="005E639A" w:rsidTr="005E639A">
        <w:trPr>
          <w:trHeight w:val="240"/>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0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r w:rsidR="00FD2A89">
              <w:t>299,9</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DB2B96" w:rsidRDefault="00DB2B96"/>
        </w:tc>
        <w:tc>
          <w:tcPr>
            <w:tcW w:w="2842" w:type="dxa"/>
            <w:vMerge/>
            <w:tcBorders>
              <w:top w:val="single" w:sz="4" w:space="0" w:color="auto"/>
              <w:left w:val="single" w:sz="4" w:space="0" w:color="auto"/>
              <w:bottom w:val="single" w:sz="4" w:space="0" w:color="auto"/>
              <w:right w:val="single" w:sz="4" w:space="0" w:color="auto"/>
            </w:tcBorders>
            <w:vAlign w:val="center"/>
            <w:hideMark/>
          </w:tcPr>
          <w:p w:rsidR="00DB2B96" w:rsidRPr="009853D1" w:rsidRDefault="00DB2B96"/>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FD2A89" w:rsidP="008017AD">
            <w:pPr>
              <w:jc w:val="center"/>
              <w:rPr>
                <w:color w:val="000000"/>
              </w:rPr>
            </w:pPr>
            <w:r>
              <w:rPr>
                <w:color w:val="000000"/>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035C1" w:rsidP="008017AD">
            <w:pPr>
              <w:jc w:val="center"/>
              <w:rPr>
                <w:color w:val="000000"/>
              </w:rPr>
            </w:pPr>
            <w:r>
              <w:rPr>
                <w:color w:val="000000"/>
              </w:rPr>
              <w:t>53,1</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7,1</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5</w:t>
            </w:r>
            <w:r w:rsidR="00DB2B96">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5E639A">
            <w:pPr>
              <w:rPr>
                <w:color w:val="000000"/>
              </w:rPr>
            </w:pPr>
          </w:p>
        </w:tc>
      </w:tr>
      <w:tr w:rsidR="005E639A" w:rsidTr="005E639A">
        <w:trPr>
          <w:trHeight w:val="13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29"/>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DB2B96" w:rsidRDefault="00DB2B96">
            <w:r>
              <w:t xml:space="preserve">Основное </w:t>
            </w:r>
            <w:r>
              <w:br/>
              <w:t>мероприятие 1.1</w:t>
            </w:r>
          </w:p>
        </w:tc>
        <w:tc>
          <w:tcPr>
            <w:tcW w:w="2842" w:type="dxa"/>
            <w:vMerge w:val="restart"/>
            <w:tcBorders>
              <w:top w:val="single" w:sz="4" w:space="0" w:color="auto"/>
              <w:left w:val="single" w:sz="4" w:space="0" w:color="auto"/>
              <w:bottom w:val="single" w:sz="4" w:space="0" w:color="auto"/>
              <w:right w:val="single" w:sz="4" w:space="0" w:color="auto"/>
            </w:tcBorders>
            <w:hideMark/>
          </w:tcPr>
          <w:p w:rsidR="00DB2B96" w:rsidRPr="009853D1" w:rsidRDefault="00DB2B96">
            <w:r>
              <w:t>Расходы по обеспечению деятельности по проведению картографических и землеустроительных работ</w:t>
            </w:r>
          </w:p>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FD2A89" w:rsidP="008017AD">
            <w:pPr>
              <w:jc w:val="center"/>
              <w:rPr>
                <w:color w:val="000000"/>
              </w:rPr>
            </w:pPr>
            <w:r>
              <w:rPr>
                <w:color w:val="000000"/>
              </w:rPr>
              <w:t>299,9</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035C1" w:rsidP="008017AD">
            <w:pPr>
              <w:jc w:val="center"/>
              <w:rPr>
                <w:color w:val="000000"/>
              </w:rPr>
            </w:pPr>
            <w:r>
              <w:rPr>
                <w:color w:val="000000"/>
              </w:rPr>
              <w:t>51</w:t>
            </w:r>
            <w:r w:rsidR="00DB2B96">
              <w:rPr>
                <w:color w:val="000000"/>
              </w:rPr>
              <w:t>,0</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6E91" w:rsidP="008017AD">
            <w:pPr>
              <w:jc w:val="center"/>
            </w:pPr>
            <w:r>
              <w:rPr>
                <w:color w:val="000000"/>
              </w:rPr>
              <w:t>5</w:t>
            </w:r>
            <w:r w:rsidR="00DB2B96">
              <w:rPr>
                <w:color w:val="000000"/>
              </w:rPr>
              <w:t>,0</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5</w:t>
            </w:r>
            <w:r w:rsidR="00DB2B96">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852ADF">
            <w:pPr>
              <w:rPr>
                <w:color w:val="000000"/>
              </w:rPr>
            </w:pPr>
          </w:p>
        </w:tc>
      </w:tr>
      <w:tr w:rsidR="005E639A" w:rsidTr="005E639A">
        <w:trPr>
          <w:trHeight w:val="223"/>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70"/>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r w:rsidR="00FD2A89">
              <w:t>299,9</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DB2B96" w:rsidRDefault="00DB2B96"/>
        </w:tc>
        <w:tc>
          <w:tcPr>
            <w:tcW w:w="2842" w:type="dxa"/>
            <w:vMerge/>
            <w:tcBorders>
              <w:top w:val="single" w:sz="4" w:space="0" w:color="auto"/>
              <w:left w:val="single" w:sz="4" w:space="0" w:color="auto"/>
              <w:bottom w:val="single" w:sz="4" w:space="0" w:color="auto"/>
              <w:right w:val="single" w:sz="4" w:space="0" w:color="auto"/>
            </w:tcBorders>
            <w:vAlign w:val="center"/>
            <w:hideMark/>
          </w:tcPr>
          <w:p w:rsidR="00DB2B96" w:rsidRPr="009853D1" w:rsidRDefault="00DB2B96"/>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rPr>
                <w:color w:val="000000"/>
              </w:rPr>
            </w:pPr>
            <w:r w:rsidRPr="00054506">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035C1" w:rsidP="008017AD">
            <w:pPr>
              <w:jc w:val="center"/>
              <w:rPr>
                <w:color w:val="000000"/>
              </w:rPr>
            </w:pPr>
            <w:r>
              <w:rPr>
                <w:color w:val="000000"/>
              </w:rPr>
              <w:t>51</w:t>
            </w:r>
            <w:r w:rsidR="00DB2B96">
              <w:rPr>
                <w:color w:val="000000"/>
              </w:rPr>
              <w:t>,0</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6E91" w:rsidP="008017AD">
            <w:pPr>
              <w:jc w:val="center"/>
            </w:pPr>
            <w:r>
              <w:rPr>
                <w:color w:val="000000"/>
              </w:rPr>
              <w:t>5</w:t>
            </w:r>
            <w:r w:rsidR="00DB2B96">
              <w:rPr>
                <w:color w:val="000000"/>
              </w:rPr>
              <w:t>,0</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5</w:t>
            </w:r>
            <w:r w:rsidR="00DB2B96">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852ADF">
            <w:pPr>
              <w:rPr>
                <w:color w:val="000000"/>
              </w:rPr>
            </w:pPr>
          </w:p>
        </w:tc>
      </w:tr>
      <w:tr w:rsidR="005E639A" w:rsidTr="005E639A">
        <w:trPr>
          <w:trHeight w:val="21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6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FD2A89" w:rsidTr="005A3716">
        <w:trPr>
          <w:trHeight w:val="112"/>
        </w:trPr>
        <w:tc>
          <w:tcPr>
            <w:tcW w:w="2090" w:type="dxa"/>
            <w:vMerge w:val="restart"/>
            <w:tcBorders>
              <w:top w:val="single" w:sz="4" w:space="0" w:color="auto"/>
              <w:left w:val="single" w:sz="4" w:space="0" w:color="auto"/>
              <w:right w:val="single" w:sz="4" w:space="0" w:color="auto"/>
            </w:tcBorders>
            <w:vAlign w:val="center"/>
            <w:hideMark/>
          </w:tcPr>
          <w:p w:rsidR="00FD2A89" w:rsidRDefault="00FD2A89" w:rsidP="00FD2A89">
            <w:r>
              <w:t xml:space="preserve">Основное </w:t>
            </w:r>
            <w:r>
              <w:br/>
              <w:t>мероприятие 2.1</w:t>
            </w:r>
          </w:p>
        </w:tc>
        <w:tc>
          <w:tcPr>
            <w:tcW w:w="2842" w:type="dxa"/>
            <w:vMerge w:val="restart"/>
            <w:tcBorders>
              <w:top w:val="single" w:sz="4" w:space="0" w:color="auto"/>
              <w:left w:val="single" w:sz="4" w:space="0" w:color="auto"/>
              <w:right w:val="single" w:sz="4" w:space="0" w:color="auto"/>
            </w:tcBorders>
            <w:vAlign w:val="center"/>
            <w:hideMark/>
          </w:tcPr>
          <w:p w:rsidR="00FD2A89" w:rsidRPr="009853D1" w:rsidRDefault="00FD2A89">
            <w:r w:rsidRPr="004F3E9B">
              <w:rPr>
                <w:color w:val="000000"/>
              </w:rPr>
              <w:t>Мероприятия на осуществление части полномочий из бюджета поселения в бюджет муниципального района</w:t>
            </w:r>
          </w:p>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всего, в том числе:</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r>
              <w:t>1,2</w:t>
            </w:r>
          </w:p>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8035C1">
            <w:r>
              <w:t>1,2</w:t>
            </w:r>
          </w:p>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8035C1">
            <w:r>
              <w:t>2,1</w:t>
            </w:r>
          </w:p>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DB6E91">
            <w:r>
              <w:t>2,1</w:t>
            </w:r>
          </w:p>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DB6E91">
            <w:r>
              <w:t>0,0</w:t>
            </w:r>
          </w:p>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DB6E91">
            <w:r>
              <w:t>0,0</w:t>
            </w:r>
          </w:p>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местный бюджет</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r>
              <w:t>1,2</w:t>
            </w:r>
          </w:p>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8035C1">
            <w:r>
              <w:t>1,2</w:t>
            </w:r>
          </w:p>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8035C1">
            <w:r>
              <w:t>2,1</w:t>
            </w:r>
          </w:p>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DB6E91">
            <w:r>
              <w:t>2,1</w:t>
            </w:r>
          </w:p>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DB6E91">
            <w:r>
              <w:t>0,0</w:t>
            </w:r>
          </w:p>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DB6E91">
            <w:r>
              <w:t>0,0</w:t>
            </w:r>
          </w:p>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bottom w:val="single" w:sz="4" w:space="0" w:color="auto"/>
              <w:right w:val="single" w:sz="4" w:space="0" w:color="auto"/>
            </w:tcBorders>
            <w:vAlign w:val="center"/>
            <w:hideMark/>
          </w:tcPr>
          <w:p w:rsidR="00FD2A89" w:rsidRDefault="00FD2A89"/>
        </w:tc>
        <w:tc>
          <w:tcPr>
            <w:tcW w:w="2842" w:type="dxa"/>
            <w:vMerge/>
            <w:tcBorders>
              <w:left w:val="single" w:sz="4" w:space="0" w:color="auto"/>
              <w:bottom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DB2B96" w:rsidTr="005E639A">
        <w:trPr>
          <w:trHeight w:val="102"/>
        </w:trPr>
        <w:tc>
          <w:tcPr>
            <w:tcW w:w="2090" w:type="dxa"/>
            <w:vMerge w:val="restart"/>
            <w:tcBorders>
              <w:top w:val="single" w:sz="4" w:space="0" w:color="auto"/>
              <w:left w:val="single" w:sz="4" w:space="0" w:color="auto"/>
              <w:right w:val="single" w:sz="4" w:space="0" w:color="auto"/>
            </w:tcBorders>
            <w:vAlign w:val="center"/>
          </w:tcPr>
          <w:p w:rsidR="00DB2B96" w:rsidRPr="006D4A03" w:rsidRDefault="00DB2B96" w:rsidP="00777AC3">
            <w:r>
              <w:t>ПОДПРОГРАММА 2</w:t>
            </w:r>
          </w:p>
        </w:tc>
        <w:tc>
          <w:tcPr>
            <w:tcW w:w="2842" w:type="dxa"/>
            <w:vMerge w:val="restart"/>
            <w:tcBorders>
              <w:top w:val="single" w:sz="4" w:space="0" w:color="auto"/>
              <w:left w:val="single" w:sz="4" w:space="0" w:color="auto"/>
              <w:right w:val="single" w:sz="4" w:space="0" w:color="auto"/>
            </w:tcBorders>
            <w:vAlign w:val="center"/>
          </w:tcPr>
          <w:p w:rsidR="00DB2B96" w:rsidRPr="006D4A03" w:rsidRDefault="00DB2B96" w:rsidP="00777AC3">
            <w:r w:rsidRPr="00E23AEB">
              <w:t>Создание условий для обеспечения качественными услугами ЖКХ населения</w:t>
            </w:r>
          </w:p>
        </w:tc>
        <w:tc>
          <w:tcPr>
            <w:tcW w:w="2499" w:type="dxa"/>
            <w:tcBorders>
              <w:top w:val="single" w:sz="4" w:space="0" w:color="auto"/>
              <w:left w:val="single" w:sz="4" w:space="0" w:color="auto"/>
              <w:bottom w:val="single" w:sz="4" w:space="0" w:color="auto"/>
              <w:right w:val="single" w:sz="4" w:space="0" w:color="auto"/>
            </w:tcBorders>
          </w:tcPr>
          <w:p w:rsidR="00DB2B96" w:rsidRDefault="00DB2B96" w:rsidP="00777AC3">
            <w:r>
              <w:t>всего, в том числе:</w:t>
            </w:r>
          </w:p>
        </w:tc>
        <w:tc>
          <w:tcPr>
            <w:tcW w:w="1048" w:type="dxa"/>
            <w:tcBorders>
              <w:top w:val="single" w:sz="4" w:space="0" w:color="auto"/>
              <w:left w:val="single" w:sz="4" w:space="0" w:color="auto"/>
              <w:right w:val="single" w:sz="4" w:space="0" w:color="auto"/>
            </w:tcBorders>
            <w:vAlign w:val="center"/>
          </w:tcPr>
          <w:p w:rsidR="00DB2B96" w:rsidRPr="00054506" w:rsidRDefault="00DB2B96" w:rsidP="008017AD">
            <w:pPr>
              <w:rPr>
                <w:color w:val="000000"/>
              </w:rPr>
            </w:pPr>
            <w:r>
              <w:rPr>
                <w:color w:val="000000"/>
              </w:rPr>
              <w:t>0,0</w:t>
            </w:r>
          </w:p>
        </w:tc>
        <w:tc>
          <w:tcPr>
            <w:tcW w:w="1049" w:type="dxa"/>
            <w:tcBorders>
              <w:top w:val="single" w:sz="4" w:space="0" w:color="auto"/>
              <w:left w:val="single" w:sz="4" w:space="0" w:color="auto"/>
              <w:right w:val="single" w:sz="4" w:space="0" w:color="auto"/>
            </w:tcBorders>
            <w:vAlign w:val="center"/>
          </w:tcPr>
          <w:p w:rsidR="00DB2B96" w:rsidRPr="00054506" w:rsidRDefault="00E95ABB" w:rsidP="008017AD">
            <w:pPr>
              <w:jc w:val="center"/>
            </w:pPr>
            <w:r>
              <w:t>0,0</w:t>
            </w:r>
          </w:p>
        </w:tc>
        <w:tc>
          <w:tcPr>
            <w:tcW w:w="1049" w:type="dxa"/>
            <w:tcBorders>
              <w:top w:val="single" w:sz="4" w:space="0" w:color="auto"/>
              <w:left w:val="single" w:sz="4" w:space="0" w:color="auto"/>
              <w:right w:val="single" w:sz="4" w:space="0" w:color="auto"/>
            </w:tcBorders>
            <w:vAlign w:val="center"/>
          </w:tcPr>
          <w:p w:rsidR="00DB2B96" w:rsidRPr="00054506" w:rsidRDefault="00DB2B96" w:rsidP="008017AD">
            <w:pPr>
              <w:jc w:val="center"/>
            </w:pPr>
            <w:r>
              <w:t>0,0</w:t>
            </w:r>
          </w:p>
        </w:tc>
        <w:tc>
          <w:tcPr>
            <w:tcW w:w="1051" w:type="dxa"/>
            <w:tcBorders>
              <w:top w:val="single" w:sz="4" w:space="0" w:color="auto"/>
              <w:left w:val="single" w:sz="4" w:space="0" w:color="auto"/>
              <w:right w:val="single" w:sz="4" w:space="0" w:color="auto"/>
            </w:tcBorders>
            <w:vAlign w:val="center"/>
          </w:tcPr>
          <w:p w:rsidR="00DB2B96" w:rsidRPr="00054506" w:rsidRDefault="00DB2B96" w:rsidP="008017AD">
            <w:pPr>
              <w:jc w:val="center"/>
            </w:pPr>
            <w:r>
              <w:t>0,0</w:t>
            </w:r>
          </w:p>
        </w:tc>
        <w:tc>
          <w:tcPr>
            <w:tcW w:w="1048" w:type="dxa"/>
            <w:tcBorders>
              <w:top w:val="single" w:sz="4" w:space="0" w:color="auto"/>
              <w:left w:val="single" w:sz="4" w:space="0" w:color="auto"/>
              <w:right w:val="single" w:sz="4" w:space="0" w:color="auto"/>
            </w:tcBorders>
            <w:vAlign w:val="center"/>
          </w:tcPr>
          <w:p w:rsidR="00DB2B96" w:rsidRPr="00054506" w:rsidRDefault="00E95ABB" w:rsidP="008017AD">
            <w:pPr>
              <w:jc w:val="center"/>
            </w:pPr>
            <w:r>
              <w:t>0,0</w:t>
            </w:r>
          </w:p>
        </w:tc>
        <w:tc>
          <w:tcPr>
            <w:tcW w:w="1256" w:type="dxa"/>
            <w:tcBorders>
              <w:top w:val="single" w:sz="4" w:space="0" w:color="auto"/>
              <w:left w:val="single" w:sz="4" w:space="0" w:color="auto"/>
              <w:right w:val="single" w:sz="4" w:space="0" w:color="auto"/>
            </w:tcBorders>
            <w:vAlign w:val="center"/>
          </w:tcPr>
          <w:p w:rsidR="00DB2B96" w:rsidRPr="00054506" w:rsidRDefault="00E95ABB" w:rsidP="008017AD">
            <w:pPr>
              <w:jc w:val="center"/>
            </w:pPr>
            <w:r>
              <w:t>0,0</w:t>
            </w:r>
          </w:p>
        </w:tc>
        <w:tc>
          <w:tcPr>
            <w:tcW w:w="1050" w:type="dxa"/>
            <w:tcBorders>
              <w:top w:val="single" w:sz="4" w:space="0" w:color="auto"/>
              <w:left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right w:val="single" w:sz="4" w:space="0" w:color="auto"/>
            </w:tcBorders>
          </w:tcPr>
          <w:p w:rsidR="00DB2B96" w:rsidRPr="00054506" w:rsidRDefault="00DB2B96" w:rsidP="00852ADF">
            <w:pPr>
              <w:jc w:val="center"/>
            </w:pPr>
          </w:p>
        </w:tc>
      </w:tr>
      <w:tr w:rsidR="005E639A" w:rsidTr="005E639A">
        <w:trPr>
          <w:trHeight w:val="98"/>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 xml:space="preserve">федеральный бюджет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51" w:type="dxa"/>
            <w:tcBorders>
              <w:left w:val="single" w:sz="4" w:space="0" w:color="auto"/>
              <w:right w:val="single" w:sz="4" w:space="0" w:color="auto"/>
            </w:tcBorders>
          </w:tcPr>
          <w:p w:rsidR="005E639A" w:rsidRPr="009853D1" w:rsidRDefault="005E639A"/>
        </w:tc>
        <w:tc>
          <w:tcPr>
            <w:tcW w:w="1048" w:type="dxa"/>
            <w:tcBorders>
              <w:left w:val="single" w:sz="4" w:space="0" w:color="auto"/>
              <w:right w:val="single" w:sz="4" w:space="0" w:color="auto"/>
            </w:tcBorders>
          </w:tcPr>
          <w:p w:rsidR="005E639A" w:rsidRPr="009853D1" w:rsidRDefault="005E639A"/>
        </w:tc>
        <w:tc>
          <w:tcPr>
            <w:tcW w:w="1256" w:type="dxa"/>
            <w:tcBorders>
              <w:left w:val="single" w:sz="4" w:space="0" w:color="auto"/>
              <w:right w:val="single" w:sz="4" w:space="0" w:color="auto"/>
            </w:tcBorders>
          </w:tcPr>
          <w:p w:rsidR="005E639A" w:rsidRPr="009853D1" w:rsidRDefault="005E639A"/>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98"/>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областной бюджет</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51" w:type="dxa"/>
            <w:tcBorders>
              <w:left w:val="single" w:sz="4" w:space="0" w:color="auto"/>
              <w:right w:val="single" w:sz="4" w:space="0" w:color="auto"/>
            </w:tcBorders>
          </w:tcPr>
          <w:p w:rsidR="005E639A" w:rsidRPr="009853D1" w:rsidRDefault="005E639A"/>
        </w:tc>
        <w:tc>
          <w:tcPr>
            <w:tcW w:w="1048" w:type="dxa"/>
            <w:tcBorders>
              <w:left w:val="single" w:sz="4" w:space="0" w:color="auto"/>
              <w:right w:val="single" w:sz="4" w:space="0" w:color="auto"/>
            </w:tcBorders>
          </w:tcPr>
          <w:p w:rsidR="005E639A" w:rsidRPr="009853D1" w:rsidRDefault="005E639A"/>
        </w:tc>
        <w:tc>
          <w:tcPr>
            <w:tcW w:w="1256" w:type="dxa"/>
            <w:tcBorders>
              <w:left w:val="single" w:sz="4" w:space="0" w:color="auto"/>
              <w:right w:val="single" w:sz="4" w:space="0" w:color="auto"/>
            </w:tcBorders>
          </w:tcPr>
          <w:p w:rsidR="005E639A" w:rsidRPr="009853D1" w:rsidRDefault="005E639A"/>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Default="005E639A"/>
        </w:tc>
      </w:tr>
      <w:tr w:rsidR="00E95ABB" w:rsidTr="005A3716">
        <w:trPr>
          <w:trHeight w:val="98"/>
        </w:trPr>
        <w:tc>
          <w:tcPr>
            <w:tcW w:w="2090" w:type="dxa"/>
            <w:vMerge/>
            <w:tcBorders>
              <w:left w:val="single" w:sz="4" w:space="0" w:color="auto"/>
              <w:right w:val="single" w:sz="4" w:space="0" w:color="auto"/>
            </w:tcBorders>
            <w:vAlign w:val="center"/>
          </w:tcPr>
          <w:p w:rsidR="00E95ABB" w:rsidRDefault="00E95ABB" w:rsidP="00777AC3"/>
        </w:tc>
        <w:tc>
          <w:tcPr>
            <w:tcW w:w="2842" w:type="dxa"/>
            <w:vMerge/>
            <w:tcBorders>
              <w:left w:val="single" w:sz="4" w:space="0" w:color="auto"/>
              <w:right w:val="single" w:sz="4" w:space="0" w:color="auto"/>
            </w:tcBorders>
            <w:vAlign w:val="center"/>
          </w:tcPr>
          <w:p w:rsidR="00E95ABB" w:rsidRPr="00E23AEB" w:rsidRDefault="00E95ABB" w:rsidP="00777AC3"/>
        </w:tc>
        <w:tc>
          <w:tcPr>
            <w:tcW w:w="2499" w:type="dxa"/>
            <w:tcBorders>
              <w:top w:val="single" w:sz="4" w:space="0" w:color="auto"/>
              <w:left w:val="single" w:sz="4" w:space="0" w:color="auto"/>
              <w:bottom w:val="single" w:sz="4" w:space="0" w:color="auto"/>
              <w:right w:val="single" w:sz="4" w:space="0" w:color="auto"/>
            </w:tcBorders>
          </w:tcPr>
          <w:p w:rsidR="00E95ABB" w:rsidRDefault="00E95ABB" w:rsidP="00777AC3">
            <w:r>
              <w:t>местный бюджет</w:t>
            </w:r>
          </w:p>
        </w:tc>
        <w:tc>
          <w:tcPr>
            <w:tcW w:w="1048" w:type="dxa"/>
            <w:tcBorders>
              <w:left w:val="single" w:sz="4" w:space="0" w:color="auto"/>
              <w:right w:val="single" w:sz="4" w:space="0" w:color="auto"/>
            </w:tcBorders>
            <w:vAlign w:val="center"/>
          </w:tcPr>
          <w:p w:rsidR="00E95ABB" w:rsidRPr="00054506" w:rsidRDefault="00E95ABB" w:rsidP="008017AD">
            <w:pPr>
              <w:rPr>
                <w:color w:val="000000"/>
              </w:rPr>
            </w:pPr>
            <w:r>
              <w:rPr>
                <w:color w:val="000000"/>
              </w:rPr>
              <w:t>0,0</w:t>
            </w:r>
          </w:p>
        </w:tc>
        <w:tc>
          <w:tcPr>
            <w:tcW w:w="1049" w:type="dxa"/>
            <w:tcBorders>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left w:val="single" w:sz="4" w:space="0" w:color="auto"/>
              <w:right w:val="single" w:sz="4" w:space="0" w:color="auto"/>
            </w:tcBorders>
          </w:tcPr>
          <w:p w:rsidR="00E95ABB" w:rsidRDefault="00E95ABB" w:rsidP="00614A67">
            <w:pPr>
              <w:jc w:val="center"/>
            </w:pPr>
            <w:r w:rsidRPr="008760D6">
              <w:t>0,0</w:t>
            </w:r>
          </w:p>
        </w:tc>
        <w:tc>
          <w:tcPr>
            <w:tcW w:w="1051" w:type="dxa"/>
            <w:tcBorders>
              <w:left w:val="single" w:sz="4" w:space="0" w:color="auto"/>
              <w:right w:val="single" w:sz="4" w:space="0" w:color="auto"/>
            </w:tcBorders>
          </w:tcPr>
          <w:p w:rsidR="00E95ABB" w:rsidRDefault="00E95ABB" w:rsidP="00614A67">
            <w:pPr>
              <w:jc w:val="center"/>
            </w:pPr>
            <w:r w:rsidRPr="008760D6">
              <w:t>0,0</w:t>
            </w:r>
          </w:p>
        </w:tc>
        <w:tc>
          <w:tcPr>
            <w:tcW w:w="1048" w:type="dxa"/>
            <w:tcBorders>
              <w:left w:val="single" w:sz="4" w:space="0" w:color="auto"/>
              <w:right w:val="single" w:sz="4" w:space="0" w:color="auto"/>
            </w:tcBorders>
          </w:tcPr>
          <w:p w:rsidR="00E95ABB" w:rsidRDefault="00E95ABB" w:rsidP="00614A67">
            <w:pPr>
              <w:jc w:val="center"/>
            </w:pPr>
            <w:r w:rsidRPr="008760D6">
              <w:t>0,0</w:t>
            </w:r>
          </w:p>
        </w:tc>
        <w:tc>
          <w:tcPr>
            <w:tcW w:w="1256" w:type="dxa"/>
            <w:tcBorders>
              <w:left w:val="single" w:sz="4" w:space="0" w:color="auto"/>
              <w:right w:val="single" w:sz="4" w:space="0" w:color="auto"/>
            </w:tcBorders>
            <w:vAlign w:val="center"/>
          </w:tcPr>
          <w:p w:rsidR="00E95ABB" w:rsidRPr="00054506" w:rsidRDefault="00E95ABB" w:rsidP="00614A67">
            <w:pPr>
              <w:jc w:val="center"/>
            </w:pPr>
            <w:r>
              <w:t>0,0</w:t>
            </w:r>
          </w:p>
        </w:tc>
        <w:tc>
          <w:tcPr>
            <w:tcW w:w="1050" w:type="dxa"/>
            <w:tcBorders>
              <w:left w:val="single" w:sz="4" w:space="0" w:color="auto"/>
              <w:right w:val="single" w:sz="4" w:space="0" w:color="auto"/>
            </w:tcBorders>
            <w:vAlign w:val="center"/>
          </w:tcPr>
          <w:p w:rsidR="00E95ABB" w:rsidRPr="00054506" w:rsidRDefault="00E95ABB" w:rsidP="00852ADF">
            <w:pPr>
              <w:jc w:val="center"/>
            </w:pPr>
          </w:p>
        </w:tc>
        <w:tc>
          <w:tcPr>
            <w:tcW w:w="938" w:type="dxa"/>
            <w:tcBorders>
              <w:left w:val="single" w:sz="4" w:space="0" w:color="auto"/>
              <w:right w:val="single" w:sz="4" w:space="0" w:color="auto"/>
            </w:tcBorders>
          </w:tcPr>
          <w:p w:rsidR="00E95ABB" w:rsidRPr="00054506" w:rsidRDefault="00E95ABB" w:rsidP="00852ADF">
            <w:pPr>
              <w:jc w:val="center"/>
            </w:pPr>
          </w:p>
        </w:tc>
      </w:tr>
      <w:tr w:rsidR="005E639A" w:rsidTr="005E639A">
        <w:trPr>
          <w:trHeight w:val="98"/>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 xml:space="preserve"> внебюджетные фонды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51" w:type="dxa"/>
            <w:tcBorders>
              <w:left w:val="single" w:sz="4" w:space="0" w:color="auto"/>
              <w:right w:val="single" w:sz="4" w:space="0" w:color="auto"/>
            </w:tcBorders>
          </w:tcPr>
          <w:p w:rsidR="005E639A" w:rsidRPr="009853D1" w:rsidRDefault="005E639A"/>
        </w:tc>
        <w:tc>
          <w:tcPr>
            <w:tcW w:w="1048" w:type="dxa"/>
            <w:tcBorders>
              <w:left w:val="single" w:sz="4" w:space="0" w:color="auto"/>
              <w:right w:val="single" w:sz="4" w:space="0" w:color="auto"/>
            </w:tcBorders>
          </w:tcPr>
          <w:p w:rsidR="005E639A" w:rsidRPr="009853D1" w:rsidRDefault="005E639A"/>
        </w:tc>
        <w:tc>
          <w:tcPr>
            <w:tcW w:w="1256" w:type="dxa"/>
            <w:tcBorders>
              <w:left w:val="single" w:sz="4" w:space="0" w:color="auto"/>
              <w:right w:val="single" w:sz="4" w:space="0" w:color="auto"/>
            </w:tcBorders>
          </w:tcPr>
          <w:p w:rsidR="005E639A" w:rsidRPr="009853D1" w:rsidRDefault="005E639A"/>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98"/>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юридические лица</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51" w:type="dxa"/>
            <w:tcBorders>
              <w:left w:val="single" w:sz="4" w:space="0" w:color="auto"/>
              <w:right w:val="single" w:sz="4" w:space="0" w:color="auto"/>
            </w:tcBorders>
          </w:tcPr>
          <w:p w:rsidR="005E639A" w:rsidRPr="009853D1" w:rsidRDefault="005E639A"/>
        </w:tc>
        <w:tc>
          <w:tcPr>
            <w:tcW w:w="1048" w:type="dxa"/>
            <w:tcBorders>
              <w:left w:val="single" w:sz="4" w:space="0" w:color="auto"/>
              <w:right w:val="single" w:sz="4" w:space="0" w:color="auto"/>
            </w:tcBorders>
          </w:tcPr>
          <w:p w:rsidR="005E639A" w:rsidRPr="009853D1" w:rsidRDefault="005E639A"/>
        </w:tc>
        <w:tc>
          <w:tcPr>
            <w:tcW w:w="1256" w:type="dxa"/>
            <w:tcBorders>
              <w:left w:val="single" w:sz="4" w:space="0" w:color="auto"/>
              <w:right w:val="single" w:sz="4" w:space="0" w:color="auto"/>
            </w:tcBorders>
          </w:tcPr>
          <w:p w:rsidR="005E639A" w:rsidRPr="009853D1" w:rsidRDefault="005E639A"/>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98"/>
        </w:trPr>
        <w:tc>
          <w:tcPr>
            <w:tcW w:w="2090" w:type="dxa"/>
            <w:vMerge/>
            <w:tcBorders>
              <w:left w:val="single" w:sz="4" w:space="0" w:color="auto"/>
              <w:bottom w:val="single" w:sz="4" w:space="0" w:color="auto"/>
              <w:right w:val="single" w:sz="4" w:space="0" w:color="auto"/>
            </w:tcBorders>
            <w:vAlign w:val="center"/>
          </w:tcPr>
          <w:p w:rsidR="005E639A" w:rsidRDefault="005E639A" w:rsidP="00777AC3"/>
        </w:tc>
        <w:tc>
          <w:tcPr>
            <w:tcW w:w="2842" w:type="dxa"/>
            <w:vMerge/>
            <w:tcBorders>
              <w:left w:val="single" w:sz="4" w:space="0" w:color="auto"/>
              <w:bottom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физические лица</w:t>
            </w:r>
          </w:p>
        </w:tc>
        <w:tc>
          <w:tcPr>
            <w:tcW w:w="1048" w:type="dxa"/>
            <w:tcBorders>
              <w:left w:val="single" w:sz="4" w:space="0" w:color="auto"/>
              <w:bottom w:val="single" w:sz="4" w:space="0" w:color="auto"/>
              <w:right w:val="single" w:sz="4" w:space="0" w:color="auto"/>
            </w:tcBorders>
          </w:tcPr>
          <w:p w:rsidR="005E639A" w:rsidRPr="009853D1" w:rsidRDefault="005E639A"/>
        </w:tc>
        <w:tc>
          <w:tcPr>
            <w:tcW w:w="1049" w:type="dxa"/>
            <w:tcBorders>
              <w:left w:val="single" w:sz="4" w:space="0" w:color="auto"/>
              <w:bottom w:val="single" w:sz="4" w:space="0" w:color="auto"/>
              <w:right w:val="single" w:sz="4" w:space="0" w:color="auto"/>
            </w:tcBorders>
          </w:tcPr>
          <w:p w:rsidR="005E639A" w:rsidRPr="009853D1" w:rsidRDefault="005E639A"/>
        </w:tc>
        <w:tc>
          <w:tcPr>
            <w:tcW w:w="1049" w:type="dxa"/>
            <w:tcBorders>
              <w:left w:val="single" w:sz="4" w:space="0" w:color="auto"/>
              <w:bottom w:val="single" w:sz="4" w:space="0" w:color="auto"/>
              <w:right w:val="single" w:sz="4" w:space="0" w:color="auto"/>
            </w:tcBorders>
          </w:tcPr>
          <w:p w:rsidR="005E639A" w:rsidRPr="009853D1" w:rsidRDefault="005E639A"/>
        </w:tc>
        <w:tc>
          <w:tcPr>
            <w:tcW w:w="1051" w:type="dxa"/>
            <w:tcBorders>
              <w:left w:val="single" w:sz="4" w:space="0" w:color="auto"/>
              <w:bottom w:val="single" w:sz="4" w:space="0" w:color="auto"/>
              <w:right w:val="single" w:sz="4" w:space="0" w:color="auto"/>
            </w:tcBorders>
          </w:tcPr>
          <w:p w:rsidR="005E639A" w:rsidRPr="009853D1" w:rsidRDefault="005E639A"/>
        </w:tc>
        <w:tc>
          <w:tcPr>
            <w:tcW w:w="1048" w:type="dxa"/>
            <w:tcBorders>
              <w:left w:val="single" w:sz="4" w:space="0" w:color="auto"/>
              <w:bottom w:val="single" w:sz="4" w:space="0" w:color="auto"/>
              <w:right w:val="single" w:sz="4" w:space="0" w:color="auto"/>
            </w:tcBorders>
          </w:tcPr>
          <w:p w:rsidR="005E639A" w:rsidRPr="009853D1" w:rsidRDefault="005E639A"/>
        </w:tc>
        <w:tc>
          <w:tcPr>
            <w:tcW w:w="1256" w:type="dxa"/>
            <w:tcBorders>
              <w:left w:val="single" w:sz="4" w:space="0" w:color="auto"/>
              <w:bottom w:val="single" w:sz="4" w:space="0" w:color="auto"/>
              <w:right w:val="single" w:sz="4" w:space="0" w:color="auto"/>
            </w:tcBorders>
          </w:tcPr>
          <w:p w:rsidR="005E639A" w:rsidRPr="009853D1" w:rsidRDefault="005E639A"/>
        </w:tc>
        <w:tc>
          <w:tcPr>
            <w:tcW w:w="1050" w:type="dxa"/>
            <w:tcBorders>
              <w:left w:val="single" w:sz="4" w:space="0" w:color="auto"/>
              <w:bottom w:val="single" w:sz="4" w:space="0" w:color="auto"/>
              <w:right w:val="single" w:sz="4" w:space="0" w:color="auto"/>
            </w:tcBorders>
          </w:tcPr>
          <w:p w:rsidR="005E639A" w:rsidRPr="009853D1" w:rsidRDefault="005E639A"/>
        </w:tc>
        <w:tc>
          <w:tcPr>
            <w:tcW w:w="938" w:type="dxa"/>
            <w:tcBorders>
              <w:left w:val="single" w:sz="4" w:space="0" w:color="auto"/>
              <w:bottom w:val="single" w:sz="4" w:space="0" w:color="auto"/>
              <w:right w:val="single" w:sz="4" w:space="0" w:color="auto"/>
            </w:tcBorders>
          </w:tcPr>
          <w:p w:rsidR="005E639A" w:rsidRPr="009853D1" w:rsidRDefault="005E639A"/>
        </w:tc>
      </w:tr>
      <w:tr w:rsidR="00E95ABB" w:rsidTr="005A3716">
        <w:trPr>
          <w:trHeight w:val="240"/>
        </w:trPr>
        <w:tc>
          <w:tcPr>
            <w:tcW w:w="2090" w:type="dxa"/>
            <w:vMerge w:val="restart"/>
            <w:tcBorders>
              <w:top w:val="single" w:sz="4" w:space="0" w:color="auto"/>
              <w:left w:val="single" w:sz="4" w:space="0" w:color="auto"/>
              <w:right w:val="single" w:sz="4" w:space="0" w:color="auto"/>
            </w:tcBorders>
            <w:vAlign w:val="center"/>
          </w:tcPr>
          <w:p w:rsidR="00E95ABB" w:rsidRPr="006D4A03" w:rsidRDefault="00E95ABB" w:rsidP="00777AC3">
            <w:r>
              <w:t>Основное мероприятие 2</w:t>
            </w:r>
            <w:r w:rsidRPr="00054506">
              <w:t xml:space="preserve">.1 </w:t>
            </w:r>
            <w:r w:rsidRPr="00E23AEB">
              <w:t xml:space="preserve"> </w:t>
            </w:r>
          </w:p>
        </w:tc>
        <w:tc>
          <w:tcPr>
            <w:tcW w:w="2842" w:type="dxa"/>
            <w:vMerge w:val="restart"/>
            <w:tcBorders>
              <w:top w:val="single" w:sz="4" w:space="0" w:color="auto"/>
              <w:left w:val="single" w:sz="4" w:space="0" w:color="auto"/>
              <w:right w:val="single" w:sz="4" w:space="0" w:color="auto"/>
            </w:tcBorders>
            <w:vAlign w:val="center"/>
          </w:tcPr>
          <w:p w:rsidR="00E95ABB" w:rsidRPr="006D4A03" w:rsidRDefault="00E95ABB" w:rsidP="00777AC3">
            <w:r w:rsidRPr="00FF307D">
              <w:t>Обеспечение мероприятий по капитальному ремонту общего имущества муниципального жилья в многоквартирных домах  за счет средств бюджета</w:t>
            </w:r>
          </w:p>
        </w:tc>
        <w:tc>
          <w:tcPr>
            <w:tcW w:w="2499" w:type="dxa"/>
            <w:tcBorders>
              <w:top w:val="single" w:sz="4" w:space="0" w:color="auto"/>
              <w:left w:val="single" w:sz="4" w:space="0" w:color="auto"/>
              <w:right w:val="single" w:sz="4" w:space="0" w:color="auto"/>
            </w:tcBorders>
          </w:tcPr>
          <w:p w:rsidR="00E95ABB" w:rsidRDefault="00E95ABB" w:rsidP="00777AC3">
            <w:r>
              <w:t>всего, в том числе:</w:t>
            </w:r>
          </w:p>
        </w:tc>
        <w:tc>
          <w:tcPr>
            <w:tcW w:w="1048" w:type="dxa"/>
            <w:tcBorders>
              <w:top w:val="single" w:sz="4" w:space="0" w:color="auto"/>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051"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048"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256"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050" w:type="dxa"/>
            <w:tcBorders>
              <w:top w:val="single" w:sz="4" w:space="0" w:color="auto"/>
              <w:left w:val="single" w:sz="4" w:space="0" w:color="auto"/>
              <w:right w:val="single" w:sz="4" w:space="0" w:color="auto"/>
            </w:tcBorders>
            <w:vAlign w:val="center"/>
          </w:tcPr>
          <w:p w:rsidR="00E95ABB" w:rsidRPr="00054506" w:rsidRDefault="00E95ABB" w:rsidP="00852ADF">
            <w:pPr>
              <w:jc w:val="center"/>
            </w:pPr>
          </w:p>
        </w:tc>
        <w:tc>
          <w:tcPr>
            <w:tcW w:w="938" w:type="dxa"/>
            <w:tcBorders>
              <w:top w:val="single" w:sz="4" w:space="0" w:color="auto"/>
              <w:left w:val="single" w:sz="4" w:space="0" w:color="auto"/>
              <w:right w:val="single" w:sz="4" w:space="0" w:color="auto"/>
            </w:tcBorders>
          </w:tcPr>
          <w:p w:rsidR="00E95ABB" w:rsidRDefault="00E95ABB" w:rsidP="005E639A"/>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 xml:space="preserve">федеральный бюджет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областной бюджет</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E95ABB" w:rsidTr="005A3716">
        <w:trPr>
          <w:trHeight w:val="235"/>
        </w:trPr>
        <w:tc>
          <w:tcPr>
            <w:tcW w:w="2090" w:type="dxa"/>
            <w:vMerge/>
            <w:tcBorders>
              <w:left w:val="single" w:sz="4" w:space="0" w:color="auto"/>
              <w:right w:val="single" w:sz="4" w:space="0" w:color="auto"/>
            </w:tcBorders>
            <w:vAlign w:val="center"/>
          </w:tcPr>
          <w:p w:rsidR="00E95ABB" w:rsidRDefault="00E95ABB" w:rsidP="00777AC3"/>
        </w:tc>
        <w:tc>
          <w:tcPr>
            <w:tcW w:w="2842" w:type="dxa"/>
            <w:vMerge/>
            <w:tcBorders>
              <w:left w:val="single" w:sz="4" w:space="0" w:color="auto"/>
              <w:right w:val="single" w:sz="4" w:space="0" w:color="auto"/>
            </w:tcBorders>
            <w:vAlign w:val="center"/>
          </w:tcPr>
          <w:p w:rsidR="00E95ABB" w:rsidRPr="00E23AEB" w:rsidRDefault="00E95ABB" w:rsidP="00777AC3"/>
        </w:tc>
        <w:tc>
          <w:tcPr>
            <w:tcW w:w="2499" w:type="dxa"/>
            <w:tcBorders>
              <w:top w:val="single" w:sz="4" w:space="0" w:color="auto"/>
              <w:left w:val="single" w:sz="4" w:space="0" w:color="auto"/>
              <w:right w:val="single" w:sz="4" w:space="0" w:color="auto"/>
            </w:tcBorders>
          </w:tcPr>
          <w:p w:rsidR="00E95ABB" w:rsidRDefault="00E95ABB" w:rsidP="00777AC3">
            <w:r>
              <w:t>местный бюджет</w:t>
            </w:r>
          </w:p>
        </w:tc>
        <w:tc>
          <w:tcPr>
            <w:tcW w:w="1048" w:type="dxa"/>
            <w:tcBorders>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left w:val="single" w:sz="4" w:space="0" w:color="auto"/>
              <w:right w:val="single" w:sz="4" w:space="0" w:color="auto"/>
            </w:tcBorders>
          </w:tcPr>
          <w:p w:rsidR="00E95ABB" w:rsidRDefault="00E95ABB" w:rsidP="00E95ABB">
            <w:pPr>
              <w:jc w:val="center"/>
            </w:pPr>
            <w:r w:rsidRPr="00861E42">
              <w:t>0,0</w:t>
            </w:r>
          </w:p>
        </w:tc>
        <w:tc>
          <w:tcPr>
            <w:tcW w:w="1049" w:type="dxa"/>
            <w:tcBorders>
              <w:left w:val="single" w:sz="4" w:space="0" w:color="auto"/>
              <w:right w:val="single" w:sz="4" w:space="0" w:color="auto"/>
            </w:tcBorders>
          </w:tcPr>
          <w:p w:rsidR="00E95ABB" w:rsidRDefault="00E95ABB" w:rsidP="00E95ABB">
            <w:pPr>
              <w:jc w:val="center"/>
            </w:pPr>
            <w:r w:rsidRPr="00861E42">
              <w:t>0,0</w:t>
            </w:r>
          </w:p>
        </w:tc>
        <w:tc>
          <w:tcPr>
            <w:tcW w:w="1051" w:type="dxa"/>
            <w:tcBorders>
              <w:left w:val="single" w:sz="4" w:space="0" w:color="auto"/>
              <w:right w:val="single" w:sz="4" w:space="0" w:color="auto"/>
            </w:tcBorders>
          </w:tcPr>
          <w:p w:rsidR="00E95ABB" w:rsidRDefault="00E95ABB" w:rsidP="00E95ABB">
            <w:pPr>
              <w:jc w:val="center"/>
            </w:pPr>
            <w:r w:rsidRPr="00861E42">
              <w:t>0,0</w:t>
            </w:r>
          </w:p>
        </w:tc>
        <w:tc>
          <w:tcPr>
            <w:tcW w:w="1048" w:type="dxa"/>
            <w:tcBorders>
              <w:left w:val="single" w:sz="4" w:space="0" w:color="auto"/>
              <w:right w:val="single" w:sz="4" w:space="0" w:color="auto"/>
            </w:tcBorders>
          </w:tcPr>
          <w:p w:rsidR="00E95ABB" w:rsidRDefault="00E95ABB" w:rsidP="00E95ABB">
            <w:pPr>
              <w:jc w:val="center"/>
            </w:pPr>
            <w:r w:rsidRPr="00861E42">
              <w:t>0,0</w:t>
            </w:r>
          </w:p>
        </w:tc>
        <w:tc>
          <w:tcPr>
            <w:tcW w:w="1256" w:type="dxa"/>
            <w:tcBorders>
              <w:left w:val="single" w:sz="4" w:space="0" w:color="auto"/>
              <w:right w:val="single" w:sz="4" w:space="0" w:color="auto"/>
            </w:tcBorders>
          </w:tcPr>
          <w:p w:rsidR="00E95ABB" w:rsidRDefault="00E95ABB" w:rsidP="00E95ABB">
            <w:pPr>
              <w:jc w:val="center"/>
            </w:pPr>
            <w:r w:rsidRPr="00861E42">
              <w:t>0,0</w:t>
            </w:r>
          </w:p>
        </w:tc>
        <w:tc>
          <w:tcPr>
            <w:tcW w:w="1050" w:type="dxa"/>
            <w:tcBorders>
              <w:left w:val="single" w:sz="4" w:space="0" w:color="auto"/>
              <w:right w:val="single" w:sz="4" w:space="0" w:color="auto"/>
            </w:tcBorders>
            <w:vAlign w:val="center"/>
          </w:tcPr>
          <w:p w:rsidR="00E95ABB" w:rsidRPr="00054506" w:rsidRDefault="00E95ABB" w:rsidP="00852ADF">
            <w:pPr>
              <w:jc w:val="center"/>
            </w:pPr>
          </w:p>
        </w:tc>
        <w:tc>
          <w:tcPr>
            <w:tcW w:w="938" w:type="dxa"/>
            <w:tcBorders>
              <w:left w:val="single" w:sz="4" w:space="0" w:color="auto"/>
              <w:right w:val="single" w:sz="4" w:space="0" w:color="auto"/>
            </w:tcBorders>
          </w:tcPr>
          <w:p w:rsidR="00E95ABB" w:rsidRDefault="00E95ABB" w:rsidP="00852ADF"/>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 xml:space="preserve"> внебюджетные фонды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юридические лица</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физические лица</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E95ABB" w:rsidTr="005A3716">
        <w:trPr>
          <w:trHeight w:val="198"/>
        </w:trPr>
        <w:tc>
          <w:tcPr>
            <w:tcW w:w="2090" w:type="dxa"/>
            <w:vMerge w:val="restart"/>
            <w:tcBorders>
              <w:top w:val="single" w:sz="4" w:space="0" w:color="auto"/>
              <w:left w:val="single" w:sz="4" w:space="0" w:color="auto"/>
              <w:right w:val="single" w:sz="4" w:space="0" w:color="auto"/>
            </w:tcBorders>
            <w:vAlign w:val="center"/>
          </w:tcPr>
          <w:p w:rsidR="00E95ABB" w:rsidRPr="006D4A03" w:rsidRDefault="00E95ABB" w:rsidP="00777AC3">
            <w:r>
              <w:t>Основное мероприятие 2.2</w:t>
            </w:r>
          </w:p>
        </w:tc>
        <w:tc>
          <w:tcPr>
            <w:tcW w:w="2842" w:type="dxa"/>
            <w:vMerge w:val="restart"/>
            <w:tcBorders>
              <w:top w:val="single" w:sz="4" w:space="0" w:color="auto"/>
              <w:left w:val="single" w:sz="4" w:space="0" w:color="auto"/>
              <w:right w:val="single" w:sz="4" w:space="0" w:color="auto"/>
            </w:tcBorders>
            <w:vAlign w:val="center"/>
          </w:tcPr>
          <w:p w:rsidR="00E95ABB" w:rsidRPr="006D4A03" w:rsidRDefault="00E95ABB" w:rsidP="00777AC3">
            <w:r w:rsidRPr="00E511B9">
              <w:t>Обеспечение мероприятий по капитальному ремонту многоквартирных домов за счет средств бюджета</w:t>
            </w:r>
            <w:r w:rsidRPr="00E02CA4">
              <w:t>.</w:t>
            </w:r>
          </w:p>
        </w:tc>
        <w:tc>
          <w:tcPr>
            <w:tcW w:w="2499" w:type="dxa"/>
            <w:tcBorders>
              <w:top w:val="single" w:sz="4" w:space="0" w:color="auto"/>
              <w:left w:val="single" w:sz="4" w:space="0" w:color="auto"/>
              <w:bottom w:val="single" w:sz="4" w:space="0" w:color="auto"/>
              <w:right w:val="single" w:sz="4" w:space="0" w:color="auto"/>
            </w:tcBorders>
          </w:tcPr>
          <w:p w:rsidR="00E95ABB" w:rsidRDefault="00E95ABB" w:rsidP="00777AC3">
            <w:r>
              <w:t>всего, в том числе:</w:t>
            </w:r>
          </w:p>
        </w:tc>
        <w:tc>
          <w:tcPr>
            <w:tcW w:w="1048" w:type="dxa"/>
            <w:tcBorders>
              <w:top w:val="single" w:sz="4" w:space="0" w:color="auto"/>
              <w:left w:val="single" w:sz="4" w:space="0" w:color="auto"/>
              <w:right w:val="single" w:sz="4" w:space="0" w:color="auto"/>
            </w:tcBorders>
            <w:vAlign w:val="center"/>
          </w:tcPr>
          <w:p w:rsidR="00E95ABB" w:rsidRPr="00054506" w:rsidRDefault="00E95ABB" w:rsidP="008017AD">
            <w:pPr>
              <w:jc w:val="center"/>
            </w:pPr>
            <w:r>
              <w:t>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051"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048"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256"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050" w:type="dxa"/>
            <w:tcBorders>
              <w:top w:val="single" w:sz="4" w:space="0" w:color="auto"/>
              <w:left w:val="single" w:sz="4" w:space="0" w:color="auto"/>
              <w:right w:val="single" w:sz="4" w:space="0" w:color="auto"/>
            </w:tcBorders>
            <w:vAlign w:val="center"/>
          </w:tcPr>
          <w:p w:rsidR="00E95ABB" w:rsidRPr="00054506" w:rsidRDefault="00E95ABB" w:rsidP="00852ADF">
            <w:pPr>
              <w:jc w:val="center"/>
            </w:pPr>
          </w:p>
        </w:tc>
        <w:tc>
          <w:tcPr>
            <w:tcW w:w="938" w:type="dxa"/>
            <w:tcBorders>
              <w:top w:val="single" w:sz="4" w:space="0" w:color="auto"/>
              <w:left w:val="single" w:sz="4" w:space="0" w:color="auto"/>
              <w:right w:val="single" w:sz="4" w:space="0" w:color="auto"/>
            </w:tcBorders>
          </w:tcPr>
          <w:p w:rsidR="00E95ABB" w:rsidRDefault="00E95ABB" w:rsidP="00852ADF">
            <w:pPr>
              <w:jc w:val="center"/>
            </w:pPr>
          </w:p>
        </w:tc>
      </w:tr>
      <w:tr w:rsidR="005E639A" w:rsidTr="005E639A">
        <w:trPr>
          <w:trHeight w:val="197"/>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 xml:space="preserve">федеральный бюджет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197"/>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областной бюджет</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E95ABB" w:rsidTr="005A3716">
        <w:trPr>
          <w:trHeight w:val="197"/>
        </w:trPr>
        <w:tc>
          <w:tcPr>
            <w:tcW w:w="2090" w:type="dxa"/>
            <w:vMerge/>
            <w:tcBorders>
              <w:left w:val="single" w:sz="4" w:space="0" w:color="auto"/>
              <w:right w:val="single" w:sz="4" w:space="0" w:color="auto"/>
            </w:tcBorders>
            <w:vAlign w:val="center"/>
          </w:tcPr>
          <w:p w:rsidR="00E95ABB" w:rsidRDefault="00E95ABB" w:rsidP="00777AC3"/>
        </w:tc>
        <w:tc>
          <w:tcPr>
            <w:tcW w:w="2842" w:type="dxa"/>
            <w:vMerge/>
            <w:tcBorders>
              <w:left w:val="single" w:sz="4" w:space="0" w:color="auto"/>
              <w:right w:val="single" w:sz="4" w:space="0" w:color="auto"/>
            </w:tcBorders>
            <w:vAlign w:val="center"/>
          </w:tcPr>
          <w:p w:rsidR="00E95ABB" w:rsidRPr="00731FDC" w:rsidRDefault="00E95ABB" w:rsidP="00777AC3"/>
        </w:tc>
        <w:tc>
          <w:tcPr>
            <w:tcW w:w="2499" w:type="dxa"/>
            <w:tcBorders>
              <w:top w:val="single" w:sz="4" w:space="0" w:color="auto"/>
              <w:left w:val="single" w:sz="4" w:space="0" w:color="auto"/>
              <w:bottom w:val="single" w:sz="4" w:space="0" w:color="auto"/>
              <w:right w:val="single" w:sz="4" w:space="0" w:color="auto"/>
            </w:tcBorders>
          </w:tcPr>
          <w:p w:rsidR="00E95ABB" w:rsidRDefault="00E95ABB" w:rsidP="00777AC3">
            <w:r>
              <w:t>местный бюджет</w:t>
            </w:r>
          </w:p>
        </w:tc>
        <w:tc>
          <w:tcPr>
            <w:tcW w:w="1048" w:type="dxa"/>
            <w:tcBorders>
              <w:left w:val="single" w:sz="4" w:space="0" w:color="auto"/>
              <w:right w:val="single" w:sz="4" w:space="0" w:color="auto"/>
            </w:tcBorders>
            <w:vAlign w:val="center"/>
          </w:tcPr>
          <w:p w:rsidR="00E95ABB" w:rsidRPr="00054506" w:rsidRDefault="00E95ABB" w:rsidP="008017AD">
            <w:pPr>
              <w:jc w:val="center"/>
            </w:pPr>
            <w:r>
              <w:t>0</w:t>
            </w:r>
          </w:p>
        </w:tc>
        <w:tc>
          <w:tcPr>
            <w:tcW w:w="1049" w:type="dxa"/>
            <w:tcBorders>
              <w:left w:val="single" w:sz="4" w:space="0" w:color="auto"/>
              <w:right w:val="single" w:sz="4" w:space="0" w:color="auto"/>
            </w:tcBorders>
          </w:tcPr>
          <w:p w:rsidR="00E95ABB" w:rsidRDefault="00E95ABB" w:rsidP="00E95ABB">
            <w:pPr>
              <w:jc w:val="center"/>
            </w:pPr>
            <w:r w:rsidRPr="00D51F54">
              <w:t>0,0</w:t>
            </w:r>
          </w:p>
        </w:tc>
        <w:tc>
          <w:tcPr>
            <w:tcW w:w="1049" w:type="dxa"/>
            <w:tcBorders>
              <w:left w:val="single" w:sz="4" w:space="0" w:color="auto"/>
              <w:right w:val="single" w:sz="4" w:space="0" w:color="auto"/>
            </w:tcBorders>
          </w:tcPr>
          <w:p w:rsidR="00E95ABB" w:rsidRDefault="00E95ABB" w:rsidP="00E95ABB">
            <w:pPr>
              <w:jc w:val="center"/>
            </w:pPr>
            <w:r w:rsidRPr="00D51F54">
              <w:t>0,0</w:t>
            </w:r>
          </w:p>
        </w:tc>
        <w:tc>
          <w:tcPr>
            <w:tcW w:w="1051" w:type="dxa"/>
            <w:tcBorders>
              <w:left w:val="single" w:sz="4" w:space="0" w:color="auto"/>
              <w:right w:val="single" w:sz="4" w:space="0" w:color="auto"/>
            </w:tcBorders>
          </w:tcPr>
          <w:p w:rsidR="00E95ABB" w:rsidRDefault="00E95ABB" w:rsidP="00E95ABB">
            <w:pPr>
              <w:jc w:val="center"/>
            </w:pPr>
            <w:r w:rsidRPr="00D51F54">
              <w:t>0,0</w:t>
            </w:r>
          </w:p>
        </w:tc>
        <w:tc>
          <w:tcPr>
            <w:tcW w:w="1048" w:type="dxa"/>
            <w:tcBorders>
              <w:left w:val="single" w:sz="4" w:space="0" w:color="auto"/>
              <w:right w:val="single" w:sz="4" w:space="0" w:color="auto"/>
            </w:tcBorders>
          </w:tcPr>
          <w:p w:rsidR="00E95ABB" w:rsidRDefault="00E95ABB" w:rsidP="00E95ABB">
            <w:pPr>
              <w:jc w:val="center"/>
            </w:pPr>
            <w:r w:rsidRPr="00D51F54">
              <w:t>0,0</w:t>
            </w:r>
          </w:p>
        </w:tc>
        <w:tc>
          <w:tcPr>
            <w:tcW w:w="1256" w:type="dxa"/>
            <w:tcBorders>
              <w:left w:val="single" w:sz="4" w:space="0" w:color="auto"/>
              <w:right w:val="single" w:sz="4" w:space="0" w:color="auto"/>
            </w:tcBorders>
          </w:tcPr>
          <w:p w:rsidR="00E95ABB" w:rsidRDefault="00E95ABB" w:rsidP="00E95ABB">
            <w:pPr>
              <w:jc w:val="center"/>
            </w:pPr>
            <w:r w:rsidRPr="00D51F54">
              <w:t>0,0</w:t>
            </w:r>
          </w:p>
        </w:tc>
        <w:tc>
          <w:tcPr>
            <w:tcW w:w="1050" w:type="dxa"/>
            <w:tcBorders>
              <w:left w:val="single" w:sz="4" w:space="0" w:color="auto"/>
              <w:right w:val="single" w:sz="4" w:space="0" w:color="auto"/>
            </w:tcBorders>
            <w:vAlign w:val="center"/>
          </w:tcPr>
          <w:p w:rsidR="00E95ABB" w:rsidRPr="00054506" w:rsidRDefault="00E95ABB" w:rsidP="00852ADF">
            <w:pPr>
              <w:jc w:val="center"/>
            </w:pPr>
          </w:p>
        </w:tc>
        <w:tc>
          <w:tcPr>
            <w:tcW w:w="938" w:type="dxa"/>
            <w:tcBorders>
              <w:left w:val="single" w:sz="4" w:space="0" w:color="auto"/>
              <w:right w:val="single" w:sz="4" w:space="0" w:color="auto"/>
            </w:tcBorders>
          </w:tcPr>
          <w:p w:rsidR="00E95ABB" w:rsidRDefault="00E95ABB" w:rsidP="00852ADF">
            <w:pPr>
              <w:jc w:val="center"/>
            </w:pPr>
          </w:p>
        </w:tc>
      </w:tr>
      <w:tr w:rsidR="005E639A" w:rsidTr="005E639A">
        <w:trPr>
          <w:trHeight w:val="197"/>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 xml:space="preserve"> внебюджетные фонды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197"/>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юридические лица</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197"/>
        </w:trPr>
        <w:tc>
          <w:tcPr>
            <w:tcW w:w="2090" w:type="dxa"/>
            <w:vMerge/>
            <w:tcBorders>
              <w:left w:val="single" w:sz="4" w:space="0" w:color="auto"/>
              <w:bottom w:val="single" w:sz="4" w:space="0" w:color="auto"/>
              <w:right w:val="single" w:sz="4" w:space="0" w:color="auto"/>
            </w:tcBorders>
            <w:vAlign w:val="center"/>
          </w:tcPr>
          <w:p w:rsidR="005E639A" w:rsidRDefault="005E639A" w:rsidP="00777AC3"/>
        </w:tc>
        <w:tc>
          <w:tcPr>
            <w:tcW w:w="2842" w:type="dxa"/>
            <w:vMerge/>
            <w:tcBorders>
              <w:left w:val="single" w:sz="4" w:space="0" w:color="auto"/>
              <w:bottom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физические лица</w:t>
            </w:r>
          </w:p>
        </w:tc>
        <w:tc>
          <w:tcPr>
            <w:tcW w:w="1048" w:type="dxa"/>
            <w:tcBorders>
              <w:left w:val="single" w:sz="4" w:space="0" w:color="auto"/>
              <w:bottom w:val="single" w:sz="4" w:space="0" w:color="auto"/>
              <w:right w:val="single" w:sz="4" w:space="0" w:color="auto"/>
            </w:tcBorders>
          </w:tcPr>
          <w:p w:rsidR="005E639A" w:rsidRPr="009853D1" w:rsidRDefault="005E639A"/>
        </w:tc>
        <w:tc>
          <w:tcPr>
            <w:tcW w:w="1049"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bottom w:val="single" w:sz="4" w:space="0" w:color="auto"/>
              <w:right w:val="single" w:sz="4" w:space="0" w:color="auto"/>
            </w:tcBorders>
          </w:tcPr>
          <w:p w:rsidR="005E639A" w:rsidRPr="009853D1" w:rsidRDefault="005E639A"/>
        </w:tc>
        <w:tc>
          <w:tcPr>
            <w:tcW w:w="938" w:type="dxa"/>
            <w:tcBorders>
              <w:left w:val="single" w:sz="4" w:space="0" w:color="auto"/>
              <w:bottom w:val="single" w:sz="4" w:space="0" w:color="auto"/>
              <w:right w:val="single" w:sz="4" w:space="0" w:color="auto"/>
            </w:tcBorders>
          </w:tcPr>
          <w:p w:rsidR="005E639A" w:rsidRPr="009853D1" w:rsidRDefault="005E639A"/>
        </w:tc>
      </w:tr>
      <w:tr w:rsidR="00E95ABB" w:rsidTr="005A3716">
        <w:trPr>
          <w:trHeight w:val="102"/>
        </w:trPr>
        <w:tc>
          <w:tcPr>
            <w:tcW w:w="2090" w:type="dxa"/>
            <w:vMerge w:val="restart"/>
            <w:tcBorders>
              <w:top w:val="single" w:sz="4" w:space="0" w:color="auto"/>
              <w:left w:val="single" w:sz="4" w:space="0" w:color="auto"/>
              <w:right w:val="single" w:sz="4" w:space="0" w:color="auto"/>
            </w:tcBorders>
          </w:tcPr>
          <w:p w:rsidR="00E95ABB" w:rsidRDefault="00E95ABB" w:rsidP="0046645E">
            <w:r>
              <w:t>Основное мероприятие 2.3</w:t>
            </w:r>
          </w:p>
        </w:tc>
        <w:tc>
          <w:tcPr>
            <w:tcW w:w="2842" w:type="dxa"/>
            <w:vMerge w:val="restart"/>
            <w:tcBorders>
              <w:top w:val="single" w:sz="4" w:space="0" w:color="auto"/>
              <w:left w:val="single" w:sz="4" w:space="0" w:color="auto"/>
              <w:right w:val="single" w:sz="4" w:space="0" w:color="auto"/>
            </w:tcBorders>
          </w:tcPr>
          <w:p w:rsidR="00E95ABB" w:rsidRPr="009853D1" w:rsidRDefault="00E95ABB">
            <w:r w:rsidRPr="00205226">
              <w:t>Мероприятия по улучшению состояния и содержания жилищного   хозяйства</w:t>
            </w:r>
            <w:r>
              <w:t>. Благоустройство дворовых территорий.</w:t>
            </w:r>
          </w:p>
        </w:tc>
        <w:tc>
          <w:tcPr>
            <w:tcW w:w="2499" w:type="dxa"/>
            <w:tcBorders>
              <w:top w:val="single" w:sz="4" w:space="0" w:color="auto"/>
              <w:left w:val="single" w:sz="4" w:space="0" w:color="auto"/>
              <w:bottom w:val="single" w:sz="4" w:space="0" w:color="auto"/>
              <w:right w:val="single" w:sz="4" w:space="0" w:color="auto"/>
            </w:tcBorders>
          </w:tcPr>
          <w:p w:rsidR="00E95ABB" w:rsidRDefault="00E95ABB" w:rsidP="0076132C">
            <w:r>
              <w:t>всего, в том числе:</w:t>
            </w:r>
          </w:p>
        </w:tc>
        <w:tc>
          <w:tcPr>
            <w:tcW w:w="1048" w:type="dxa"/>
            <w:tcBorders>
              <w:top w:val="single" w:sz="4" w:space="0" w:color="auto"/>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051"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048"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256"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050" w:type="dxa"/>
            <w:tcBorders>
              <w:top w:val="single" w:sz="4" w:space="0" w:color="auto"/>
              <w:left w:val="single" w:sz="4" w:space="0" w:color="auto"/>
              <w:right w:val="single" w:sz="4" w:space="0" w:color="auto"/>
            </w:tcBorders>
            <w:vAlign w:val="center"/>
          </w:tcPr>
          <w:p w:rsidR="00E95ABB" w:rsidRPr="00054506" w:rsidRDefault="00E95ABB" w:rsidP="00852ADF">
            <w:pPr>
              <w:jc w:val="center"/>
            </w:pPr>
          </w:p>
        </w:tc>
        <w:tc>
          <w:tcPr>
            <w:tcW w:w="938" w:type="dxa"/>
            <w:tcBorders>
              <w:top w:val="single" w:sz="4" w:space="0" w:color="auto"/>
              <w:left w:val="single" w:sz="4" w:space="0" w:color="auto"/>
              <w:right w:val="single" w:sz="4" w:space="0" w:color="auto"/>
            </w:tcBorders>
          </w:tcPr>
          <w:p w:rsidR="00E95ABB" w:rsidRDefault="00E95ABB" w:rsidP="005E639A"/>
        </w:tc>
      </w:tr>
      <w:tr w:rsidR="005E639A" w:rsidTr="005E639A">
        <w:trPr>
          <w:trHeight w:val="98"/>
        </w:trPr>
        <w:tc>
          <w:tcPr>
            <w:tcW w:w="2090" w:type="dxa"/>
            <w:vMerge/>
            <w:tcBorders>
              <w:left w:val="single" w:sz="4" w:space="0" w:color="auto"/>
              <w:right w:val="single" w:sz="4" w:space="0" w:color="auto"/>
            </w:tcBorders>
          </w:tcPr>
          <w:p w:rsidR="005E639A" w:rsidRDefault="005E639A" w:rsidP="0046645E"/>
        </w:tc>
        <w:tc>
          <w:tcPr>
            <w:tcW w:w="2842" w:type="dxa"/>
            <w:vMerge/>
            <w:tcBorders>
              <w:left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 xml:space="preserve">федеральный бюджет </w:t>
            </w:r>
          </w:p>
        </w:tc>
        <w:tc>
          <w:tcPr>
            <w:tcW w:w="1048"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E95ABB">
            <w:pPr>
              <w:jc w:val="center"/>
            </w:pPr>
          </w:p>
        </w:tc>
        <w:tc>
          <w:tcPr>
            <w:tcW w:w="1049" w:type="dxa"/>
            <w:tcBorders>
              <w:left w:val="single" w:sz="4" w:space="0" w:color="auto"/>
              <w:right w:val="single" w:sz="4" w:space="0" w:color="auto"/>
            </w:tcBorders>
            <w:vAlign w:val="center"/>
          </w:tcPr>
          <w:p w:rsidR="005E639A" w:rsidRDefault="005E639A" w:rsidP="00E95ABB">
            <w:pPr>
              <w:jc w:val="center"/>
            </w:pPr>
          </w:p>
        </w:tc>
        <w:tc>
          <w:tcPr>
            <w:tcW w:w="1051" w:type="dxa"/>
            <w:tcBorders>
              <w:left w:val="single" w:sz="4" w:space="0" w:color="auto"/>
              <w:right w:val="single" w:sz="4" w:space="0" w:color="auto"/>
            </w:tcBorders>
            <w:vAlign w:val="center"/>
          </w:tcPr>
          <w:p w:rsidR="005E639A" w:rsidRDefault="005E639A" w:rsidP="00E95ABB">
            <w:pPr>
              <w:jc w:val="center"/>
            </w:pPr>
          </w:p>
        </w:tc>
        <w:tc>
          <w:tcPr>
            <w:tcW w:w="1048" w:type="dxa"/>
            <w:tcBorders>
              <w:left w:val="single" w:sz="4" w:space="0" w:color="auto"/>
              <w:right w:val="single" w:sz="4" w:space="0" w:color="auto"/>
            </w:tcBorders>
            <w:vAlign w:val="center"/>
          </w:tcPr>
          <w:p w:rsidR="005E639A" w:rsidRDefault="005E639A" w:rsidP="00E95ABB">
            <w:pPr>
              <w:jc w:val="center"/>
            </w:pPr>
          </w:p>
        </w:tc>
        <w:tc>
          <w:tcPr>
            <w:tcW w:w="1256" w:type="dxa"/>
            <w:tcBorders>
              <w:left w:val="single" w:sz="4" w:space="0" w:color="auto"/>
              <w:right w:val="single" w:sz="4" w:space="0" w:color="auto"/>
            </w:tcBorders>
            <w:vAlign w:val="center"/>
          </w:tcPr>
          <w:p w:rsidR="005E639A" w:rsidRDefault="005E639A" w:rsidP="00E95ABB">
            <w:pPr>
              <w:jc w:val="center"/>
            </w:pPr>
          </w:p>
        </w:tc>
        <w:tc>
          <w:tcPr>
            <w:tcW w:w="1050" w:type="dxa"/>
            <w:tcBorders>
              <w:left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right w:val="single" w:sz="4" w:space="0" w:color="auto"/>
            </w:tcBorders>
          </w:tcPr>
          <w:p w:rsidR="005E639A" w:rsidRDefault="005E639A" w:rsidP="008210D2">
            <w:pPr>
              <w:jc w:val="center"/>
            </w:pPr>
          </w:p>
        </w:tc>
      </w:tr>
      <w:tr w:rsidR="005E639A" w:rsidTr="005E639A">
        <w:trPr>
          <w:trHeight w:val="98"/>
        </w:trPr>
        <w:tc>
          <w:tcPr>
            <w:tcW w:w="2090" w:type="dxa"/>
            <w:vMerge/>
            <w:tcBorders>
              <w:left w:val="single" w:sz="4" w:space="0" w:color="auto"/>
              <w:right w:val="single" w:sz="4" w:space="0" w:color="auto"/>
            </w:tcBorders>
          </w:tcPr>
          <w:p w:rsidR="005E639A" w:rsidRDefault="005E639A" w:rsidP="0046645E"/>
        </w:tc>
        <w:tc>
          <w:tcPr>
            <w:tcW w:w="2842" w:type="dxa"/>
            <w:vMerge/>
            <w:tcBorders>
              <w:left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областной бюджет</w:t>
            </w:r>
          </w:p>
        </w:tc>
        <w:tc>
          <w:tcPr>
            <w:tcW w:w="1048"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E95ABB">
            <w:pPr>
              <w:jc w:val="center"/>
            </w:pPr>
          </w:p>
        </w:tc>
        <w:tc>
          <w:tcPr>
            <w:tcW w:w="1049" w:type="dxa"/>
            <w:tcBorders>
              <w:left w:val="single" w:sz="4" w:space="0" w:color="auto"/>
              <w:right w:val="single" w:sz="4" w:space="0" w:color="auto"/>
            </w:tcBorders>
            <w:vAlign w:val="center"/>
          </w:tcPr>
          <w:p w:rsidR="005E639A" w:rsidRDefault="005E639A" w:rsidP="00E95ABB">
            <w:pPr>
              <w:jc w:val="center"/>
            </w:pPr>
          </w:p>
        </w:tc>
        <w:tc>
          <w:tcPr>
            <w:tcW w:w="1051" w:type="dxa"/>
            <w:tcBorders>
              <w:left w:val="single" w:sz="4" w:space="0" w:color="auto"/>
              <w:right w:val="single" w:sz="4" w:space="0" w:color="auto"/>
            </w:tcBorders>
            <w:vAlign w:val="center"/>
          </w:tcPr>
          <w:p w:rsidR="005E639A" w:rsidRDefault="005E639A" w:rsidP="00E95ABB">
            <w:pPr>
              <w:jc w:val="center"/>
            </w:pPr>
          </w:p>
        </w:tc>
        <w:tc>
          <w:tcPr>
            <w:tcW w:w="1048" w:type="dxa"/>
            <w:tcBorders>
              <w:left w:val="single" w:sz="4" w:space="0" w:color="auto"/>
              <w:right w:val="single" w:sz="4" w:space="0" w:color="auto"/>
            </w:tcBorders>
            <w:vAlign w:val="center"/>
          </w:tcPr>
          <w:p w:rsidR="005E639A" w:rsidRDefault="005E639A" w:rsidP="00E95ABB">
            <w:pPr>
              <w:jc w:val="center"/>
            </w:pPr>
          </w:p>
        </w:tc>
        <w:tc>
          <w:tcPr>
            <w:tcW w:w="1256" w:type="dxa"/>
            <w:tcBorders>
              <w:left w:val="single" w:sz="4" w:space="0" w:color="auto"/>
              <w:right w:val="single" w:sz="4" w:space="0" w:color="auto"/>
            </w:tcBorders>
            <w:vAlign w:val="center"/>
          </w:tcPr>
          <w:p w:rsidR="005E639A" w:rsidRDefault="005E639A" w:rsidP="00E95ABB">
            <w:pPr>
              <w:jc w:val="center"/>
            </w:pPr>
          </w:p>
        </w:tc>
        <w:tc>
          <w:tcPr>
            <w:tcW w:w="1050" w:type="dxa"/>
            <w:tcBorders>
              <w:left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right w:val="single" w:sz="4" w:space="0" w:color="auto"/>
            </w:tcBorders>
          </w:tcPr>
          <w:p w:rsidR="005E639A" w:rsidRDefault="005E639A" w:rsidP="008210D2">
            <w:pPr>
              <w:jc w:val="center"/>
            </w:pPr>
          </w:p>
        </w:tc>
      </w:tr>
      <w:tr w:rsidR="00E95ABB" w:rsidTr="005A3716">
        <w:trPr>
          <w:trHeight w:val="98"/>
        </w:trPr>
        <w:tc>
          <w:tcPr>
            <w:tcW w:w="2090" w:type="dxa"/>
            <w:vMerge/>
            <w:tcBorders>
              <w:left w:val="single" w:sz="4" w:space="0" w:color="auto"/>
              <w:right w:val="single" w:sz="4" w:space="0" w:color="auto"/>
            </w:tcBorders>
          </w:tcPr>
          <w:p w:rsidR="00E95ABB" w:rsidRDefault="00E95ABB" w:rsidP="0046645E"/>
        </w:tc>
        <w:tc>
          <w:tcPr>
            <w:tcW w:w="2842" w:type="dxa"/>
            <w:vMerge/>
            <w:tcBorders>
              <w:left w:val="single" w:sz="4" w:space="0" w:color="auto"/>
              <w:right w:val="single" w:sz="4" w:space="0" w:color="auto"/>
            </w:tcBorders>
          </w:tcPr>
          <w:p w:rsidR="00E95ABB" w:rsidRPr="00205226" w:rsidRDefault="00E95ABB"/>
        </w:tc>
        <w:tc>
          <w:tcPr>
            <w:tcW w:w="2499" w:type="dxa"/>
            <w:tcBorders>
              <w:top w:val="single" w:sz="4" w:space="0" w:color="auto"/>
              <w:left w:val="single" w:sz="4" w:space="0" w:color="auto"/>
              <w:bottom w:val="single" w:sz="4" w:space="0" w:color="auto"/>
              <w:right w:val="single" w:sz="4" w:space="0" w:color="auto"/>
            </w:tcBorders>
          </w:tcPr>
          <w:p w:rsidR="00E95ABB" w:rsidRDefault="00E95ABB" w:rsidP="0076132C">
            <w:r>
              <w:t>местный бюджет</w:t>
            </w:r>
          </w:p>
        </w:tc>
        <w:tc>
          <w:tcPr>
            <w:tcW w:w="1048" w:type="dxa"/>
            <w:tcBorders>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left w:val="single" w:sz="4" w:space="0" w:color="auto"/>
              <w:right w:val="single" w:sz="4" w:space="0" w:color="auto"/>
            </w:tcBorders>
          </w:tcPr>
          <w:p w:rsidR="00E95ABB" w:rsidRDefault="00E95ABB" w:rsidP="00E95ABB">
            <w:pPr>
              <w:jc w:val="center"/>
            </w:pPr>
            <w:r w:rsidRPr="00AA75BA">
              <w:t>0,0</w:t>
            </w:r>
          </w:p>
        </w:tc>
        <w:tc>
          <w:tcPr>
            <w:tcW w:w="1049" w:type="dxa"/>
            <w:tcBorders>
              <w:left w:val="single" w:sz="4" w:space="0" w:color="auto"/>
              <w:right w:val="single" w:sz="4" w:space="0" w:color="auto"/>
            </w:tcBorders>
          </w:tcPr>
          <w:p w:rsidR="00E95ABB" w:rsidRDefault="00E95ABB" w:rsidP="00E95ABB">
            <w:pPr>
              <w:jc w:val="center"/>
            </w:pPr>
            <w:r w:rsidRPr="00AA75BA">
              <w:t>0,0</w:t>
            </w:r>
          </w:p>
        </w:tc>
        <w:tc>
          <w:tcPr>
            <w:tcW w:w="1051" w:type="dxa"/>
            <w:tcBorders>
              <w:left w:val="single" w:sz="4" w:space="0" w:color="auto"/>
              <w:right w:val="single" w:sz="4" w:space="0" w:color="auto"/>
            </w:tcBorders>
          </w:tcPr>
          <w:p w:rsidR="00E95ABB" w:rsidRDefault="00E95ABB" w:rsidP="00E95ABB">
            <w:pPr>
              <w:jc w:val="center"/>
            </w:pPr>
            <w:r w:rsidRPr="00AA75BA">
              <w:t>0,0</w:t>
            </w:r>
          </w:p>
        </w:tc>
        <w:tc>
          <w:tcPr>
            <w:tcW w:w="1048" w:type="dxa"/>
            <w:tcBorders>
              <w:left w:val="single" w:sz="4" w:space="0" w:color="auto"/>
              <w:right w:val="single" w:sz="4" w:space="0" w:color="auto"/>
            </w:tcBorders>
          </w:tcPr>
          <w:p w:rsidR="00E95ABB" w:rsidRDefault="00E95ABB" w:rsidP="00E95ABB">
            <w:pPr>
              <w:jc w:val="center"/>
            </w:pPr>
            <w:r w:rsidRPr="00AA75BA">
              <w:t>0,0</w:t>
            </w:r>
          </w:p>
        </w:tc>
        <w:tc>
          <w:tcPr>
            <w:tcW w:w="1256" w:type="dxa"/>
            <w:tcBorders>
              <w:left w:val="single" w:sz="4" w:space="0" w:color="auto"/>
              <w:right w:val="single" w:sz="4" w:space="0" w:color="auto"/>
            </w:tcBorders>
          </w:tcPr>
          <w:p w:rsidR="00E95ABB" w:rsidRDefault="00E95ABB" w:rsidP="00E95ABB">
            <w:pPr>
              <w:jc w:val="center"/>
            </w:pPr>
            <w:r w:rsidRPr="00AA75BA">
              <w:t>0,0</w:t>
            </w:r>
          </w:p>
        </w:tc>
        <w:tc>
          <w:tcPr>
            <w:tcW w:w="1050" w:type="dxa"/>
            <w:tcBorders>
              <w:left w:val="single" w:sz="4" w:space="0" w:color="auto"/>
              <w:right w:val="single" w:sz="4" w:space="0" w:color="auto"/>
            </w:tcBorders>
            <w:vAlign w:val="center"/>
          </w:tcPr>
          <w:p w:rsidR="00E95ABB" w:rsidRPr="00054506" w:rsidRDefault="00E95ABB" w:rsidP="00852ADF">
            <w:pPr>
              <w:jc w:val="center"/>
            </w:pPr>
          </w:p>
        </w:tc>
        <w:tc>
          <w:tcPr>
            <w:tcW w:w="938" w:type="dxa"/>
            <w:tcBorders>
              <w:left w:val="single" w:sz="4" w:space="0" w:color="auto"/>
              <w:right w:val="single" w:sz="4" w:space="0" w:color="auto"/>
            </w:tcBorders>
          </w:tcPr>
          <w:p w:rsidR="00E95ABB" w:rsidRDefault="00E95ABB" w:rsidP="005E639A"/>
        </w:tc>
      </w:tr>
      <w:tr w:rsidR="005E639A" w:rsidTr="005E639A">
        <w:trPr>
          <w:trHeight w:val="98"/>
        </w:trPr>
        <w:tc>
          <w:tcPr>
            <w:tcW w:w="2090" w:type="dxa"/>
            <w:vMerge/>
            <w:tcBorders>
              <w:left w:val="single" w:sz="4" w:space="0" w:color="auto"/>
              <w:right w:val="single" w:sz="4" w:space="0" w:color="auto"/>
            </w:tcBorders>
          </w:tcPr>
          <w:p w:rsidR="005E639A" w:rsidRDefault="005E639A" w:rsidP="0046645E"/>
        </w:tc>
        <w:tc>
          <w:tcPr>
            <w:tcW w:w="2842" w:type="dxa"/>
            <w:vMerge/>
            <w:tcBorders>
              <w:left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 xml:space="preserve"> внебюджетные фонды                        </w:t>
            </w:r>
          </w:p>
        </w:tc>
        <w:tc>
          <w:tcPr>
            <w:tcW w:w="1048"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8210D2">
            <w:pPr>
              <w:jc w:val="center"/>
            </w:pPr>
          </w:p>
        </w:tc>
        <w:tc>
          <w:tcPr>
            <w:tcW w:w="1051" w:type="dxa"/>
            <w:tcBorders>
              <w:left w:val="single" w:sz="4" w:space="0" w:color="auto"/>
              <w:right w:val="single" w:sz="4" w:space="0" w:color="auto"/>
            </w:tcBorders>
            <w:vAlign w:val="center"/>
          </w:tcPr>
          <w:p w:rsidR="005E639A" w:rsidRDefault="005E639A" w:rsidP="008210D2">
            <w:pPr>
              <w:jc w:val="center"/>
            </w:pPr>
          </w:p>
        </w:tc>
        <w:tc>
          <w:tcPr>
            <w:tcW w:w="1048" w:type="dxa"/>
            <w:tcBorders>
              <w:left w:val="single" w:sz="4" w:space="0" w:color="auto"/>
              <w:right w:val="single" w:sz="4" w:space="0" w:color="auto"/>
            </w:tcBorders>
            <w:vAlign w:val="center"/>
          </w:tcPr>
          <w:p w:rsidR="005E639A" w:rsidRDefault="005E639A" w:rsidP="008210D2">
            <w:pPr>
              <w:jc w:val="center"/>
            </w:pPr>
          </w:p>
        </w:tc>
        <w:tc>
          <w:tcPr>
            <w:tcW w:w="1256" w:type="dxa"/>
            <w:tcBorders>
              <w:left w:val="single" w:sz="4" w:space="0" w:color="auto"/>
              <w:right w:val="single" w:sz="4" w:space="0" w:color="auto"/>
            </w:tcBorders>
            <w:vAlign w:val="center"/>
          </w:tcPr>
          <w:p w:rsidR="005E639A" w:rsidRDefault="005E639A" w:rsidP="008210D2">
            <w:pPr>
              <w:jc w:val="center"/>
            </w:pPr>
          </w:p>
        </w:tc>
        <w:tc>
          <w:tcPr>
            <w:tcW w:w="1050" w:type="dxa"/>
            <w:tcBorders>
              <w:left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right w:val="single" w:sz="4" w:space="0" w:color="auto"/>
            </w:tcBorders>
          </w:tcPr>
          <w:p w:rsidR="005E639A" w:rsidRDefault="005E639A" w:rsidP="008210D2">
            <w:pPr>
              <w:jc w:val="center"/>
            </w:pPr>
          </w:p>
        </w:tc>
      </w:tr>
      <w:tr w:rsidR="005E639A" w:rsidTr="005E639A">
        <w:trPr>
          <w:trHeight w:val="98"/>
        </w:trPr>
        <w:tc>
          <w:tcPr>
            <w:tcW w:w="2090" w:type="dxa"/>
            <w:vMerge/>
            <w:tcBorders>
              <w:left w:val="single" w:sz="4" w:space="0" w:color="auto"/>
              <w:right w:val="single" w:sz="4" w:space="0" w:color="auto"/>
            </w:tcBorders>
          </w:tcPr>
          <w:p w:rsidR="005E639A" w:rsidRDefault="005E639A" w:rsidP="0046645E"/>
        </w:tc>
        <w:tc>
          <w:tcPr>
            <w:tcW w:w="2842" w:type="dxa"/>
            <w:vMerge/>
            <w:tcBorders>
              <w:left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юридические лица</w:t>
            </w:r>
          </w:p>
        </w:tc>
        <w:tc>
          <w:tcPr>
            <w:tcW w:w="1048"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8210D2">
            <w:pPr>
              <w:jc w:val="center"/>
            </w:pPr>
          </w:p>
        </w:tc>
        <w:tc>
          <w:tcPr>
            <w:tcW w:w="1051" w:type="dxa"/>
            <w:tcBorders>
              <w:left w:val="single" w:sz="4" w:space="0" w:color="auto"/>
              <w:right w:val="single" w:sz="4" w:space="0" w:color="auto"/>
            </w:tcBorders>
            <w:vAlign w:val="center"/>
          </w:tcPr>
          <w:p w:rsidR="005E639A" w:rsidRDefault="005E639A" w:rsidP="008210D2">
            <w:pPr>
              <w:jc w:val="center"/>
            </w:pPr>
          </w:p>
        </w:tc>
        <w:tc>
          <w:tcPr>
            <w:tcW w:w="1048" w:type="dxa"/>
            <w:tcBorders>
              <w:left w:val="single" w:sz="4" w:space="0" w:color="auto"/>
              <w:right w:val="single" w:sz="4" w:space="0" w:color="auto"/>
            </w:tcBorders>
            <w:vAlign w:val="center"/>
          </w:tcPr>
          <w:p w:rsidR="005E639A" w:rsidRDefault="005E639A" w:rsidP="008210D2">
            <w:pPr>
              <w:jc w:val="center"/>
            </w:pPr>
          </w:p>
        </w:tc>
        <w:tc>
          <w:tcPr>
            <w:tcW w:w="1256" w:type="dxa"/>
            <w:tcBorders>
              <w:left w:val="single" w:sz="4" w:space="0" w:color="auto"/>
              <w:right w:val="single" w:sz="4" w:space="0" w:color="auto"/>
            </w:tcBorders>
            <w:vAlign w:val="center"/>
          </w:tcPr>
          <w:p w:rsidR="005E639A" w:rsidRDefault="005E639A" w:rsidP="008210D2">
            <w:pPr>
              <w:jc w:val="center"/>
            </w:pPr>
          </w:p>
        </w:tc>
        <w:tc>
          <w:tcPr>
            <w:tcW w:w="1050" w:type="dxa"/>
            <w:tcBorders>
              <w:left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right w:val="single" w:sz="4" w:space="0" w:color="auto"/>
            </w:tcBorders>
          </w:tcPr>
          <w:p w:rsidR="005E639A" w:rsidRDefault="005E639A" w:rsidP="008210D2">
            <w:pPr>
              <w:jc w:val="center"/>
            </w:pPr>
          </w:p>
        </w:tc>
      </w:tr>
      <w:tr w:rsidR="005E639A" w:rsidTr="005E639A">
        <w:trPr>
          <w:trHeight w:val="98"/>
        </w:trPr>
        <w:tc>
          <w:tcPr>
            <w:tcW w:w="2090" w:type="dxa"/>
            <w:vMerge/>
            <w:tcBorders>
              <w:left w:val="single" w:sz="4" w:space="0" w:color="auto"/>
              <w:bottom w:val="single" w:sz="4" w:space="0" w:color="auto"/>
              <w:right w:val="single" w:sz="4" w:space="0" w:color="auto"/>
            </w:tcBorders>
          </w:tcPr>
          <w:p w:rsidR="005E639A" w:rsidRDefault="005E639A" w:rsidP="0046645E"/>
        </w:tc>
        <w:tc>
          <w:tcPr>
            <w:tcW w:w="2842" w:type="dxa"/>
            <w:vMerge/>
            <w:tcBorders>
              <w:left w:val="single" w:sz="4" w:space="0" w:color="auto"/>
              <w:bottom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физические лица</w:t>
            </w:r>
          </w:p>
        </w:tc>
        <w:tc>
          <w:tcPr>
            <w:tcW w:w="1048"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51"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48"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256"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50"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bottom w:val="single" w:sz="4" w:space="0" w:color="auto"/>
              <w:right w:val="single" w:sz="4" w:space="0" w:color="auto"/>
            </w:tcBorders>
          </w:tcPr>
          <w:p w:rsidR="005E639A" w:rsidRDefault="005E639A" w:rsidP="008210D2">
            <w:pPr>
              <w:jc w:val="center"/>
            </w:pPr>
          </w:p>
        </w:tc>
      </w:tr>
      <w:tr w:rsidR="00DB2B96" w:rsidTr="00327B71">
        <w:trPr>
          <w:trHeight w:val="188"/>
        </w:trPr>
        <w:tc>
          <w:tcPr>
            <w:tcW w:w="2090" w:type="dxa"/>
            <w:vMerge w:val="restart"/>
            <w:tcBorders>
              <w:top w:val="single" w:sz="4" w:space="0" w:color="auto"/>
              <w:left w:val="single" w:sz="4" w:space="0" w:color="auto"/>
              <w:bottom w:val="single" w:sz="4" w:space="0" w:color="auto"/>
              <w:right w:val="single" w:sz="4" w:space="0" w:color="auto"/>
            </w:tcBorders>
            <w:hideMark/>
          </w:tcPr>
          <w:p w:rsidR="00DB2B96" w:rsidRDefault="00DB2B96" w:rsidP="0046645E">
            <w:r>
              <w:t>ПОДПРОГРАММА 3</w:t>
            </w:r>
          </w:p>
        </w:tc>
        <w:tc>
          <w:tcPr>
            <w:tcW w:w="2842" w:type="dxa"/>
            <w:vMerge w:val="restart"/>
            <w:tcBorders>
              <w:top w:val="single" w:sz="4" w:space="0" w:color="auto"/>
              <w:left w:val="single" w:sz="4" w:space="0" w:color="auto"/>
              <w:bottom w:val="single" w:sz="4" w:space="0" w:color="auto"/>
              <w:right w:val="single" w:sz="4" w:space="0" w:color="auto"/>
            </w:tcBorders>
            <w:hideMark/>
          </w:tcPr>
          <w:p w:rsidR="00DB2B96" w:rsidRPr="009853D1" w:rsidRDefault="00DB2B96">
            <w:r w:rsidRPr="009853D1">
              <w:t>Благоустройство территории поселения</w:t>
            </w:r>
          </w:p>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9F37B3" w:rsidP="008017AD">
            <w:pPr>
              <w:jc w:val="center"/>
            </w:pPr>
            <w:r>
              <w:t>3980</w:t>
            </w:r>
            <w:r w:rsidR="00DB2B96">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t>3579,1</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614A67" w:rsidP="00614A67">
            <w:pPr>
              <w:jc w:val="center"/>
            </w:pPr>
            <w:r>
              <w:t>9871</w:t>
            </w:r>
            <w:r w:rsidR="00E95ABB">
              <w:t>,1</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t>369,1</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t>562,2</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t>549,1</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852ADF">
            <w:pPr>
              <w:jc w:val="center"/>
            </w:pPr>
          </w:p>
        </w:tc>
      </w:tr>
      <w:tr w:rsidR="005E639A" w:rsidTr="005E639A">
        <w:trPr>
          <w:trHeight w:val="233"/>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DB2B96">
        <w:trPr>
          <w:trHeight w:val="12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E95ABB" w:rsidP="00890A92">
            <w:pPr>
              <w:jc w:val="center"/>
            </w:pPr>
            <w:r>
              <w:t>86,5</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890A92" w:rsidP="00890A92">
            <w:pPr>
              <w:jc w:val="center"/>
            </w:pPr>
            <w:r>
              <w:t>5839,4</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890A92" w:rsidP="00890A92">
            <w:pPr>
              <w:jc w:val="center"/>
            </w:pPr>
            <w:r>
              <w:t>187,6</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890A92" w:rsidP="00890A92">
            <w:pPr>
              <w:jc w:val="center"/>
            </w:pPr>
            <w:r>
              <w:t>187,6</w:t>
            </w:r>
          </w:p>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890A92" w:rsidP="00890A92">
            <w:pPr>
              <w:jc w:val="center"/>
            </w:pPr>
            <w:r>
              <w:t>187,6</w:t>
            </w:r>
          </w:p>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DB2B96" w:rsidRDefault="00DB2B96"/>
        </w:tc>
        <w:tc>
          <w:tcPr>
            <w:tcW w:w="2842" w:type="dxa"/>
            <w:vMerge/>
            <w:tcBorders>
              <w:top w:val="single" w:sz="4" w:space="0" w:color="auto"/>
              <w:left w:val="single" w:sz="4" w:space="0" w:color="auto"/>
              <w:bottom w:val="single" w:sz="4" w:space="0" w:color="auto"/>
              <w:right w:val="single" w:sz="4" w:space="0" w:color="auto"/>
            </w:tcBorders>
            <w:vAlign w:val="center"/>
            <w:hideMark/>
          </w:tcPr>
          <w:p w:rsidR="00DB2B96" w:rsidRPr="009853D1" w:rsidRDefault="00DB2B96"/>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9F37B3" w:rsidP="008017AD">
            <w:pPr>
              <w:jc w:val="center"/>
            </w:pPr>
            <w:r>
              <w:t>398</w:t>
            </w:r>
            <w:r w:rsidR="00DB2B96">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B2F29" w:rsidP="008017AD">
            <w:pPr>
              <w:jc w:val="center"/>
            </w:pPr>
            <w:r>
              <w:t>3492,65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614A67" w:rsidP="008017AD">
            <w:pPr>
              <w:jc w:val="center"/>
            </w:pPr>
            <w:r>
              <w:t>4031,7</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90A92" w:rsidP="008017AD">
            <w:pPr>
              <w:jc w:val="center"/>
            </w:pPr>
            <w:r>
              <w:t>208,5</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90A92" w:rsidP="008017AD">
            <w:pPr>
              <w:jc w:val="center"/>
            </w:pPr>
            <w:r>
              <w:t>374,6</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90A92" w:rsidP="008017AD">
            <w:pPr>
              <w:jc w:val="center"/>
            </w:pPr>
            <w:r>
              <w:t>361,5</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852ADF">
            <w:pPr>
              <w:jc w:val="center"/>
            </w:pPr>
          </w:p>
        </w:tc>
      </w:tr>
      <w:tr w:rsidR="005E639A" w:rsidTr="005E639A">
        <w:trPr>
          <w:trHeight w:val="13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7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2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90A92"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890A92" w:rsidRDefault="00890A92">
            <w:r>
              <w:lastRenderedPageBreak/>
              <w:t xml:space="preserve">Основное </w:t>
            </w:r>
            <w:r>
              <w:br/>
              <w:t>мероприятие 3.1</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90A92" w:rsidRPr="009853D1" w:rsidRDefault="00890A92">
            <w:r w:rsidRPr="009853D1">
              <w:t>Мероприятия в области обеспечения поселения уличным освещением</w:t>
            </w:r>
          </w:p>
        </w:tc>
        <w:tc>
          <w:tcPr>
            <w:tcW w:w="2499" w:type="dxa"/>
            <w:tcBorders>
              <w:top w:val="single" w:sz="4" w:space="0" w:color="auto"/>
              <w:left w:val="single" w:sz="4" w:space="0" w:color="auto"/>
              <w:bottom w:val="single" w:sz="4" w:space="0" w:color="auto"/>
              <w:right w:val="single" w:sz="4" w:space="0" w:color="auto"/>
            </w:tcBorders>
            <w:hideMark/>
          </w:tcPr>
          <w:p w:rsidR="00890A92" w:rsidRDefault="00890A92">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FD2A89">
            <w:pPr>
              <w:jc w:val="center"/>
              <w:rPr>
                <w:color w:val="000000"/>
              </w:rPr>
            </w:pPr>
            <w:r>
              <w:rPr>
                <w:color w:val="000000"/>
              </w:rPr>
              <w:t>1120,9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5A3716">
            <w:pPr>
              <w:jc w:val="center"/>
            </w:pPr>
            <w:r>
              <w:rPr>
                <w:color w:val="000000"/>
              </w:rPr>
              <w:t>992,4</w:t>
            </w:r>
          </w:p>
        </w:tc>
        <w:tc>
          <w:tcPr>
            <w:tcW w:w="1049"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5A3716">
            <w:pPr>
              <w:jc w:val="center"/>
              <w:rPr>
                <w:color w:val="000000"/>
              </w:rPr>
            </w:pPr>
            <w:r>
              <w:rPr>
                <w:color w:val="000000"/>
              </w:rPr>
              <w:t>4484,5</w:t>
            </w:r>
          </w:p>
        </w:tc>
        <w:tc>
          <w:tcPr>
            <w:tcW w:w="1051"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5A3716">
            <w:pPr>
              <w:jc w:val="center"/>
            </w:pPr>
            <w:r>
              <w:rPr>
                <w:color w:val="000000"/>
              </w:rPr>
              <w:t>336,4</w:t>
            </w:r>
          </w:p>
        </w:tc>
        <w:tc>
          <w:tcPr>
            <w:tcW w:w="1048"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5A3716">
            <w:pPr>
              <w:jc w:val="center"/>
            </w:pPr>
            <w:r>
              <w:rPr>
                <w:color w:val="000000"/>
              </w:rPr>
              <w:t>317,6</w:t>
            </w:r>
          </w:p>
        </w:tc>
        <w:tc>
          <w:tcPr>
            <w:tcW w:w="1256"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5A3716">
            <w:pPr>
              <w:jc w:val="center"/>
            </w:pPr>
            <w:r>
              <w:rPr>
                <w:color w:val="000000"/>
              </w:rPr>
              <w:t>317,6</w:t>
            </w:r>
          </w:p>
        </w:tc>
        <w:tc>
          <w:tcPr>
            <w:tcW w:w="1050" w:type="dxa"/>
            <w:tcBorders>
              <w:top w:val="single" w:sz="4" w:space="0" w:color="auto"/>
              <w:left w:val="single" w:sz="4" w:space="0" w:color="auto"/>
              <w:bottom w:val="single" w:sz="4" w:space="0" w:color="auto"/>
              <w:right w:val="single" w:sz="4" w:space="0" w:color="auto"/>
            </w:tcBorders>
            <w:vAlign w:val="center"/>
          </w:tcPr>
          <w:p w:rsidR="00890A92" w:rsidRPr="00054506" w:rsidRDefault="00890A92"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90A92" w:rsidRDefault="00890A92" w:rsidP="002E3E0A">
            <w:pPr>
              <w:rPr>
                <w:color w:val="000000"/>
              </w:rPr>
            </w:pPr>
          </w:p>
        </w:tc>
      </w:tr>
      <w:tr w:rsidR="005E639A" w:rsidTr="005E639A">
        <w:trPr>
          <w:trHeight w:val="23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90A92" w:rsidTr="00850658">
        <w:trPr>
          <w:trHeight w:val="26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90A92" w:rsidRDefault="00890A92"/>
        </w:tc>
        <w:tc>
          <w:tcPr>
            <w:tcW w:w="2842" w:type="dxa"/>
            <w:vMerge/>
            <w:tcBorders>
              <w:top w:val="single" w:sz="4" w:space="0" w:color="auto"/>
              <w:left w:val="single" w:sz="4" w:space="0" w:color="auto"/>
              <w:bottom w:val="single" w:sz="4" w:space="0" w:color="auto"/>
              <w:right w:val="single" w:sz="4" w:space="0" w:color="auto"/>
            </w:tcBorders>
            <w:vAlign w:val="center"/>
            <w:hideMark/>
          </w:tcPr>
          <w:p w:rsidR="00890A92" w:rsidRPr="009853D1" w:rsidRDefault="00890A92"/>
        </w:tc>
        <w:tc>
          <w:tcPr>
            <w:tcW w:w="2499" w:type="dxa"/>
            <w:tcBorders>
              <w:top w:val="single" w:sz="4" w:space="0" w:color="auto"/>
              <w:left w:val="single" w:sz="4" w:space="0" w:color="auto"/>
              <w:bottom w:val="single" w:sz="4" w:space="0" w:color="auto"/>
              <w:right w:val="single" w:sz="4" w:space="0" w:color="auto"/>
            </w:tcBorders>
            <w:hideMark/>
          </w:tcPr>
          <w:p w:rsidR="00890A92" w:rsidRDefault="00890A92">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890A92" w:rsidRPr="009853D1" w:rsidRDefault="00890A92"/>
        </w:tc>
        <w:tc>
          <w:tcPr>
            <w:tcW w:w="1049" w:type="dxa"/>
            <w:tcBorders>
              <w:top w:val="single" w:sz="4" w:space="0" w:color="auto"/>
              <w:left w:val="single" w:sz="4" w:space="0" w:color="auto"/>
              <w:bottom w:val="single" w:sz="4" w:space="0" w:color="auto"/>
              <w:right w:val="single" w:sz="4" w:space="0" w:color="auto"/>
            </w:tcBorders>
          </w:tcPr>
          <w:p w:rsidR="00890A92" w:rsidRPr="009853D1" w:rsidRDefault="00890A92" w:rsidP="00890A92">
            <w:pPr>
              <w:jc w:val="center"/>
            </w:pPr>
            <w:r>
              <w:t>86,5</w:t>
            </w:r>
          </w:p>
        </w:tc>
        <w:tc>
          <w:tcPr>
            <w:tcW w:w="1049" w:type="dxa"/>
            <w:tcBorders>
              <w:top w:val="single" w:sz="4" w:space="0" w:color="auto"/>
              <w:left w:val="single" w:sz="4" w:space="0" w:color="auto"/>
              <w:bottom w:val="single" w:sz="4" w:space="0" w:color="auto"/>
              <w:right w:val="single" w:sz="4" w:space="0" w:color="auto"/>
            </w:tcBorders>
          </w:tcPr>
          <w:p w:rsidR="00890A92" w:rsidRPr="009853D1" w:rsidRDefault="00890A92" w:rsidP="00890A92">
            <w:pPr>
              <w:jc w:val="center"/>
            </w:pPr>
            <w:r>
              <w:t>3156,0</w:t>
            </w:r>
          </w:p>
        </w:tc>
        <w:tc>
          <w:tcPr>
            <w:tcW w:w="1051" w:type="dxa"/>
            <w:tcBorders>
              <w:top w:val="single" w:sz="4" w:space="0" w:color="auto"/>
              <w:left w:val="single" w:sz="4" w:space="0" w:color="auto"/>
              <w:bottom w:val="single" w:sz="4" w:space="0" w:color="auto"/>
              <w:right w:val="single" w:sz="4" w:space="0" w:color="auto"/>
            </w:tcBorders>
            <w:hideMark/>
          </w:tcPr>
          <w:p w:rsidR="00890A92" w:rsidRPr="009853D1" w:rsidRDefault="00890A92" w:rsidP="005A3716">
            <w:pPr>
              <w:jc w:val="center"/>
            </w:pPr>
            <w:r>
              <w:t>187,6</w:t>
            </w:r>
          </w:p>
        </w:tc>
        <w:tc>
          <w:tcPr>
            <w:tcW w:w="1048" w:type="dxa"/>
            <w:tcBorders>
              <w:top w:val="single" w:sz="4" w:space="0" w:color="auto"/>
              <w:left w:val="single" w:sz="4" w:space="0" w:color="auto"/>
              <w:bottom w:val="single" w:sz="4" w:space="0" w:color="auto"/>
              <w:right w:val="single" w:sz="4" w:space="0" w:color="auto"/>
            </w:tcBorders>
          </w:tcPr>
          <w:p w:rsidR="00890A92" w:rsidRPr="009853D1" w:rsidRDefault="00890A92" w:rsidP="005A3716">
            <w:pPr>
              <w:jc w:val="center"/>
            </w:pPr>
            <w:r>
              <w:t>187,6</w:t>
            </w:r>
          </w:p>
        </w:tc>
        <w:tc>
          <w:tcPr>
            <w:tcW w:w="1256" w:type="dxa"/>
            <w:tcBorders>
              <w:top w:val="single" w:sz="4" w:space="0" w:color="auto"/>
              <w:left w:val="single" w:sz="4" w:space="0" w:color="auto"/>
              <w:bottom w:val="single" w:sz="4" w:space="0" w:color="auto"/>
              <w:right w:val="single" w:sz="4" w:space="0" w:color="auto"/>
            </w:tcBorders>
          </w:tcPr>
          <w:p w:rsidR="00890A92" w:rsidRPr="009853D1" w:rsidRDefault="00890A92" w:rsidP="005A3716">
            <w:pPr>
              <w:jc w:val="center"/>
            </w:pPr>
            <w:r>
              <w:t>187,6</w:t>
            </w:r>
          </w:p>
        </w:tc>
        <w:tc>
          <w:tcPr>
            <w:tcW w:w="1050" w:type="dxa"/>
            <w:tcBorders>
              <w:top w:val="single" w:sz="4" w:space="0" w:color="auto"/>
              <w:left w:val="single" w:sz="4" w:space="0" w:color="auto"/>
              <w:bottom w:val="single" w:sz="4" w:space="0" w:color="auto"/>
              <w:right w:val="single" w:sz="4" w:space="0" w:color="auto"/>
            </w:tcBorders>
          </w:tcPr>
          <w:p w:rsidR="00890A92" w:rsidRPr="009853D1" w:rsidRDefault="00890A92"/>
        </w:tc>
        <w:tc>
          <w:tcPr>
            <w:tcW w:w="938" w:type="dxa"/>
            <w:tcBorders>
              <w:top w:val="single" w:sz="4" w:space="0" w:color="auto"/>
              <w:left w:val="single" w:sz="4" w:space="0" w:color="auto"/>
              <w:bottom w:val="single" w:sz="4" w:space="0" w:color="auto"/>
              <w:right w:val="single" w:sz="4" w:space="0" w:color="auto"/>
            </w:tcBorders>
          </w:tcPr>
          <w:p w:rsidR="00890A92" w:rsidRPr="009853D1" w:rsidRDefault="00890A92"/>
        </w:tc>
      </w:tr>
      <w:tr w:rsidR="00850658"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FD2A89">
            <w:pPr>
              <w:jc w:val="center"/>
              <w:rPr>
                <w:color w:val="000000"/>
              </w:rPr>
            </w:pPr>
            <w:r>
              <w:rPr>
                <w:color w:val="000000"/>
              </w:rPr>
              <w:t>112</w:t>
            </w:r>
            <w:r w:rsidR="00850658">
              <w:rPr>
                <w:color w:val="000000"/>
              </w:rPr>
              <w:t>0,</w:t>
            </w:r>
            <w:r w:rsidR="00FD2A89">
              <w:rPr>
                <w:color w:val="000000"/>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pPr>
            <w:r>
              <w:rPr>
                <w:color w:val="000000"/>
              </w:rPr>
              <w:t>905,9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rPr>
                <w:color w:val="000000"/>
              </w:rPr>
            </w:pPr>
            <w:r>
              <w:rPr>
                <w:color w:val="000000"/>
              </w:rPr>
              <w:t>1328,5</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pPr>
            <w:r>
              <w:rPr>
                <w:color w:val="000000"/>
              </w:rPr>
              <w:t>148,8</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pPr>
            <w:r>
              <w:rPr>
                <w:color w:val="000000"/>
              </w:rPr>
              <w:t>130,0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pPr>
            <w:r>
              <w:rPr>
                <w:color w:val="000000"/>
              </w:rPr>
              <w:t>130,0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1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
              <w:t xml:space="preserve">Основное </w:t>
            </w:r>
            <w:r>
              <w:br/>
              <w:t>мероприятие 3.2</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9853D1">
              <w:t>Мероприятия по озеленению территории в границах поселения</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8017AD">
            <w:pPr>
              <w:jc w:val="center"/>
              <w:rPr>
                <w:color w:val="000000"/>
              </w:rPr>
            </w:pPr>
            <w:r>
              <w:rPr>
                <w:color w:val="000000"/>
              </w:rPr>
              <w:t>34</w:t>
            </w:r>
            <w:r w:rsidR="00850658">
              <w:rPr>
                <w:color w:val="000000"/>
              </w:rPr>
              <w:t>,</w:t>
            </w:r>
            <w:r w:rsidR="00FD2A89">
              <w:rPr>
                <w:color w:val="000000"/>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rPr>
                <w:color w:val="000000"/>
              </w:rPr>
            </w:pPr>
            <w:r>
              <w:rPr>
                <w:color w:val="000000"/>
              </w:rPr>
              <w:t>94,5</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28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1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8017AD">
            <w:pPr>
              <w:jc w:val="center"/>
              <w:rPr>
                <w:color w:val="000000"/>
              </w:rPr>
            </w:pPr>
            <w:r>
              <w:rPr>
                <w:color w:val="000000"/>
              </w:rPr>
              <w:t>34</w:t>
            </w:r>
            <w:r w:rsidR="00850658">
              <w:rPr>
                <w:color w:val="000000"/>
              </w:rPr>
              <w:t>,</w:t>
            </w:r>
            <w:r w:rsidR="00FD2A89">
              <w:rPr>
                <w:color w:val="000000"/>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rPr>
                <w:color w:val="000000"/>
              </w:rPr>
            </w:pPr>
            <w:r>
              <w:rPr>
                <w:color w:val="000000"/>
              </w:rPr>
              <w:t>94,5</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125"/>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7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1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
              <w:t xml:space="preserve">Основное </w:t>
            </w:r>
            <w:r>
              <w:br/>
              <w:t>мероприятие 3.3</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9853D1">
              <w:t>Мероприятия по организации и содержанию мест захоронения</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rPr>
                <w:color w:val="000000"/>
              </w:rPr>
            </w:pPr>
            <w:r>
              <w:rPr>
                <w:color w:val="000000"/>
              </w:rPr>
              <w:t>16,9</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rPr>
                <w:color w:val="000000"/>
              </w:rPr>
            </w:pPr>
          </w:p>
        </w:tc>
      </w:tr>
      <w:tr w:rsidR="005E639A" w:rsidTr="005E639A">
        <w:trPr>
          <w:trHeight w:val="2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5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13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rPr>
                <w:color w:val="000000"/>
              </w:rPr>
            </w:pPr>
            <w:r>
              <w:rPr>
                <w:color w:val="000000"/>
              </w:rPr>
              <w:t>16,9</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rPr>
                <w:color w:val="000000"/>
              </w:rPr>
            </w:pPr>
          </w:p>
        </w:tc>
      </w:tr>
      <w:tr w:rsidR="005E639A" w:rsidTr="005E639A">
        <w:trPr>
          <w:trHeight w:val="179"/>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5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276"/>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
              <w:t xml:space="preserve">Основное </w:t>
            </w:r>
            <w:r>
              <w:br/>
              <w:t>мероприятие 3.4</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054506">
              <w:t>Мер</w:t>
            </w:r>
            <w:r>
              <w:t>оприятия  по   благоустройству территории  поселения</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FD2A89">
            <w:pPr>
              <w:jc w:val="center"/>
              <w:rPr>
                <w:color w:val="000000"/>
              </w:rPr>
            </w:pPr>
            <w:r>
              <w:rPr>
                <w:color w:val="000000"/>
              </w:rPr>
              <w:t>282</w:t>
            </w:r>
            <w:r w:rsidR="00FD2A89">
              <w:rPr>
                <w:color w:val="000000"/>
              </w:rPr>
              <w:t>4</w:t>
            </w:r>
            <w:r w:rsidR="00850658">
              <w:rPr>
                <w:color w:val="000000"/>
              </w:rPr>
              <w:t>,</w:t>
            </w:r>
            <w:r w:rsidR="00FD2A89">
              <w:rPr>
                <w:color w:val="000000"/>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2573,7</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rPr>
                <w:color w:val="000000"/>
              </w:rPr>
            </w:pPr>
            <w:r>
              <w:rPr>
                <w:color w:val="000000"/>
              </w:rPr>
              <w:t>1745,6</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32,7</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244,6</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231,5</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jc w:val="center"/>
              <w:rPr>
                <w:color w:val="000000"/>
              </w:rPr>
            </w:pPr>
          </w:p>
        </w:tc>
      </w:tr>
      <w:tr w:rsidR="005E639A" w:rsidTr="005E639A">
        <w:trPr>
          <w:trHeight w:val="13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850658">
        <w:trPr>
          <w:trHeight w:val="170"/>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Default="005E639A"/>
        </w:tc>
      </w:tr>
      <w:tr w:rsidR="00850658" w:rsidTr="00327B71">
        <w:trPr>
          <w:trHeight w:val="216"/>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FD2A89">
            <w:pPr>
              <w:jc w:val="center"/>
              <w:rPr>
                <w:color w:val="000000"/>
              </w:rPr>
            </w:pPr>
            <w:r>
              <w:rPr>
                <w:color w:val="000000"/>
              </w:rPr>
              <w:t>282</w:t>
            </w:r>
            <w:r w:rsidR="00FD2A89">
              <w:rPr>
                <w:color w:val="000000"/>
              </w:rPr>
              <w:t>4</w:t>
            </w:r>
            <w:r w:rsidR="00850658">
              <w:rPr>
                <w:color w:val="000000"/>
              </w:rPr>
              <w:t>,</w:t>
            </w:r>
            <w:r w:rsidR="00FD2A89">
              <w:rPr>
                <w:color w:val="000000"/>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2573,7</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rPr>
                <w:color w:val="000000"/>
              </w:rPr>
            </w:pPr>
            <w:r>
              <w:rPr>
                <w:color w:val="000000"/>
              </w:rPr>
              <w:t>1745,6</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32,7</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244,6</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231,5</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jc w:val="center"/>
              <w:rPr>
                <w:color w:val="000000"/>
              </w:rPr>
            </w:pPr>
          </w:p>
        </w:tc>
      </w:tr>
      <w:tr w:rsidR="005E639A" w:rsidTr="005E639A">
        <w:trPr>
          <w:trHeight w:val="26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3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3"/>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8017AD">
        <w:trPr>
          <w:trHeight w:val="183"/>
        </w:trPr>
        <w:tc>
          <w:tcPr>
            <w:tcW w:w="2090" w:type="dxa"/>
            <w:vMerge w:val="restart"/>
            <w:tcBorders>
              <w:top w:val="single" w:sz="4" w:space="0" w:color="auto"/>
              <w:left w:val="single" w:sz="4" w:space="0" w:color="auto"/>
              <w:right w:val="single" w:sz="4" w:space="0" w:color="auto"/>
            </w:tcBorders>
            <w:vAlign w:val="center"/>
          </w:tcPr>
          <w:p w:rsidR="00850658" w:rsidRDefault="00850658">
            <w:r w:rsidRPr="006D4A03">
              <w:t xml:space="preserve">Основное мероприятие </w:t>
            </w:r>
            <w:r>
              <w:t>3</w:t>
            </w:r>
            <w:r w:rsidRPr="006D4A03">
              <w:t>.</w:t>
            </w:r>
            <w:r>
              <w:t>5</w:t>
            </w:r>
          </w:p>
        </w:tc>
        <w:tc>
          <w:tcPr>
            <w:tcW w:w="2842" w:type="dxa"/>
            <w:vMerge w:val="restart"/>
            <w:tcBorders>
              <w:top w:val="single" w:sz="4" w:space="0" w:color="auto"/>
              <w:left w:val="single" w:sz="4" w:space="0" w:color="auto"/>
              <w:right w:val="single" w:sz="4" w:space="0" w:color="auto"/>
            </w:tcBorders>
            <w:vAlign w:val="center"/>
          </w:tcPr>
          <w:p w:rsidR="00850658" w:rsidRDefault="00850658">
            <w:r w:rsidRPr="00571434">
              <w:t>Мероприятия по благоустройству парков и скверов поселения</w:t>
            </w:r>
          </w:p>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tcPr>
          <w:p w:rsidR="00850658" w:rsidRDefault="00850658" w:rsidP="00E44702">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9"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9" w:type="dxa"/>
            <w:tcBorders>
              <w:top w:val="single" w:sz="4" w:space="0" w:color="auto"/>
              <w:left w:val="single" w:sz="4" w:space="0" w:color="auto"/>
              <w:bottom w:val="single" w:sz="4" w:space="0" w:color="auto"/>
              <w:right w:val="single" w:sz="4" w:space="0" w:color="auto"/>
            </w:tcBorders>
            <w:vAlign w:val="bottom"/>
          </w:tcPr>
          <w:p w:rsidR="00850658" w:rsidRPr="00054506" w:rsidRDefault="005A3716" w:rsidP="00614A67">
            <w:pPr>
              <w:jc w:val="center"/>
            </w:pPr>
            <w:r>
              <w:t>3529,6</w:t>
            </w:r>
          </w:p>
        </w:tc>
        <w:tc>
          <w:tcPr>
            <w:tcW w:w="1051"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8"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256"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50"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52ADF"/>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tc>
      </w:tr>
      <w:tr w:rsidR="005E639A" w:rsidTr="005E639A">
        <w:trPr>
          <w:trHeight w:val="183"/>
        </w:trPr>
        <w:tc>
          <w:tcPr>
            <w:tcW w:w="2090" w:type="dxa"/>
            <w:vMerge/>
            <w:tcBorders>
              <w:left w:val="single" w:sz="4" w:space="0" w:color="auto"/>
              <w:right w:val="single" w:sz="4" w:space="0" w:color="auto"/>
            </w:tcBorders>
            <w:vAlign w:val="center"/>
          </w:tcPr>
          <w:p w:rsidR="005E639A" w:rsidRDefault="005E639A"/>
        </w:tc>
        <w:tc>
          <w:tcPr>
            <w:tcW w:w="2842" w:type="dxa"/>
            <w:vMerge/>
            <w:tcBorders>
              <w:left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rsidP="00614A67">
            <w:pPr>
              <w:jc w:val="center"/>
            </w:pPr>
          </w:p>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23"/>
        </w:trPr>
        <w:tc>
          <w:tcPr>
            <w:tcW w:w="2090" w:type="dxa"/>
            <w:vMerge/>
            <w:tcBorders>
              <w:left w:val="single" w:sz="4" w:space="0" w:color="auto"/>
              <w:right w:val="single" w:sz="4" w:space="0" w:color="auto"/>
            </w:tcBorders>
            <w:vAlign w:val="center"/>
          </w:tcPr>
          <w:p w:rsidR="005E639A" w:rsidRDefault="005E639A"/>
        </w:tc>
        <w:tc>
          <w:tcPr>
            <w:tcW w:w="2842" w:type="dxa"/>
            <w:vMerge/>
            <w:tcBorders>
              <w:left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A3716" w:rsidP="00614A67">
            <w:pPr>
              <w:jc w:val="center"/>
            </w:pPr>
            <w:r>
              <w:t>2683,4</w:t>
            </w:r>
          </w:p>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8017AD">
        <w:trPr>
          <w:trHeight w:val="183"/>
        </w:trPr>
        <w:tc>
          <w:tcPr>
            <w:tcW w:w="2090" w:type="dxa"/>
            <w:vMerge/>
            <w:tcBorders>
              <w:left w:val="single" w:sz="4" w:space="0" w:color="auto"/>
              <w:right w:val="single" w:sz="4" w:space="0" w:color="auto"/>
            </w:tcBorders>
            <w:vAlign w:val="center"/>
          </w:tcPr>
          <w:p w:rsidR="00850658" w:rsidRDefault="00850658"/>
        </w:tc>
        <w:tc>
          <w:tcPr>
            <w:tcW w:w="2842" w:type="dxa"/>
            <w:vMerge/>
            <w:tcBorders>
              <w:left w:val="single" w:sz="4" w:space="0" w:color="auto"/>
              <w:right w:val="single" w:sz="4" w:space="0" w:color="auto"/>
            </w:tcBorders>
            <w:vAlign w:val="center"/>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tcPr>
          <w:p w:rsidR="00850658" w:rsidRDefault="00850658" w:rsidP="00E44702">
            <w:r>
              <w:t>местный бюджет</w:t>
            </w:r>
          </w:p>
        </w:tc>
        <w:tc>
          <w:tcPr>
            <w:tcW w:w="1048"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9"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9" w:type="dxa"/>
            <w:tcBorders>
              <w:top w:val="single" w:sz="4" w:space="0" w:color="auto"/>
              <w:left w:val="single" w:sz="4" w:space="0" w:color="auto"/>
              <w:bottom w:val="single" w:sz="4" w:space="0" w:color="auto"/>
              <w:right w:val="single" w:sz="4" w:space="0" w:color="auto"/>
            </w:tcBorders>
            <w:vAlign w:val="bottom"/>
          </w:tcPr>
          <w:p w:rsidR="00850658" w:rsidRPr="00054506" w:rsidRDefault="005A3716" w:rsidP="00614A67">
            <w:pPr>
              <w:jc w:val="center"/>
            </w:pPr>
            <w:r>
              <w:t>846,2</w:t>
            </w:r>
          </w:p>
        </w:tc>
        <w:tc>
          <w:tcPr>
            <w:tcW w:w="1051"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8"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256"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50"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52ADF"/>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tc>
      </w:tr>
      <w:tr w:rsidR="005E639A" w:rsidTr="005E639A">
        <w:trPr>
          <w:trHeight w:val="183"/>
        </w:trPr>
        <w:tc>
          <w:tcPr>
            <w:tcW w:w="2090" w:type="dxa"/>
            <w:vMerge/>
            <w:tcBorders>
              <w:left w:val="single" w:sz="4" w:space="0" w:color="auto"/>
              <w:right w:val="single" w:sz="4" w:space="0" w:color="auto"/>
            </w:tcBorders>
            <w:vAlign w:val="center"/>
          </w:tcPr>
          <w:p w:rsidR="005E639A" w:rsidRDefault="005E639A"/>
        </w:tc>
        <w:tc>
          <w:tcPr>
            <w:tcW w:w="2842" w:type="dxa"/>
            <w:vMerge/>
            <w:tcBorders>
              <w:left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3"/>
        </w:trPr>
        <w:tc>
          <w:tcPr>
            <w:tcW w:w="2090" w:type="dxa"/>
            <w:vMerge/>
            <w:tcBorders>
              <w:left w:val="single" w:sz="4" w:space="0" w:color="auto"/>
              <w:right w:val="single" w:sz="4" w:space="0" w:color="auto"/>
            </w:tcBorders>
            <w:vAlign w:val="center"/>
          </w:tcPr>
          <w:p w:rsidR="005E639A" w:rsidRDefault="005E639A"/>
        </w:tc>
        <w:tc>
          <w:tcPr>
            <w:tcW w:w="2842" w:type="dxa"/>
            <w:vMerge/>
            <w:tcBorders>
              <w:left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юридические лица</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3"/>
        </w:trPr>
        <w:tc>
          <w:tcPr>
            <w:tcW w:w="2090" w:type="dxa"/>
            <w:vMerge/>
            <w:tcBorders>
              <w:left w:val="single" w:sz="4" w:space="0" w:color="auto"/>
              <w:bottom w:val="single" w:sz="4" w:space="0" w:color="auto"/>
              <w:right w:val="single" w:sz="4" w:space="0" w:color="auto"/>
            </w:tcBorders>
            <w:vAlign w:val="center"/>
          </w:tcPr>
          <w:p w:rsidR="005E639A" w:rsidRDefault="005E639A"/>
        </w:tc>
        <w:tc>
          <w:tcPr>
            <w:tcW w:w="2842" w:type="dxa"/>
            <w:vMerge/>
            <w:tcBorders>
              <w:left w:val="single" w:sz="4" w:space="0" w:color="auto"/>
              <w:bottom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физические лица</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3"/>
        </w:trPr>
        <w:tc>
          <w:tcPr>
            <w:tcW w:w="2090" w:type="dxa"/>
            <w:vMerge/>
            <w:tcBorders>
              <w:left w:val="single" w:sz="4" w:space="0" w:color="auto"/>
              <w:bottom w:val="single" w:sz="4" w:space="0" w:color="auto"/>
              <w:right w:val="single" w:sz="4" w:space="0" w:color="auto"/>
            </w:tcBorders>
            <w:vAlign w:val="center"/>
          </w:tcPr>
          <w:p w:rsidR="005E639A" w:rsidRDefault="005E639A"/>
        </w:tc>
        <w:tc>
          <w:tcPr>
            <w:tcW w:w="2842" w:type="dxa"/>
            <w:vMerge/>
            <w:tcBorders>
              <w:left w:val="single" w:sz="4" w:space="0" w:color="auto"/>
              <w:bottom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216"/>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
              <w:t>ПОДПРОГРАММА 4</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9853D1">
              <w:t>Другие вопросы в области жилищно-коммунального хозяйства</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13,0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261"/>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3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183"/>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13,0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0</w:t>
            </w:r>
            <w:r w:rsidR="00850658">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216"/>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6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3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sidP="002E3E0A">
            <w:r>
              <w:t xml:space="preserve">Основное </w:t>
            </w:r>
            <w:r>
              <w:br/>
              <w:t>мероприятие 4.1</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9853D1">
              <w:t>Мероприятия  по организации в границах поселения электро-,тепло-,газо- и  водоотведения, снабжение населения топливом ПСД</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13,0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rPr>
                <w:color w:val="000000"/>
              </w:rPr>
            </w:pPr>
          </w:p>
        </w:tc>
      </w:tr>
      <w:tr w:rsidR="005E639A" w:rsidTr="005E639A">
        <w:trPr>
          <w:trHeight w:val="145"/>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9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135"/>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13,</w:t>
            </w:r>
            <w:r w:rsidR="00850658">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rPr>
                <w:color w:val="000000"/>
              </w:rPr>
            </w:pPr>
          </w:p>
        </w:tc>
      </w:tr>
      <w:tr w:rsidR="005E639A" w:rsidTr="005E639A">
        <w:trPr>
          <w:trHeight w:val="186"/>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bl>
    <w:p w:rsidR="00893A20" w:rsidRDefault="00893A20" w:rsidP="00380238"/>
    <w:p w:rsidR="00893A20" w:rsidRDefault="00893A20"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C51E88" w:rsidRDefault="00C51E88" w:rsidP="00893A20">
      <w:pPr>
        <w:jc w:val="right"/>
      </w:pPr>
    </w:p>
    <w:p w:rsidR="00C51E88" w:rsidRDefault="00C51E88" w:rsidP="00893A20">
      <w:pPr>
        <w:jc w:val="right"/>
      </w:pPr>
    </w:p>
    <w:p w:rsidR="00C51E88" w:rsidRDefault="00C51E88" w:rsidP="00893A20">
      <w:pPr>
        <w:jc w:val="right"/>
      </w:pPr>
    </w:p>
    <w:p w:rsidR="00C51E88" w:rsidRDefault="00C51E88" w:rsidP="00893A20">
      <w:pPr>
        <w:jc w:val="right"/>
      </w:pPr>
    </w:p>
    <w:p w:rsidR="00893A20" w:rsidRDefault="00893A20" w:rsidP="00893A20">
      <w:pPr>
        <w:jc w:val="right"/>
      </w:pPr>
      <w:r>
        <w:t>Приложение 4.</w:t>
      </w:r>
    </w:p>
    <w:p w:rsidR="00893A20" w:rsidRDefault="00893A20" w:rsidP="00893A20">
      <w:pPr>
        <w:jc w:val="right"/>
      </w:pPr>
      <w:r>
        <w:t>муниципальной  программы</w:t>
      </w:r>
    </w:p>
    <w:p w:rsidR="00893A20" w:rsidRDefault="00C51E88" w:rsidP="00893A20">
      <w:pPr>
        <w:jc w:val="right"/>
      </w:pPr>
      <w:r>
        <w:t xml:space="preserve"> </w:t>
      </w:r>
      <w:proofErr w:type="spellStart"/>
      <w:r>
        <w:t>Краснолиманско</w:t>
      </w:r>
      <w:r w:rsidR="00380238">
        <w:t>го</w:t>
      </w:r>
      <w:proofErr w:type="spellEnd"/>
      <w:r w:rsidR="00893A20">
        <w:t xml:space="preserve"> сельского поселения</w:t>
      </w:r>
    </w:p>
    <w:p w:rsidR="00893A20" w:rsidRPr="00380238" w:rsidRDefault="00893A20" w:rsidP="00893A20">
      <w:pPr>
        <w:jc w:val="right"/>
      </w:pPr>
      <w:r w:rsidRPr="00380238">
        <w:t xml:space="preserve"> «Обеспечение доступным и комфортным</w:t>
      </w:r>
    </w:p>
    <w:p w:rsidR="00893A20" w:rsidRPr="00380238" w:rsidRDefault="00893A20" w:rsidP="00893A20">
      <w:pPr>
        <w:jc w:val="right"/>
      </w:pPr>
      <w:r w:rsidRPr="00380238">
        <w:t xml:space="preserve"> жильем и коммунальными услугами населения»</w:t>
      </w: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3"/>
      </w:tblGrid>
      <w:tr w:rsidR="00893A20" w:rsidTr="00821339">
        <w:trPr>
          <w:trHeight w:val="785"/>
        </w:trPr>
        <w:tc>
          <w:tcPr>
            <w:tcW w:w="15843" w:type="dxa"/>
            <w:tcBorders>
              <w:top w:val="nil"/>
              <w:left w:val="nil"/>
              <w:bottom w:val="nil"/>
              <w:right w:val="nil"/>
            </w:tcBorders>
            <w:noWrap/>
            <w:vAlign w:val="center"/>
            <w:hideMark/>
          </w:tcPr>
          <w:p w:rsidR="00507730" w:rsidRDefault="00507730" w:rsidP="00507730"/>
          <w:p w:rsidR="00507730" w:rsidRDefault="00507730" w:rsidP="00507730">
            <w:pPr>
              <w:jc w:val="right"/>
            </w:pPr>
          </w:p>
          <w:p w:rsidR="00507730" w:rsidRDefault="00507730" w:rsidP="00507730">
            <w:pPr>
              <w:tabs>
                <w:tab w:val="left" w:pos="3330"/>
              </w:tabs>
              <w:rPr>
                <w:b/>
                <w:sz w:val="24"/>
                <w:szCs w:val="24"/>
              </w:rPr>
            </w:pPr>
            <w:r>
              <w:tab/>
              <w:t xml:space="preserve">                                                                                        </w:t>
            </w:r>
            <w:r>
              <w:rPr>
                <w:b/>
                <w:sz w:val="24"/>
                <w:szCs w:val="24"/>
              </w:rPr>
              <w:t>ОТЧЕТ</w:t>
            </w:r>
          </w:p>
          <w:p w:rsidR="00507730" w:rsidRDefault="00507730" w:rsidP="00507730">
            <w:pPr>
              <w:tabs>
                <w:tab w:val="left" w:pos="3330"/>
              </w:tabs>
              <w:rPr>
                <w:b/>
                <w:sz w:val="24"/>
                <w:szCs w:val="24"/>
              </w:rPr>
            </w:pPr>
            <w:r>
              <w:rPr>
                <w:b/>
                <w:sz w:val="24"/>
                <w:szCs w:val="24"/>
              </w:rPr>
              <w:t xml:space="preserve">                          О ходе реализации муниципальной программы </w:t>
            </w:r>
            <w:proofErr w:type="spellStart"/>
            <w:r w:rsidR="00DE3EC5">
              <w:rPr>
                <w:b/>
                <w:sz w:val="24"/>
                <w:szCs w:val="24"/>
              </w:rPr>
              <w:t>Краснолиманского</w:t>
            </w:r>
            <w:proofErr w:type="spellEnd"/>
            <w:r>
              <w:rPr>
                <w:b/>
                <w:sz w:val="24"/>
                <w:szCs w:val="24"/>
              </w:rPr>
              <w:t xml:space="preserve"> сельского поселения « Социальная поддержка граждан»</w:t>
            </w:r>
          </w:p>
          <w:p w:rsidR="00507730" w:rsidRDefault="00507730" w:rsidP="00507730">
            <w:pPr>
              <w:tabs>
                <w:tab w:val="left" w:pos="6675"/>
              </w:tabs>
              <w:rPr>
                <w:b/>
                <w:sz w:val="24"/>
                <w:szCs w:val="24"/>
              </w:rPr>
            </w:pPr>
            <w:r>
              <w:tab/>
            </w:r>
            <w:r>
              <w:rPr>
                <w:b/>
                <w:sz w:val="24"/>
                <w:szCs w:val="24"/>
              </w:rPr>
              <w:t>за 202</w:t>
            </w:r>
            <w:r w:rsidR="00614A67">
              <w:rPr>
                <w:b/>
                <w:sz w:val="24"/>
                <w:szCs w:val="24"/>
              </w:rPr>
              <w:t>2</w:t>
            </w:r>
            <w:r>
              <w:rPr>
                <w:b/>
                <w:sz w:val="24"/>
                <w:szCs w:val="24"/>
              </w:rPr>
              <w:t xml:space="preserve"> год</w:t>
            </w:r>
          </w:p>
          <w:p w:rsidR="00507730" w:rsidRDefault="00507730" w:rsidP="00507730">
            <w:pPr>
              <w:jc w:val="right"/>
            </w:pPr>
          </w:p>
          <w:tbl>
            <w:tblPr>
              <w:tblW w:w="16297" w:type="dxa"/>
              <w:tblLayout w:type="fixed"/>
              <w:tblLook w:val="04A0" w:firstRow="1" w:lastRow="0" w:firstColumn="1" w:lastColumn="0" w:noHBand="0" w:noVBand="1"/>
            </w:tblPr>
            <w:tblGrid>
              <w:gridCol w:w="521"/>
              <w:gridCol w:w="3018"/>
              <w:gridCol w:w="850"/>
              <w:gridCol w:w="709"/>
              <w:gridCol w:w="709"/>
              <w:gridCol w:w="567"/>
              <w:gridCol w:w="567"/>
              <w:gridCol w:w="709"/>
              <w:gridCol w:w="709"/>
              <w:gridCol w:w="709"/>
              <w:gridCol w:w="851"/>
              <w:gridCol w:w="660"/>
              <w:gridCol w:w="540"/>
              <w:gridCol w:w="500"/>
              <w:gridCol w:w="731"/>
              <w:gridCol w:w="1200"/>
              <w:gridCol w:w="960"/>
              <w:gridCol w:w="1000"/>
              <w:gridCol w:w="787"/>
            </w:tblGrid>
            <w:tr w:rsidR="00507730" w:rsidTr="000E5225">
              <w:trPr>
                <w:trHeight w:val="1080"/>
              </w:trPr>
              <w:tc>
                <w:tcPr>
                  <w:tcW w:w="521" w:type="dxa"/>
                  <w:vMerge w:val="restart"/>
                  <w:tcBorders>
                    <w:top w:val="single" w:sz="4" w:space="0" w:color="auto"/>
                    <w:left w:val="single" w:sz="4" w:space="0" w:color="auto"/>
                    <w:bottom w:val="single" w:sz="4" w:space="0" w:color="000000"/>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п/п</w:t>
                  </w:r>
                </w:p>
              </w:tc>
              <w:tc>
                <w:tcPr>
                  <w:tcW w:w="3018" w:type="dxa"/>
                  <w:vMerge w:val="restart"/>
                  <w:tcBorders>
                    <w:top w:val="single" w:sz="4" w:space="0" w:color="auto"/>
                    <w:left w:val="single" w:sz="4" w:space="0" w:color="auto"/>
                    <w:bottom w:val="single" w:sz="4" w:space="0" w:color="000000"/>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Наименование программных мероприятий</w:t>
                  </w:r>
                </w:p>
              </w:tc>
              <w:tc>
                <w:tcPr>
                  <w:tcW w:w="850" w:type="dxa"/>
                  <w:vMerge w:val="restart"/>
                  <w:tcBorders>
                    <w:top w:val="single" w:sz="4" w:space="0" w:color="auto"/>
                    <w:left w:val="single" w:sz="4" w:space="0" w:color="auto"/>
                    <w:bottom w:val="single" w:sz="4" w:space="0" w:color="000000"/>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Срок реализации программы</w:t>
                  </w:r>
                </w:p>
              </w:tc>
              <w:tc>
                <w:tcPr>
                  <w:tcW w:w="6730" w:type="dxa"/>
                  <w:gridSpan w:val="10"/>
                  <w:tcBorders>
                    <w:top w:val="single" w:sz="4" w:space="0" w:color="auto"/>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Объемы финансирования, тыс. рублей</w:t>
                  </w:r>
                </w:p>
              </w:tc>
              <w:tc>
                <w:tcPr>
                  <w:tcW w:w="1231"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Уровень освоения финансовых средств (%)</w:t>
                  </w:r>
                </w:p>
              </w:tc>
              <w:tc>
                <w:tcPr>
                  <w:tcW w:w="12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Наименование целевых показателей (</w:t>
                  </w:r>
                  <w:proofErr w:type="spellStart"/>
                  <w:r>
                    <w:rPr>
                      <w:color w:val="000000"/>
                      <w:sz w:val="24"/>
                      <w:szCs w:val="24"/>
                    </w:rPr>
                    <w:t>индикоторов</w:t>
                  </w:r>
                  <w:proofErr w:type="spellEnd"/>
                  <w:r>
                    <w:rPr>
                      <w:color w:val="000000"/>
                      <w:sz w:val="24"/>
                      <w:szCs w:val="24"/>
                    </w:rPr>
                    <w:t xml:space="preserve">) </w:t>
                  </w:r>
                  <w:proofErr w:type="spellStart"/>
                  <w:r>
                    <w:rPr>
                      <w:color w:val="000000"/>
                      <w:sz w:val="24"/>
                      <w:szCs w:val="24"/>
                    </w:rPr>
                    <w:t>опре</w:t>
                  </w:r>
                  <w:proofErr w:type="spellEnd"/>
                  <w:r>
                    <w:rPr>
                      <w:color w:val="000000"/>
                      <w:sz w:val="24"/>
                      <w:szCs w:val="24"/>
                    </w:rPr>
                    <w:cr/>
                  </w:r>
                  <w:proofErr w:type="spellStart"/>
                  <w:r>
                    <w:rPr>
                      <w:color w:val="000000"/>
                      <w:sz w:val="24"/>
                      <w:szCs w:val="24"/>
                    </w:rPr>
                    <w:t>еляющих</w:t>
                  </w:r>
                  <w:proofErr w:type="spellEnd"/>
                  <w:r>
                    <w:rPr>
                      <w:color w:val="000000"/>
                      <w:sz w:val="24"/>
                      <w:szCs w:val="24"/>
                    </w:rPr>
                    <w:t xml:space="preserve"> результативность реализации мероприятий</w:t>
                  </w:r>
                </w:p>
              </w:tc>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Планируемые значения целевых показателей</w:t>
                  </w:r>
                </w:p>
              </w:tc>
              <w:tc>
                <w:tcPr>
                  <w:tcW w:w="10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Фактически достигнутые значения целевых показателей</w:t>
                  </w:r>
                </w:p>
              </w:tc>
              <w:tc>
                <w:tcPr>
                  <w:tcW w:w="7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Уровень достижения, (%)</w:t>
                  </w:r>
                </w:p>
              </w:tc>
            </w:tr>
            <w:tr w:rsidR="00507730" w:rsidTr="000E5225">
              <w:trPr>
                <w:trHeight w:val="345"/>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3018"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1418" w:type="dxa"/>
                  <w:gridSpan w:val="2"/>
                  <w:vMerge w:val="restart"/>
                  <w:tcBorders>
                    <w:top w:val="single" w:sz="4" w:space="0" w:color="auto"/>
                    <w:left w:val="single" w:sz="4" w:space="0" w:color="auto"/>
                    <w:bottom w:val="single" w:sz="4" w:space="0" w:color="000000"/>
                    <w:right w:val="single" w:sz="4" w:space="0" w:color="000000"/>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ВСЕГО:</w:t>
                  </w:r>
                </w:p>
              </w:tc>
              <w:tc>
                <w:tcPr>
                  <w:tcW w:w="5312" w:type="dxa"/>
                  <w:gridSpan w:val="8"/>
                  <w:tcBorders>
                    <w:top w:val="single" w:sz="4" w:space="0" w:color="auto"/>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в том числе по источникам финансирования</w:t>
                  </w:r>
                </w:p>
              </w:tc>
              <w:tc>
                <w:tcPr>
                  <w:tcW w:w="1231" w:type="dxa"/>
                  <w:gridSpan w:val="2"/>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r>
            <w:tr w:rsidR="00507730" w:rsidTr="000E5225">
              <w:trPr>
                <w:trHeight w:val="1665"/>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3018"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507730" w:rsidRDefault="00507730" w:rsidP="00077BA4">
                  <w:pPr>
                    <w:framePr w:hSpace="180" w:wrap="around" w:vAnchor="text" w:hAnchor="text" w:y="1"/>
                    <w:suppressOverlap/>
                    <w:rPr>
                      <w:color w:val="000000"/>
                    </w:rPr>
                  </w:pPr>
                </w:p>
              </w:tc>
              <w:tc>
                <w:tcPr>
                  <w:tcW w:w="1134" w:type="dxa"/>
                  <w:gridSpan w:val="2"/>
                  <w:tcBorders>
                    <w:top w:val="single" w:sz="4" w:space="0" w:color="auto"/>
                    <w:left w:val="nil"/>
                    <w:bottom w:val="single" w:sz="4" w:space="0" w:color="auto"/>
                    <w:right w:val="single" w:sz="4" w:space="0" w:color="000000"/>
                  </w:tcBorders>
                  <w:textDirection w:val="btLr"/>
                  <w:vAlign w:val="center"/>
                  <w:hideMark/>
                </w:tcPr>
                <w:p w:rsidR="00507730" w:rsidRDefault="00507730" w:rsidP="00077BA4">
                  <w:pPr>
                    <w:framePr w:hSpace="180" w:wrap="around" w:vAnchor="text" w:hAnchor="text" w:y="1"/>
                    <w:suppressOverlap/>
                    <w:jc w:val="center"/>
                    <w:rPr>
                      <w:color w:val="000000"/>
                    </w:rPr>
                  </w:pPr>
                  <w:proofErr w:type="spellStart"/>
                  <w:r>
                    <w:rPr>
                      <w:color w:val="000000"/>
                    </w:rPr>
                    <w:t>федер</w:t>
                  </w:r>
                  <w:proofErr w:type="spellEnd"/>
                  <w:r>
                    <w:rPr>
                      <w:color w:val="000000"/>
                    </w:rPr>
                    <w:cr/>
                  </w:r>
                  <w:proofErr w:type="spellStart"/>
                  <w:r>
                    <w:rPr>
                      <w:color w:val="000000"/>
                    </w:rPr>
                    <w:t>льный</w:t>
                  </w:r>
                  <w:proofErr w:type="spellEnd"/>
                  <w:r>
                    <w:rPr>
                      <w:color w:val="000000"/>
                    </w:rPr>
                    <w:t xml:space="preserve"> бюджет</w:t>
                  </w:r>
                </w:p>
              </w:tc>
              <w:tc>
                <w:tcPr>
                  <w:tcW w:w="1418" w:type="dxa"/>
                  <w:gridSpan w:val="2"/>
                  <w:tcBorders>
                    <w:top w:val="single" w:sz="4" w:space="0" w:color="auto"/>
                    <w:left w:val="nil"/>
                    <w:bottom w:val="single" w:sz="4" w:space="0" w:color="auto"/>
                    <w:right w:val="single" w:sz="4" w:space="0" w:color="000000"/>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областной бюджет</w:t>
                  </w:r>
                </w:p>
              </w:tc>
              <w:tc>
                <w:tcPr>
                  <w:tcW w:w="1560" w:type="dxa"/>
                  <w:gridSpan w:val="2"/>
                  <w:tcBorders>
                    <w:top w:val="single" w:sz="4" w:space="0" w:color="auto"/>
                    <w:left w:val="nil"/>
                    <w:bottom w:val="single" w:sz="4" w:space="0" w:color="auto"/>
                    <w:right w:val="single" w:sz="4" w:space="0" w:color="000000"/>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местные бюджеты</w:t>
                  </w:r>
                </w:p>
              </w:tc>
              <w:tc>
                <w:tcPr>
                  <w:tcW w:w="1200" w:type="dxa"/>
                  <w:gridSpan w:val="2"/>
                  <w:tcBorders>
                    <w:top w:val="single" w:sz="4" w:space="0" w:color="auto"/>
                    <w:left w:val="nil"/>
                    <w:bottom w:val="single" w:sz="4" w:space="0" w:color="auto"/>
                    <w:right w:val="single" w:sz="4" w:space="0" w:color="000000"/>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внебюджетные источники</w:t>
                  </w:r>
                </w:p>
              </w:tc>
              <w:tc>
                <w:tcPr>
                  <w:tcW w:w="1231" w:type="dxa"/>
                  <w:gridSpan w:val="2"/>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r>
            <w:tr w:rsidR="00507730" w:rsidTr="000E5225">
              <w:trPr>
                <w:trHeight w:val="660"/>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3018"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077BA4">
                  <w:pPr>
                    <w:framePr w:hSpace="180" w:wrap="around" w:vAnchor="text" w:hAnchor="text" w:y="1"/>
                    <w:suppressOverlap/>
                    <w:rPr>
                      <w:color w:val="000000"/>
                    </w:rPr>
                  </w:pP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план</w:t>
                  </w: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факт</w:t>
                  </w:r>
                </w:p>
              </w:tc>
              <w:tc>
                <w:tcPr>
                  <w:tcW w:w="567"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план</w:t>
                  </w:r>
                </w:p>
              </w:tc>
              <w:tc>
                <w:tcPr>
                  <w:tcW w:w="567"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факт</w:t>
                  </w: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план</w:t>
                  </w: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факт</w:t>
                  </w: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план</w:t>
                  </w:r>
                </w:p>
              </w:tc>
              <w:tc>
                <w:tcPr>
                  <w:tcW w:w="851"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факт</w:t>
                  </w:r>
                </w:p>
              </w:tc>
              <w:tc>
                <w:tcPr>
                  <w:tcW w:w="660"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план</w:t>
                  </w:r>
                </w:p>
              </w:tc>
              <w:tc>
                <w:tcPr>
                  <w:tcW w:w="540"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факт</w:t>
                  </w:r>
                </w:p>
              </w:tc>
              <w:tc>
                <w:tcPr>
                  <w:tcW w:w="500"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rPr>
                  </w:pPr>
                  <w:r>
                    <w:rPr>
                      <w:color w:val="000000"/>
                    </w:rPr>
                    <w:t>план</w:t>
                  </w:r>
                </w:p>
              </w:tc>
              <w:tc>
                <w:tcPr>
                  <w:tcW w:w="731" w:type="dxa"/>
                  <w:tcBorders>
                    <w:top w:val="nil"/>
                    <w:left w:val="nil"/>
                    <w:bottom w:val="single" w:sz="4" w:space="0" w:color="auto"/>
                    <w:right w:val="single" w:sz="4" w:space="0" w:color="auto"/>
                  </w:tcBorders>
                  <w:textDirection w:val="btLr"/>
                  <w:vAlign w:val="center"/>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факт</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077BA4">
                  <w:pPr>
                    <w:framePr w:hSpace="180" w:wrap="around" w:vAnchor="text" w:hAnchor="text" w:y="1"/>
                    <w:suppressOverlap/>
                    <w:rPr>
                      <w:color w:val="000000"/>
                      <w:sz w:val="24"/>
                      <w:szCs w:val="24"/>
                    </w:rPr>
                  </w:pPr>
                </w:p>
              </w:tc>
            </w:tr>
            <w:tr w:rsidR="00507730" w:rsidTr="000E5225">
              <w:trPr>
                <w:trHeight w:val="315"/>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1</w:t>
                  </w:r>
                </w:p>
              </w:tc>
              <w:tc>
                <w:tcPr>
                  <w:tcW w:w="3018"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2</w:t>
                  </w:r>
                </w:p>
              </w:tc>
              <w:tc>
                <w:tcPr>
                  <w:tcW w:w="85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3</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4</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5</w:t>
                  </w:r>
                </w:p>
              </w:tc>
              <w:tc>
                <w:tcPr>
                  <w:tcW w:w="56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6</w:t>
                  </w:r>
                </w:p>
              </w:tc>
              <w:tc>
                <w:tcPr>
                  <w:tcW w:w="56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7</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8</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10</w:t>
                  </w:r>
                </w:p>
              </w:tc>
              <w:tc>
                <w:tcPr>
                  <w:tcW w:w="851"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11</w:t>
                  </w:r>
                </w:p>
              </w:tc>
              <w:tc>
                <w:tcPr>
                  <w:tcW w:w="66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12</w:t>
                  </w:r>
                </w:p>
              </w:tc>
              <w:tc>
                <w:tcPr>
                  <w:tcW w:w="54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13</w:t>
                  </w:r>
                </w:p>
              </w:tc>
              <w:tc>
                <w:tcPr>
                  <w:tcW w:w="5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14</w:t>
                  </w:r>
                </w:p>
              </w:tc>
              <w:tc>
                <w:tcPr>
                  <w:tcW w:w="731"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15</w:t>
                  </w:r>
                </w:p>
              </w:tc>
              <w:tc>
                <w:tcPr>
                  <w:tcW w:w="12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16</w:t>
                  </w:r>
                </w:p>
              </w:tc>
              <w:tc>
                <w:tcPr>
                  <w:tcW w:w="96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17</w:t>
                  </w:r>
                </w:p>
              </w:tc>
              <w:tc>
                <w:tcPr>
                  <w:tcW w:w="10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18</w:t>
                  </w:r>
                </w:p>
              </w:tc>
              <w:tc>
                <w:tcPr>
                  <w:tcW w:w="78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19</w:t>
                  </w:r>
                </w:p>
              </w:tc>
            </w:tr>
            <w:tr w:rsidR="00507730" w:rsidTr="000E5225">
              <w:trPr>
                <w:trHeight w:val="1920"/>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jc w:val="right"/>
                    <w:rPr>
                      <w:b/>
                      <w:bCs/>
                      <w:color w:val="000000"/>
                    </w:rPr>
                  </w:pP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b/>
                      <w:bCs/>
                      <w:color w:val="000000"/>
                    </w:rPr>
                  </w:pPr>
                  <w:r>
                    <w:rPr>
                      <w:b/>
                      <w:bCs/>
                      <w:color w:val="000000"/>
                    </w:rPr>
                    <w:t xml:space="preserve">Муниципальная программа </w:t>
                  </w:r>
                  <w:proofErr w:type="spellStart"/>
                  <w:r w:rsidR="00DE3EC5">
                    <w:rPr>
                      <w:b/>
                      <w:bCs/>
                      <w:color w:val="000000"/>
                    </w:rPr>
                    <w:t>Краснолиманского</w:t>
                  </w:r>
                  <w:proofErr w:type="spellEnd"/>
                  <w:r>
                    <w:rPr>
                      <w:b/>
                      <w:bCs/>
                      <w:color w:val="000000"/>
                    </w:rPr>
                    <w:t xml:space="preserve"> сельского поселения Панинского муниципального района «Обеспечение доступным и комфортным жильем и коммунальными услугами населения »</w:t>
                  </w:r>
                </w:p>
              </w:tc>
              <w:tc>
                <w:tcPr>
                  <w:tcW w:w="850" w:type="dxa"/>
                  <w:tcBorders>
                    <w:top w:val="nil"/>
                    <w:left w:val="single" w:sz="4" w:space="0" w:color="auto"/>
                    <w:bottom w:val="single" w:sz="4" w:space="0" w:color="auto"/>
                    <w:right w:val="single" w:sz="4" w:space="0" w:color="auto"/>
                  </w:tcBorders>
                  <w:hideMark/>
                </w:tcPr>
                <w:p w:rsidR="00507730" w:rsidRDefault="00614A67" w:rsidP="00077BA4">
                  <w:pPr>
                    <w:framePr w:hSpace="180" w:wrap="around" w:vAnchor="text" w:hAnchor="text" w:y="1"/>
                    <w:suppressOverlap/>
                    <w:rPr>
                      <w:rFonts w:ascii="Calibri" w:eastAsia="Calibri" w:hAnsi="Calibri"/>
                    </w:rPr>
                  </w:pPr>
                  <w:r>
                    <w:rPr>
                      <w:rFonts w:ascii="Calibri" w:eastAsia="Calibri" w:hAnsi="Calibri"/>
                    </w:rPr>
                    <w:t>01.01.2022-31.12.2022</w:t>
                  </w:r>
                </w:p>
              </w:tc>
              <w:tc>
                <w:tcPr>
                  <w:tcW w:w="709" w:type="dxa"/>
                  <w:tcBorders>
                    <w:top w:val="nil"/>
                    <w:left w:val="nil"/>
                    <w:bottom w:val="single" w:sz="4" w:space="0" w:color="auto"/>
                    <w:right w:val="single" w:sz="4" w:space="0" w:color="auto"/>
                  </w:tcBorders>
                  <w:hideMark/>
                </w:tcPr>
                <w:p w:rsidR="00507730" w:rsidRDefault="00614A67" w:rsidP="00077BA4">
                  <w:pPr>
                    <w:framePr w:hSpace="180" w:wrap="around" w:vAnchor="text" w:hAnchor="text" w:y="1"/>
                    <w:suppressOverlap/>
                    <w:rPr>
                      <w:rFonts w:ascii="Calibri" w:eastAsia="Calibri" w:hAnsi="Calibri"/>
                    </w:rPr>
                  </w:pPr>
                  <w:r>
                    <w:rPr>
                      <w:rFonts w:ascii="Calibri" w:eastAsia="Calibri" w:hAnsi="Calibri"/>
                    </w:rPr>
                    <w:t>9924,2</w:t>
                  </w:r>
                </w:p>
              </w:tc>
              <w:tc>
                <w:tcPr>
                  <w:tcW w:w="709" w:type="dxa"/>
                  <w:tcBorders>
                    <w:top w:val="nil"/>
                    <w:left w:val="nil"/>
                    <w:bottom w:val="single" w:sz="4" w:space="0" w:color="auto"/>
                    <w:right w:val="single" w:sz="4" w:space="0" w:color="auto"/>
                  </w:tcBorders>
                  <w:hideMark/>
                </w:tcPr>
                <w:p w:rsidR="00507730" w:rsidRDefault="00614A67" w:rsidP="00077BA4">
                  <w:pPr>
                    <w:framePr w:hSpace="180" w:wrap="around" w:vAnchor="text" w:hAnchor="text" w:y="1"/>
                    <w:suppressOverlap/>
                    <w:rPr>
                      <w:rFonts w:ascii="Calibri" w:eastAsia="Calibri" w:hAnsi="Calibri"/>
                    </w:rPr>
                  </w:pPr>
                  <w:r>
                    <w:rPr>
                      <w:rFonts w:ascii="Calibri" w:eastAsia="Calibri" w:hAnsi="Calibri"/>
                    </w:rPr>
                    <w:t>9924,2</w:t>
                  </w: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b/>
                      <w:bCs/>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b/>
                      <w:bCs/>
                      <w:color w:val="000000"/>
                    </w:rPr>
                  </w:pPr>
                </w:p>
              </w:tc>
              <w:tc>
                <w:tcPr>
                  <w:tcW w:w="709" w:type="dxa"/>
                  <w:tcBorders>
                    <w:top w:val="nil"/>
                    <w:left w:val="nil"/>
                    <w:bottom w:val="single" w:sz="4" w:space="0" w:color="auto"/>
                    <w:right w:val="single" w:sz="4" w:space="0" w:color="auto"/>
                  </w:tcBorders>
                  <w:hideMark/>
                </w:tcPr>
                <w:p w:rsidR="00507730" w:rsidRDefault="00614A67" w:rsidP="00077BA4">
                  <w:pPr>
                    <w:framePr w:hSpace="180" w:wrap="around" w:vAnchor="text" w:hAnchor="text" w:y="1"/>
                    <w:suppressOverlap/>
                    <w:rPr>
                      <w:rFonts w:ascii="Calibri" w:eastAsia="Calibri" w:hAnsi="Calibri"/>
                    </w:rPr>
                  </w:pPr>
                  <w:r>
                    <w:rPr>
                      <w:rFonts w:ascii="Calibri" w:eastAsia="Calibri" w:hAnsi="Calibri"/>
                    </w:rPr>
                    <w:t>5839,4</w:t>
                  </w: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b/>
                      <w:bCs/>
                      <w:color w:val="000000"/>
                    </w:rPr>
                  </w:pPr>
                  <w:r>
                    <w:rPr>
                      <w:b/>
                      <w:bCs/>
                      <w:color w:val="000000"/>
                    </w:rPr>
                    <w:t>5839,4</w:t>
                  </w:r>
                </w:p>
              </w:tc>
              <w:tc>
                <w:tcPr>
                  <w:tcW w:w="709" w:type="dxa"/>
                  <w:tcBorders>
                    <w:top w:val="nil"/>
                    <w:left w:val="nil"/>
                    <w:bottom w:val="single" w:sz="4" w:space="0" w:color="auto"/>
                    <w:right w:val="single" w:sz="4" w:space="0" w:color="auto"/>
                  </w:tcBorders>
                  <w:hideMark/>
                </w:tcPr>
                <w:p w:rsidR="00507730" w:rsidRDefault="00614A67" w:rsidP="00077BA4">
                  <w:pPr>
                    <w:framePr w:hSpace="180" w:wrap="around" w:vAnchor="text" w:hAnchor="text" w:y="1"/>
                    <w:suppressOverlap/>
                    <w:rPr>
                      <w:rFonts w:ascii="Calibri" w:eastAsia="Calibri" w:hAnsi="Calibri"/>
                    </w:rPr>
                  </w:pPr>
                  <w:r>
                    <w:rPr>
                      <w:rFonts w:ascii="Calibri" w:eastAsia="Calibri" w:hAnsi="Calibri"/>
                    </w:rPr>
                    <w:t>4084,8</w:t>
                  </w:r>
                </w:p>
              </w:tc>
              <w:tc>
                <w:tcPr>
                  <w:tcW w:w="851" w:type="dxa"/>
                  <w:tcBorders>
                    <w:top w:val="nil"/>
                    <w:left w:val="nil"/>
                    <w:bottom w:val="single" w:sz="4" w:space="0" w:color="auto"/>
                    <w:right w:val="single" w:sz="4" w:space="0" w:color="auto"/>
                  </w:tcBorders>
                  <w:hideMark/>
                </w:tcPr>
                <w:p w:rsidR="00507730" w:rsidRDefault="00614A67" w:rsidP="00077BA4">
                  <w:pPr>
                    <w:framePr w:hSpace="180" w:wrap="around" w:vAnchor="text" w:hAnchor="text" w:y="1"/>
                    <w:suppressOverlap/>
                    <w:rPr>
                      <w:rFonts w:ascii="Calibri" w:eastAsia="Calibri" w:hAnsi="Calibri"/>
                    </w:rPr>
                  </w:pPr>
                  <w:r>
                    <w:rPr>
                      <w:rFonts w:ascii="Calibri" w:eastAsia="Calibri" w:hAnsi="Calibri"/>
                    </w:rPr>
                    <w:t>4084,8</w:t>
                  </w:r>
                </w:p>
              </w:tc>
              <w:tc>
                <w:tcPr>
                  <w:tcW w:w="66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54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500" w:type="dxa"/>
                  <w:tcBorders>
                    <w:top w:val="nil"/>
                    <w:left w:val="nil"/>
                    <w:bottom w:val="single" w:sz="4" w:space="0" w:color="auto"/>
                    <w:right w:val="single" w:sz="4" w:space="0" w:color="auto"/>
                  </w:tcBorders>
                  <w:hideMark/>
                </w:tcPr>
                <w:p w:rsidR="00507730" w:rsidRDefault="00614A67" w:rsidP="00077BA4">
                  <w:pPr>
                    <w:framePr w:hSpace="180" w:wrap="around" w:vAnchor="text" w:hAnchor="text" w:y="1"/>
                    <w:suppressOverlap/>
                    <w:jc w:val="center"/>
                    <w:rPr>
                      <w:color w:val="000000"/>
                    </w:rPr>
                  </w:pPr>
                  <w:r>
                    <w:rPr>
                      <w:color w:val="000000"/>
                    </w:rPr>
                    <w:t>100</w:t>
                  </w:r>
                  <w:r w:rsidR="00507730">
                    <w:rPr>
                      <w:color w:val="000000"/>
                    </w:rPr>
                    <w:t> </w:t>
                  </w:r>
                </w:p>
              </w:tc>
              <w:tc>
                <w:tcPr>
                  <w:tcW w:w="731" w:type="dxa"/>
                  <w:tcBorders>
                    <w:top w:val="nil"/>
                    <w:left w:val="nil"/>
                    <w:bottom w:val="single" w:sz="4" w:space="0" w:color="auto"/>
                    <w:right w:val="single" w:sz="4" w:space="0" w:color="auto"/>
                  </w:tcBorders>
                  <w:hideMark/>
                </w:tcPr>
                <w:p w:rsidR="00507730" w:rsidRDefault="00614A67" w:rsidP="00077BA4">
                  <w:pPr>
                    <w:framePr w:hSpace="180" w:wrap="around" w:vAnchor="text" w:hAnchor="text" w:y="1"/>
                    <w:suppressOverlap/>
                    <w:jc w:val="center"/>
                    <w:rPr>
                      <w:color w:val="000000"/>
                    </w:rPr>
                  </w:pPr>
                  <w:r>
                    <w:rPr>
                      <w:color w:val="000000"/>
                    </w:rPr>
                    <w:t>100</w:t>
                  </w:r>
                  <w:r w:rsidR="00507730">
                    <w:rPr>
                      <w:color w:val="000000"/>
                    </w:rPr>
                    <w:t> </w:t>
                  </w:r>
                </w:p>
              </w:tc>
              <w:tc>
                <w:tcPr>
                  <w:tcW w:w="12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96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10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8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rPr>
                      <w:rFonts w:ascii="Calibri" w:eastAsia="Calibri" w:hAnsi="Calibri"/>
                    </w:rPr>
                  </w:pPr>
                </w:p>
              </w:tc>
            </w:tr>
            <w:tr w:rsidR="00507730" w:rsidTr="000E5225">
              <w:trPr>
                <w:trHeight w:val="1395"/>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b/>
                      <w:bCs/>
                      <w:color w:val="000000"/>
                    </w:rPr>
                  </w:pPr>
                  <w:r>
                    <w:rPr>
                      <w:b/>
                      <w:bCs/>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Основное мероприятие  «Расходы по обеспечению деятельности по проведению картографических и землеустроительных работ»</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51,0</w:t>
                  </w: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51,0</w:t>
                  </w:r>
                </w:p>
              </w:tc>
              <w:tc>
                <w:tcPr>
                  <w:tcW w:w="56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56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51,0</w:t>
                  </w:r>
                </w:p>
              </w:tc>
              <w:tc>
                <w:tcPr>
                  <w:tcW w:w="851"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51,0</w:t>
                  </w:r>
                </w:p>
              </w:tc>
              <w:tc>
                <w:tcPr>
                  <w:tcW w:w="66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54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5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31"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12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96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10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8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 </w:t>
                  </w:r>
                </w:p>
              </w:tc>
            </w:tr>
            <w:tr w:rsidR="00507730" w:rsidTr="000E5225">
              <w:trPr>
                <w:trHeight w:val="264"/>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Основное мероприятие  «Мероприятия на осуществление части полномочий из бюджета поселения в бюджет муниципального района»</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2,1</w:t>
                  </w: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2,1</w:t>
                  </w:r>
                </w:p>
              </w:tc>
              <w:tc>
                <w:tcPr>
                  <w:tcW w:w="56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56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2,1</w:t>
                  </w:r>
                </w:p>
              </w:tc>
              <w:tc>
                <w:tcPr>
                  <w:tcW w:w="851"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2,1</w:t>
                  </w:r>
                </w:p>
              </w:tc>
              <w:tc>
                <w:tcPr>
                  <w:tcW w:w="66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54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5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31"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12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96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1000"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8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sz w:val="24"/>
                      <w:szCs w:val="24"/>
                    </w:rPr>
                  </w:pPr>
                  <w:r>
                    <w:rPr>
                      <w:color w:val="000000"/>
                      <w:sz w:val="24"/>
                      <w:szCs w:val="24"/>
                    </w:rPr>
                    <w:t> </w:t>
                  </w:r>
                </w:p>
              </w:tc>
            </w:tr>
            <w:tr w:rsidR="00507730" w:rsidTr="000E5225">
              <w:trPr>
                <w:trHeight w:val="1665"/>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 xml:space="preserve">Основное мероприятие «Обеспечение мероприятий по капитальному ремонту общего имущества </w:t>
                  </w:r>
                  <w:proofErr w:type="spellStart"/>
                  <w:r>
                    <w:rPr>
                      <w:color w:val="000000"/>
                    </w:rPr>
                    <w:t>муници</w:t>
                  </w:r>
                  <w:proofErr w:type="spellEnd"/>
                  <w:r>
                    <w:rPr>
                      <w:color w:val="000000"/>
                    </w:rPr>
                    <w:cr/>
                  </w:r>
                  <w:proofErr w:type="spellStart"/>
                  <w:r>
                    <w:rPr>
                      <w:color w:val="000000"/>
                    </w:rPr>
                    <w:t>ального</w:t>
                  </w:r>
                  <w:proofErr w:type="spellEnd"/>
                  <w:r>
                    <w:rPr>
                      <w:color w:val="000000"/>
                    </w:rPr>
                    <w:t xml:space="preserve"> жилья в многоквартирных домах  за счет средств бюджета"</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567"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077BA4">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85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6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sz w:val="24"/>
                      <w:szCs w:val="24"/>
                    </w:rPr>
                  </w:pPr>
                </w:p>
              </w:tc>
            </w:tr>
            <w:tr w:rsidR="00507730" w:rsidTr="000E5225">
              <w:trPr>
                <w:trHeight w:val="1260"/>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Основное мероприятие  «Обеспечение мероприятий по капитальному ремонту многоквартирных домов за счет средств бюджета»</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85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6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sz w:val="24"/>
                      <w:szCs w:val="24"/>
                    </w:rPr>
                  </w:pPr>
                </w:p>
              </w:tc>
            </w:tr>
            <w:tr w:rsidR="00507730" w:rsidTr="000E5225">
              <w:trPr>
                <w:trHeight w:val="1050"/>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Основное мероприятие  «Мероприятия по улучшению состояния и содержания жилищного   хозяйства»</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85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6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sz w:val="24"/>
                      <w:szCs w:val="24"/>
                    </w:rPr>
                  </w:pPr>
                </w:p>
              </w:tc>
            </w:tr>
            <w:tr w:rsidR="00507730" w:rsidTr="000E5225">
              <w:trPr>
                <w:trHeight w:val="1050"/>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Основное мероприятие   «Мероприятия в области обеспечения поселения уличным освещением»</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4484,5</w:t>
                  </w: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4484,5</w:t>
                  </w: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3156,0</w:t>
                  </w: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3156,0</w:t>
                  </w: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1328,5</w:t>
                  </w:r>
                </w:p>
              </w:tc>
              <w:tc>
                <w:tcPr>
                  <w:tcW w:w="851"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1328,5</w:t>
                  </w:r>
                </w:p>
              </w:tc>
              <w:tc>
                <w:tcPr>
                  <w:tcW w:w="6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sz w:val="24"/>
                      <w:szCs w:val="24"/>
                    </w:rPr>
                  </w:pPr>
                </w:p>
              </w:tc>
            </w:tr>
            <w:tr w:rsidR="00507730" w:rsidTr="000E5225">
              <w:trPr>
                <w:trHeight w:val="960"/>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 xml:space="preserve">Основное мероприятие   «Мероприятия по озеленению территории в границах поселения» </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94,5</w:t>
                  </w: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9</w:t>
                  </w:r>
                  <w:r w:rsidR="009F37B3">
                    <w:rPr>
                      <w:color w:val="000000"/>
                    </w:rPr>
                    <w:t>4</w:t>
                  </w:r>
                  <w:r>
                    <w:rPr>
                      <w:color w:val="000000"/>
                    </w:rPr>
                    <w:t>,5</w:t>
                  </w: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94,5</w:t>
                  </w:r>
                </w:p>
              </w:tc>
              <w:tc>
                <w:tcPr>
                  <w:tcW w:w="851" w:type="dxa"/>
                  <w:tcBorders>
                    <w:top w:val="nil"/>
                    <w:left w:val="nil"/>
                    <w:bottom w:val="single" w:sz="4" w:space="0" w:color="auto"/>
                    <w:right w:val="single" w:sz="4" w:space="0" w:color="auto"/>
                  </w:tcBorders>
                </w:tcPr>
                <w:p w:rsidR="00507730" w:rsidRDefault="00614A67" w:rsidP="00077BA4">
                  <w:pPr>
                    <w:framePr w:hSpace="180" w:wrap="around" w:vAnchor="text" w:hAnchor="text" w:y="1"/>
                    <w:suppressOverlap/>
                    <w:jc w:val="center"/>
                    <w:rPr>
                      <w:color w:val="000000"/>
                    </w:rPr>
                  </w:pPr>
                  <w:r>
                    <w:rPr>
                      <w:color w:val="000000"/>
                    </w:rPr>
                    <w:t>94,5</w:t>
                  </w:r>
                </w:p>
              </w:tc>
              <w:tc>
                <w:tcPr>
                  <w:tcW w:w="6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sz w:val="24"/>
                      <w:szCs w:val="24"/>
                    </w:rPr>
                  </w:pPr>
                </w:p>
              </w:tc>
            </w:tr>
            <w:tr w:rsidR="00507730" w:rsidTr="000E5225">
              <w:trPr>
                <w:trHeight w:val="945"/>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lastRenderedPageBreak/>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Основное мероприятие   «Мероприятия по организации и содержанию мест захоронения»</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0E5225" w:rsidP="00077BA4">
                  <w:pPr>
                    <w:framePr w:hSpace="180" w:wrap="around" w:vAnchor="text" w:hAnchor="text" w:y="1"/>
                    <w:suppressOverlap/>
                    <w:jc w:val="center"/>
                    <w:rPr>
                      <w:color w:val="000000"/>
                    </w:rPr>
                  </w:pPr>
                  <w:r>
                    <w:rPr>
                      <w:color w:val="000000"/>
                    </w:rPr>
                    <w:t>16,9</w:t>
                  </w:r>
                </w:p>
              </w:tc>
              <w:tc>
                <w:tcPr>
                  <w:tcW w:w="709" w:type="dxa"/>
                  <w:tcBorders>
                    <w:top w:val="nil"/>
                    <w:left w:val="nil"/>
                    <w:bottom w:val="single" w:sz="4" w:space="0" w:color="auto"/>
                    <w:right w:val="single" w:sz="4" w:space="0" w:color="auto"/>
                  </w:tcBorders>
                </w:tcPr>
                <w:p w:rsidR="00507730" w:rsidRDefault="000E5225" w:rsidP="00077BA4">
                  <w:pPr>
                    <w:framePr w:hSpace="180" w:wrap="around" w:vAnchor="text" w:hAnchor="text" w:y="1"/>
                    <w:suppressOverlap/>
                    <w:jc w:val="center"/>
                    <w:rPr>
                      <w:color w:val="000000"/>
                    </w:rPr>
                  </w:pPr>
                  <w:r>
                    <w:rPr>
                      <w:color w:val="000000"/>
                    </w:rPr>
                    <w:t>16,9</w:t>
                  </w: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0E5225" w:rsidP="00077BA4">
                  <w:pPr>
                    <w:framePr w:hSpace="180" w:wrap="around" w:vAnchor="text" w:hAnchor="text" w:y="1"/>
                    <w:suppressOverlap/>
                    <w:jc w:val="center"/>
                    <w:rPr>
                      <w:color w:val="000000"/>
                    </w:rPr>
                  </w:pPr>
                  <w:r>
                    <w:rPr>
                      <w:color w:val="000000"/>
                    </w:rPr>
                    <w:t>16,9</w:t>
                  </w:r>
                </w:p>
              </w:tc>
              <w:tc>
                <w:tcPr>
                  <w:tcW w:w="851" w:type="dxa"/>
                  <w:tcBorders>
                    <w:top w:val="nil"/>
                    <w:left w:val="nil"/>
                    <w:bottom w:val="single" w:sz="4" w:space="0" w:color="auto"/>
                    <w:right w:val="single" w:sz="4" w:space="0" w:color="auto"/>
                  </w:tcBorders>
                </w:tcPr>
                <w:p w:rsidR="00507730" w:rsidRDefault="000E5225" w:rsidP="00077BA4">
                  <w:pPr>
                    <w:framePr w:hSpace="180" w:wrap="around" w:vAnchor="text" w:hAnchor="text" w:y="1"/>
                    <w:suppressOverlap/>
                    <w:jc w:val="center"/>
                    <w:rPr>
                      <w:color w:val="000000"/>
                    </w:rPr>
                  </w:pPr>
                  <w:r>
                    <w:rPr>
                      <w:color w:val="000000"/>
                    </w:rPr>
                    <w:t>16,</w:t>
                  </w:r>
                </w:p>
                <w:p w:rsidR="000E5225" w:rsidRDefault="000E5225" w:rsidP="00077BA4">
                  <w:pPr>
                    <w:framePr w:hSpace="180" w:wrap="around" w:vAnchor="text" w:hAnchor="text" w:y="1"/>
                    <w:suppressOverlap/>
                    <w:jc w:val="center"/>
                    <w:rPr>
                      <w:color w:val="000000"/>
                    </w:rPr>
                  </w:pPr>
                  <w:r>
                    <w:rPr>
                      <w:color w:val="000000"/>
                    </w:rPr>
                    <w:t>9</w:t>
                  </w:r>
                </w:p>
              </w:tc>
              <w:tc>
                <w:tcPr>
                  <w:tcW w:w="6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sz w:val="24"/>
                      <w:szCs w:val="24"/>
                    </w:rPr>
                  </w:pPr>
                </w:p>
              </w:tc>
            </w:tr>
            <w:tr w:rsidR="00507730" w:rsidTr="000E5225">
              <w:trPr>
                <w:trHeight w:val="720"/>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 xml:space="preserve">Основное мероприятие  «Мероприятия  по   благоустройству территории  </w:t>
                  </w:r>
                  <w:proofErr w:type="spellStart"/>
                  <w:r>
                    <w:rPr>
                      <w:color w:val="000000"/>
                    </w:rPr>
                    <w:t>поселени</w:t>
                  </w:r>
                  <w:proofErr w:type="spellEnd"/>
                  <w:r>
                    <w:rPr>
                      <w:color w:val="000000"/>
                    </w:rPr>
                    <w:cr/>
                    <w:t>»</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993453" w:rsidP="00077BA4">
                  <w:pPr>
                    <w:framePr w:hSpace="180" w:wrap="around" w:vAnchor="text" w:hAnchor="text" w:y="1"/>
                    <w:suppressOverlap/>
                    <w:jc w:val="center"/>
                    <w:rPr>
                      <w:color w:val="000000"/>
                    </w:rPr>
                  </w:pPr>
                  <w:r>
                    <w:rPr>
                      <w:color w:val="000000"/>
                    </w:rPr>
                    <w:t>1745,6</w:t>
                  </w:r>
                </w:p>
              </w:tc>
              <w:tc>
                <w:tcPr>
                  <w:tcW w:w="709" w:type="dxa"/>
                  <w:tcBorders>
                    <w:top w:val="nil"/>
                    <w:left w:val="nil"/>
                    <w:bottom w:val="single" w:sz="4" w:space="0" w:color="auto"/>
                    <w:right w:val="single" w:sz="4" w:space="0" w:color="auto"/>
                  </w:tcBorders>
                </w:tcPr>
                <w:p w:rsidR="00507730" w:rsidRDefault="00993453" w:rsidP="00077BA4">
                  <w:pPr>
                    <w:framePr w:hSpace="180" w:wrap="around" w:vAnchor="text" w:hAnchor="text" w:y="1"/>
                    <w:suppressOverlap/>
                    <w:jc w:val="center"/>
                    <w:rPr>
                      <w:color w:val="000000"/>
                    </w:rPr>
                  </w:pPr>
                  <w:r>
                    <w:rPr>
                      <w:color w:val="000000"/>
                    </w:rPr>
                    <w:t>1745,6</w:t>
                  </w: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993453" w:rsidP="00077BA4">
                  <w:pPr>
                    <w:framePr w:hSpace="180" w:wrap="around" w:vAnchor="text" w:hAnchor="text" w:y="1"/>
                    <w:suppressOverlap/>
                    <w:jc w:val="center"/>
                    <w:rPr>
                      <w:color w:val="000000"/>
                    </w:rPr>
                  </w:pPr>
                  <w:r>
                    <w:rPr>
                      <w:color w:val="000000"/>
                    </w:rPr>
                    <w:t>1745,6</w:t>
                  </w:r>
                </w:p>
              </w:tc>
              <w:tc>
                <w:tcPr>
                  <w:tcW w:w="851" w:type="dxa"/>
                  <w:tcBorders>
                    <w:top w:val="nil"/>
                    <w:left w:val="nil"/>
                    <w:bottom w:val="single" w:sz="4" w:space="0" w:color="auto"/>
                    <w:right w:val="single" w:sz="4" w:space="0" w:color="auto"/>
                  </w:tcBorders>
                </w:tcPr>
                <w:p w:rsidR="00507730" w:rsidRDefault="00993453" w:rsidP="00077BA4">
                  <w:pPr>
                    <w:framePr w:hSpace="180" w:wrap="around" w:vAnchor="text" w:hAnchor="text" w:y="1"/>
                    <w:suppressOverlap/>
                    <w:jc w:val="center"/>
                    <w:rPr>
                      <w:color w:val="000000"/>
                    </w:rPr>
                  </w:pPr>
                  <w:r>
                    <w:rPr>
                      <w:color w:val="000000"/>
                    </w:rPr>
                    <w:t>1745,6</w:t>
                  </w:r>
                </w:p>
              </w:tc>
              <w:tc>
                <w:tcPr>
                  <w:tcW w:w="6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sz w:val="24"/>
                      <w:szCs w:val="24"/>
                    </w:rPr>
                  </w:pPr>
                </w:p>
              </w:tc>
            </w:tr>
            <w:tr w:rsidR="00507730" w:rsidTr="000E5225">
              <w:trPr>
                <w:trHeight w:val="960"/>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 xml:space="preserve">Основное мероприятие «Мероприятия по благоустройству парков и скверов поселения» </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993453" w:rsidP="00077BA4">
                  <w:pPr>
                    <w:framePr w:hSpace="180" w:wrap="around" w:vAnchor="text" w:hAnchor="text" w:y="1"/>
                    <w:suppressOverlap/>
                    <w:jc w:val="center"/>
                    <w:rPr>
                      <w:color w:val="000000"/>
                    </w:rPr>
                  </w:pPr>
                  <w:r>
                    <w:rPr>
                      <w:color w:val="000000"/>
                    </w:rPr>
                    <w:t>3529,6</w:t>
                  </w:r>
                </w:p>
              </w:tc>
              <w:tc>
                <w:tcPr>
                  <w:tcW w:w="709" w:type="dxa"/>
                  <w:tcBorders>
                    <w:top w:val="nil"/>
                    <w:left w:val="nil"/>
                    <w:bottom w:val="single" w:sz="4" w:space="0" w:color="auto"/>
                    <w:right w:val="single" w:sz="4" w:space="0" w:color="auto"/>
                  </w:tcBorders>
                </w:tcPr>
                <w:p w:rsidR="00507730" w:rsidRDefault="00993453" w:rsidP="00077BA4">
                  <w:pPr>
                    <w:framePr w:hSpace="180" w:wrap="around" w:vAnchor="text" w:hAnchor="text" w:y="1"/>
                    <w:suppressOverlap/>
                    <w:jc w:val="center"/>
                    <w:rPr>
                      <w:color w:val="000000"/>
                    </w:rPr>
                  </w:pPr>
                  <w:r>
                    <w:rPr>
                      <w:color w:val="000000"/>
                    </w:rPr>
                    <w:t>3529,6</w:t>
                  </w: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0E5225" w:rsidP="00077BA4">
                  <w:pPr>
                    <w:framePr w:hSpace="180" w:wrap="around" w:vAnchor="text" w:hAnchor="text" w:y="1"/>
                    <w:suppressOverlap/>
                    <w:jc w:val="center"/>
                    <w:rPr>
                      <w:color w:val="000000"/>
                    </w:rPr>
                  </w:pPr>
                  <w:r>
                    <w:rPr>
                      <w:color w:val="000000"/>
                    </w:rPr>
                    <w:t>2683,4</w:t>
                  </w:r>
                </w:p>
              </w:tc>
              <w:tc>
                <w:tcPr>
                  <w:tcW w:w="709" w:type="dxa"/>
                  <w:tcBorders>
                    <w:top w:val="nil"/>
                    <w:left w:val="nil"/>
                    <w:bottom w:val="single" w:sz="4" w:space="0" w:color="auto"/>
                    <w:right w:val="single" w:sz="4" w:space="0" w:color="auto"/>
                  </w:tcBorders>
                </w:tcPr>
                <w:p w:rsidR="00507730" w:rsidRDefault="000E5225" w:rsidP="00077BA4">
                  <w:pPr>
                    <w:framePr w:hSpace="180" w:wrap="around" w:vAnchor="text" w:hAnchor="text" w:y="1"/>
                    <w:suppressOverlap/>
                    <w:jc w:val="center"/>
                    <w:rPr>
                      <w:color w:val="000000"/>
                    </w:rPr>
                  </w:pPr>
                  <w:r>
                    <w:rPr>
                      <w:color w:val="000000"/>
                    </w:rPr>
                    <w:t>2683,4</w:t>
                  </w:r>
                </w:p>
              </w:tc>
              <w:tc>
                <w:tcPr>
                  <w:tcW w:w="709" w:type="dxa"/>
                  <w:tcBorders>
                    <w:top w:val="nil"/>
                    <w:left w:val="nil"/>
                    <w:bottom w:val="single" w:sz="4" w:space="0" w:color="auto"/>
                    <w:right w:val="single" w:sz="4" w:space="0" w:color="auto"/>
                  </w:tcBorders>
                </w:tcPr>
                <w:p w:rsidR="00507730" w:rsidRDefault="00993453" w:rsidP="00077BA4">
                  <w:pPr>
                    <w:framePr w:hSpace="180" w:wrap="around" w:vAnchor="text" w:hAnchor="text" w:y="1"/>
                    <w:suppressOverlap/>
                    <w:jc w:val="center"/>
                    <w:rPr>
                      <w:color w:val="000000"/>
                    </w:rPr>
                  </w:pPr>
                  <w:r>
                    <w:rPr>
                      <w:color w:val="000000"/>
                    </w:rPr>
                    <w:t>846,2</w:t>
                  </w:r>
                </w:p>
              </w:tc>
              <w:tc>
                <w:tcPr>
                  <w:tcW w:w="851" w:type="dxa"/>
                  <w:tcBorders>
                    <w:top w:val="nil"/>
                    <w:left w:val="nil"/>
                    <w:bottom w:val="single" w:sz="4" w:space="0" w:color="auto"/>
                    <w:right w:val="single" w:sz="4" w:space="0" w:color="auto"/>
                  </w:tcBorders>
                </w:tcPr>
                <w:p w:rsidR="00507730" w:rsidRDefault="00993453" w:rsidP="00077BA4">
                  <w:pPr>
                    <w:framePr w:hSpace="180" w:wrap="around" w:vAnchor="text" w:hAnchor="text" w:y="1"/>
                    <w:suppressOverlap/>
                    <w:jc w:val="center"/>
                    <w:rPr>
                      <w:color w:val="000000"/>
                    </w:rPr>
                  </w:pPr>
                  <w:r>
                    <w:rPr>
                      <w:color w:val="000000"/>
                    </w:rPr>
                    <w:t>846,2</w:t>
                  </w:r>
                </w:p>
              </w:tc>
              <w:tc>
                <w:tcPr>
                  <w:tcW w:w="6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sz w:val="24"/>
                      <w:szCs w:val="24"/>
                    </w:rPr>
                  </w:pPr>
                </w:p>
              </w:tc>
            </w:tr>
            <w:tr w:rsidR="00507730" w:rsidTr="000E5225">
              <w:trPr>
                <w:trHeight w:val="1575"/>
              </w:trPr>
              <w:tc>
                <w:tcPr>
                  <w:tcW w:w="521" w:type="dxa"/>
                  <w:tcBorders>
                    <w:top w:val="nil"/>
                    <w:left w:val="single" w:sz="4" w:space="0" w:color="auto"/>
                    <w:bottom w:val="single" w:sz="4" w:space="0" w:color="auto"/>
                    <w:right w:val="single" w:sz="4" w:space="0" w:color="auto"/>
                  </w:tcBorders>
                  <w:hideMark/>
                </w:tcPr>
                <w:p w:rsidR="00507730" w:rsidRDefault="00507730" w:rsidP="00077BA4">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077BA4">
                  <w:pPr>
                    <w:framePr w:hSpace="180" w:wrap="around" w:vAnchor="text" w:hAnchor="text" w:y="1"/>
                    <w:suppressOverlap/>
                    <w:rPr>
                      <w:color w:val="000000"/>
                    </w:rPr>
                  </w:pPr>
                  <w:r>
                    <w:rPr>
                      <w:color w:val="000000"/>
                    </w:rPr>
                    <w:t xml:space="preserve">Основное мероприятие   «Мероприятия  по организации в границах поселения электро-,тепло-,газо- и водоснабжения  населения, </w:t>
                  </w:r>
                  <w:proofErr w:type="spellStart"/>
                  <w:r>
                    <w:rPr>
                      <w:color w:val="000000"/>
                    </w:rPr>
                    <w:t>водоотведения,снабжение</w:t>
                  </w:r>
                  <w:proofErr w:type="spellEnd"/>
                  <w:r>
                    <w:rPr>
                      <w:color w:val="000000"/>
                    </w:rPr>
                    <w:t xml:space="preserve"> </w:t>
                  </w:r>
                  <w:proofErr w:type="spellStart"/>
                  <w:r>
                    <w:rPr>
                      <w:color w:val="000000"/>
                    </w:rPr>
                    <w:t>населе</w:t>
                  </w:r>
                  <w:proofErr w:type="spellEnd"/>
                  <w:r>
                    <w:rPr>
                      <w:color w:val="000000"/>
                    </w:rPr>
                    <w:cr/>
                  </w:r>
                  <w:proofErr w:type="spellStart"/>
                  <w:r>
                    <w:rPr>
                      <w:color w:val="000000"/>
                    </w:rPr>
                    <w:t>ия</w:t>
                  </w:r>
                  <w:proofErr w:type="spellEnd"/>
                  <w:r>
                    <w:rPr>
                      <w:color w:val="000000"/>
                    </w:rPr>
                    <w:t xml:space="preserve"> топливом ПСД»</w:t>
                  </w:r>
                </w:p>
              </w:tc>
              <w:tc>
                <w:tcPr>
                  <w:tcW w:w="850" w:type="dxa"/>
                  <w:tcBorders>
                    <w:top w:val="nil"/>
                    <w:left w:val="single" w:sz="4" w:space="0" w:color="auto"/>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85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6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077BA4">
                  <w:pPr>
                    <w:framePr w:hSpace="180" w:wrap="around" w:vAnchor="text" w:hAnchor="text" w:y="1"/>
                    <w:suppressOverlap/>
                    <w:jc w:val="center"/>
                    <w:rPr>
                      <w:color w:val="000000"/>
                      <w:sz w:val="24"/>
                      <w:szCs w:val="24"/>
                    </w:rPr>
                  </w:pPr>
                </w:p>
              </w:tc>
            </w:tr>
          </w:tbl>
          <w:p w:rsidR="00893A20" w:rsidRPr="00EF6976" w:rsidRDefault="00893A20" w:rsidP="00C668D4">
            <w:pPr>
              <w:jc w:val="center"/>
              <w:rPr>
                <w:b/>
              </w:rPr>
            </w:pPr>
          </w:p>
        </w:tc>
      </w:tr>
    </w:tbl>
    <w:p w:rsidR="00EE555D" w:rsidRDefault="00EE555D"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196C96" w:rsidRDefault="00196C96" w:rsidP="00821339">
      <w:pPr>
        <w:tabs>
          <w:tab w:val="left" w:pos="2460"/>
        </w:tabs>
        <w:rPr>
          <w:sz w:val="24"/>
          <w:szCs w:val="24"/>
        </w:rPr>
      </w:pPr>
    </w:p>
    <w:p w:rsidR="00196C96" w:rsidRDefault="00196C96" w:rsidP="00821339">
      <w:pPr>
        <w:tabs>
          <w:tab w:val="left" w:pos="2460"/>
        </w:tabs>
        <w:rPr>
          <w:sz w:val="24"/>
          <w:szCs w:val="24"/>
        </w:rPr>
      </w:pPr>
    </w:p>
    <w:sectPr w:rsidR="00196C96" w:rsidSect="00196C96">
      <w:pgSz w:w="16838" w:h="11906" w:orient="landscape"/>
      <w:pgMar w:top="0"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EF" w:rsidRDefault="005A0CEF" w:rsidP="00D025A6">
      <w:r>
        <w:separator/>
      </w:r>
    </w:p>
  </w:endnote>
  <w:endnote w:type="continuationSeparator" w:id="0">
    <w:p w:rsidR="005A0CEF" w:rsidRDefault="005A0CEF" w:rsidP="00D0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EF" w:rsidRDefault="005A0CEF" w:rsidP="00D025A6">
      <w:r>
        <w:separator/>
      </w:r>
    </w:p>
  </w:footnote>
  <w:footnote w:type="continuationSeparator" w:id="0">
    <w:p w:rsidR="005A0CEF" w:rsidRDefault="005A0CEF" w:rsidP="00D02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4A641C"/>
    <w:lvl w:ilvl="0">
      <w:numFmt w:val="decimal"/>
      <w:lvlText w:val="*"/>
      <w:lvlJc w:val="left"/>
      <w:rPr>
        <w:rFonts w:cs="Times New Roman"/>
      </w:rPr>
    </w:lvl>
  </w:abstractNum>
  <w:abstractNum w:abstractNumId="1">
    <w:nsid w:val="01DA40A8"/>
    <w:multiLevelType w:val="hybridMultilevel"/>
    <w:tmpl w:val="6A3E6948"/>
    <w:lvl w:ilvl="0" w:tplc="3A729F30">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
    <w:nsid w:val="045148A2"/>
    <w:multiLevelType w:val="hybridMultilevel"/>
    <w:tmpl w:val="81F2C966"/>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4">
    <w:nsid w:val="1A4879C3"/>
    <w:multiLevelType w:val="multilevel"/>
    <w:tmpl w:val="F654BFE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46437BE"/>
    <w:multiLevelType w:val="hybridMultilevel"/>
    <w:tmpl w:val="3288E1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B43689"/>
    <w:multiLevelType w:val="hybridMultilevel"/>
    <w:tmpl w:val="3288E1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9A3CBA"/>
    <w:multiLevelType w:val="hybridMultilevel"/>
    <w:tmpl w:val="CE401CAA"/>
    <w:lvl w:ilvl="0" w:tplc="04190001">
      <w:start w:val="1"/>
      <w:numFmt w:val="decimal"/>
      <w:lvlText w:val="%1."/>
      <w:lvlJc w:val="left"/>
      <w:pPr>
        <w:ind w:left="432" w:hanging="360"/>
      </w:pPr>
      <w:rPr>
        <w:rFonts w:cs="Times New Roman"/>
      </w:rPr>
    </w:lvl>
    <w:lvl w:ilvl="1" w:tplc="04190003">
      <w:start w:val="1"/>
      <w:numFmt w:val="lowerLetter"/>
      <w:lvlText w:val="%2."/>
      <w:lvlJc w:val="left"/>
      <w:pPr>
        <w:ind w:left="1152" w:hanging="360"/>
      </w:pPr>
      <w:rPr>
        <w:rFonts w:cs="Times New Roman"/>
      </w:rPr>
    </w:lvl>
    <w:lvl w:ilvl="2" w:tplc="04190005">
      <w:start w:val="1"/>
      <w:numFmt w:val="lowerRoman"/>
      <w:lvlText w:val="%3."/>
      <w:lvlJc w:val="right"/>
      <w:pPr>
        <w:ind w:left="1872" w:hanging="180"/>
      </w:pPr>
      <w:rPr>
        <w:rFonts w:cs="Times New Roman"/>
      </w:rPr>
    </w:lvl>
    <w:lvl w:ilvl="3" w:tplc="04190001">
      <w:start w:val="1"/>
      <w:numFmt w:val="decimal"/>
      <w:lvlText w:val="%4."/>
      <w:lvlJc w:val="left"/>
      <w:pPr>
        <w:ind w:left="2592" w:hanging="360"/>
      </w:pPr>
      <w:rPr>
        <w:rFonts w:cs="Times New Roman"/>
      </w:rPr>
    </w:lvl>
    <w:lvl w:ilvl="4" w:tplc="04190003">
      <w:start w:val="1"/>
      <w:numFmt w:val="lowerLetter"/>
      <w:lvlText w:val="%5."/>
      <w:lvlJc w:val="left"/>
      <w:pPr>
        <w:ind w:left="3312" w:hanging="360"/>
      </w:pPr>
      <w:rPr>
        <w:rFonts w:cs="Times New Roman"/>
      </w:rPr>
    </w:lvl>
    <w:lvl w:ilvl="5" w:tplc="04190005">
      <w:start w:val="1"/>
      <w:numFmt w:val="lowerRoman"/>
      <w:lvlText w:val="%6."/>
      <w:lvlJc w:val="right"/>
      <w:pPr>
        <w:ind w:left="4032" w:hanging="180"/>
      </w:pPr>
      <w:rPr>
        <w:rFonts w:cs="Times New Roman"/>
      </w:rPr>
    </w:lvl>
    <w:lvl w:ilvl="6" w:tplc="04190001">
      <w:start w:val="1"/>
      <w:numFmt w:val="decimal"/>
      <w:lvlText w:val="%7."/>
      <w:lvlJc w:val="left"/>
      <w:pPr>
        <w:ind w:left="4752" w:hanging="360"/>
      </w:pPr>
      <w:rPr>
        <w:rFonts w:cs="Times New Roman"/>
      </w:rPr>
    </w:lvl>
    <w:lvl w:ilvl="7" w:tplc="04190003">
      <w:start w:val="1"/>
      <w:numFmt w:val="lowerLetter"/>
      <w:lvlText w:val="%8."/>
      <w:lvlJc w:val="left"/>
      <w:pPr>
        <w:ind w:left="5472" w:hanging="360"/>
      </w:pPr>
      <w:rPr>
        <w:rFonts w:cs="Times New Roman"/>
      </w:rPr>
    </w:lvl>
    <w:lvl w:ilvl="8" w:tplc="04190005">
      <w:start w:val="1"/>
      <w:numFmt w:val="lowerRoman"/>
      <w:lvlText w:val="%9."/>
      <w:lvlJc w:val="right"/>
      <w:pPr>
        <w:ind w:left="6192" w:hanging="180"/>
      </w:pPr>
      <w:rPr>
        <w:rFonts w:cs="Times New Roman"/>
      </w:rPr>
    </w:lvl>
  </w:abstractNum>
  <w:abstractNum w:abstractNumId="8">
    <w:nsid w:val="33754438"/>
    <w:multiLevelType w:val="hybridMultilevel"/>
    <w:tmpl w:val="A87AD0E6"/>
    <w:lvl w:ilvl="0" w:tplc="7868C26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FC03CF"/>
    <w:multiLevelType w:val="hybridMultilevel"/>
    <w:tmpl w:val="CF987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170DF3"/>
    <w:multiLevelType w:val="hybridMultilevel"/>
    <w:tmpl w:val="62F48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586A1E"/>
    <w:multiLevelType w:val="hybridMultilevel"/>
    <w:tmpl w:val="3BDE17FA"/>
    <w:lvl w:ilvl="0" w:tplc="6F64DEBA">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2">
    <w:nsid w:val="74024CD2"/>
    <w:multiLevelType w:val="hybridMultilevel"/>
    <w:tmpl w:val="BDB206D8"/>
    <w:lvl w:ilvl="0" w:tplc="04190001">
      <w:start w:val="1"/>
      <w:numFmt w:val="decimal"/>
      <w:lvlText w:val="%1)"/>
      <w:lvlJc w:val="left"/>
      <w:pPr>
        <w:ind w:left="502" w:hanging="360"/>
      </w:pPr>
      <w:rPr>
        <w:rFonts w:cs="Times New Roman"/>
      </w:rPr>
    </w:lvl>
    <w:lvl w:ilvl="1" w:tplc="04190003">
      <w:start w:val="1"/>
      <w:numFmt w:val="lowerLetter"/>
      <w:lvlText w:val="%2."/>
      <w:lvlJc w:val="left"/>
      <w:pPr>
        <w:ind w:left="1222" w:hanging="360"/>
      </w:pPr>
      <w:rPr>
        <w:rFonts w:cs="Times New Roman"/>
      </w:rPr>
    </w:lvl>
    <w:lvl w:ilvl="2" w:tplc="04190005">
      <w:start w:val="1"/>
      <w:numFmt w:val="lowerRoman"/>
      <w:lvlText w:val="%3."/>
      <w:lvlJc w:val="right"/>
      <w:pPr>
        <w:ind w:left="1942" w:hanging="180"/>
      </w:pPr>
      <w:rPr>
        <w:rFonts w:cs="Times New Roman"/>
      </w:rPr>
    </w:lvl>
    <w:lvl w:ilvl="3" w:tplc="04190001">
      <w:start w:val="1"/>
      <w:numFmt w:val="decimal"/>
      <w:lvlText w:val="%4."/>
      <w:lvlJc w:val="left"/>
      <w:pPr>
        <w:ind w:left="2662" w:hanging="360"/>
      </w:pPr>
      <w:rPr>
        <w:rFonts w:cs="Times New Roman"/>
      </w:rPr>
    </w:lvl>
    <w:lvl w:ilvl="4" w:tplc="04190003">
      <w:start w:val="1"/>
      <w:numFmt w:val="lowerLetter"/>
      <w:lvlText w:val="%5."/>
      <w:lvlJc w:val="left"/>
      <w:pPr>
        <w:ind w:left="3382" w:hanging="360"/>
      </w:pPr>
      <w:rPr>
        <w:rFonts w:cs="Times New Roman"/>
      </w:rPr>
    </w:lvl>
    <w:lvl w:ilvl="5" w:tplc="04190005">
      <w:start w:val="1"/>
      <w:numFmt w:val="lowerRoman"/>
      <w:lvlText w:val="%6."/>
      <w:lvlJc w:val="right"/>
      <w:pPr>
        <w:ind w:left="4102" w:hanging="180"/>
      </w:pPr>
      <w:rPr>
        <w:rFonts w:cs="Times New Roman"/>
      </w:rPr>
    </w:lvl>
    <w:lvl w:ilvl="6" w:tplc="04190001">
      <w:start w:val="1"/>
      <w:numFmt w:val="decimal"/>
      <w:lvlText w:val="%7."/>
      <w:lvlJc w:val="left"/>
      <w:pPr>
        <w:ind w:left="4822" w:hanging="360"/>
      </w:pPr>
      <w:rPr>
        <w:rFonts w:cs="Times New Roman"/>
      </w:rPr>
    </w:lvl>
    <w:lvl w:ilvl="7" w:tplc="04190003">
      <w:start w:val="1"/>
      <w:numFmt w:val="lowerLetter"/>
      <w:lvlText w:val="%8."/>
      <w:lvlJc w:val="left"/>
      <w:pPr>
        <w:ind w:left="5542" w:hanging="360"/>
      </w:pPr>
      <w:rPr>
        <w:rFonts w:cs="Times New Roman"/>
      </w:rPr>
    </w:lvl>
    <w:lvl w:ilvl="8" w:tplc="04190005">
      <w:start w:val="1"/>
      <w:numFmt w:val="lowerRoman"/>
      <w:lvlText w:val="%9."/>
      <w:lvlJc w:val="right"/>
      <w:pPr>
        <w:ind w:left="6262"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0"/>
    <w:lvlOverride w:ilvl="0">
      <w:lvl w:ilvl="0">
        <w:numFmt w:val="bullet"/>
        <w:lvlText w:val="-"/>
        <w:legacy w:legacy="1" w:legacySpace="0" w:legacyIndent="130"/>
        <w:lvlJc w:val="left"/>
        <w:rPr>
          <w:rFonts w:ascii="Times New Roman" w:hAnsi="Times New Roman" w:hint="default"/>
        </w:rPr>
      </w:lvl>
    </w:lvlOverride>
  </w:num>
  <w:num w:numId="14">
    <w:abstractNumId w:val="0"/>
    <w:lvlOverride w:ilvl="0">
      <w:lvl w:ilvl="0">
        <w:numFmt w:val="bullet"/>
        <w:lvlText w:val="-"/>
        <w:legacy w:legacy="1" w:legacySpace="0" w:legacyIndent="273"/>
        <w:lvlJc w:val="left"/>
        <w:rPr>
          <w:rFonts w:ascii="Times New Roman" w:hAnsi="Times New Roman" w:hint="default"/>
        </w:rPr>
      </w:lvl>
    </w:lvlOverride>
  </w:num>
  <w:num w:numId="15">
    <w:abstractNumId w:val="0"/>
    <w:lvlOverride w:ilvl="0">
      <w:lvl w:ilvl="0">
        <w:numFmt w:val="bullet"/>
        <w:lvlText w:val="-"/>
        <w:legacy w:legacy="1" w:legacySpace="0" w:legacyIndent="172"/>
        <w:lvlJc w:val="left"/>
        <w:rPr>
          <w:rFonts w:ascii="Times New Roman" w:hAnsi="Times New Roman" w:hint="default"/>
        </w:rPr>
      </w:lvl>
    </w:lvlOverride>
  </w:num>
  <w:num w:numId="16">
    <w:abstractNumId w:val="0"/>
    <w:lvlOverride w:ilvl="0">
      <w:lvl w:ilvl="0">
        <w:numFmt w:val="bullet"/>
        <w:lvlText w:val="-"/>
        <w:legacy w:legacy="1" w:legacySpace="0" w:legacyIndent="216"/>
        <w:lvlJc w:val="left"/>
        <w:rPr>
          <w:rFonts w:ascii="Times New Roman" w:hAnsi="Times New Roman" w:hint="default"/>
        </w:rPr>
      </w:lvl>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3BA9"/>
    <w:rsid w:val="00000350"/>
    <w:rsid w:val="00012895"/>
    <w:rsid w:val="00013A3B"/>
    <w:rsid w:val="000147A5"/>
    <w:rsid w:val="0002212B"/>
    <w:rsid w:val="00027A4E"/>
    <w:rsid w:val="00027CF0"/>
    <w:rsid w:val="00044FD6"/>
    <w:rsid w:val="00046502"/>
    <w:rsid w:val="000510FA"/>
    <w:rsid w:val="00054157"/>
    <w:rsid w:val="00054291"/>
    <w:rsid w:val="00054506"/>
    <w:rsid w:val="00055E69"/>
    <w:rsid w:val="00055EE1"/>
    <w:rsid w:val="00066F06"/>
    <w:rsid w:val="00070ADF"/>
    <w:rsid w:val="00073EB8"/>
    <w:rsid w:val="00077BA4"/>
    <w:rsid w:val="00077D17"/>
    <w:rsid w:val="000846A9"/>
    <w:rsid w:val="0009099B"/>
    <w:rsid w:val="00096399"/>
    <w:rsid w:val="000A63E6"/>
    <w:rsid w:val="000A7149"/>
    <w:rsid w:val="000A7E48"/>
    <w:rsid w:val="000B51DA"/>
    <w:rsid w:val="000B67C5"/>
    <w:rsid w:val="000C041B"/>
    <w:rsid w:val="000C2317"/>
    <w:rsid w:val="000D0DDF"/>
    <w:rsid w:val="000D289A"/>
    <w:rsid w:val="000D6CC8"/>
    <w:rsid w:val="000E0AE9"/>
    <w:rsid w:val="000E5225"/>
    <w:rsid w:val="000E6A9E"/>
    <w:rsid w:val="000F5B23"/>
    <w:rsid w:val="00101148"/>
    <w:rsid w:val="00101E74"/>
    <w:rsid w:val="001031B2"/>
    <w:rsid w:val="00107395"/>
    <w:rsid w:val="00107F33"/>
    <w:rsid w:val="00112E30"/>
    <w:rsid w:val="0011411B"/>
    <w:rsid w:val="00120520"/>
    <w:rsid w:val="00121D6B"/>
    <w:rsid w:val="00126210"/>
    <w:rsid w:val="00126FBC"/>
    <w:rsid w:val="00131C73"/>
    <w:rsid w:val="001328D1"/>
    <w:rsid w:val="001369FC"/>
    <w:rsid w:val="00137CBC"/>
    <w:rsid w:val="00142319"/>
    <w:rsid w:val="00145085"/>
    <w:rsid w:val="001464B7"/>
    <w:rsid w:val="0014665C"/>
    <w:rsid w:val="00146C94"/>
    <w:rsid w:val="00152C69"/>
    <w:rsid w:val="00155554"/>
    <w:rsid w:val="00155C41"/>
    <w:rsid w:val="00162AF1"/>
    <w:rsid w:val="001654E1"/>
    <w:rsid w:val="001669DC"/>
    <w:rsid w:val="00171260"/>
    <w:rsid w:val="00174CF3"/>
    <w:rsid w:val="00174EC3"/>
    <w:rsid w:val="00183DE9"/>
    <w:rsid w:val="0019138B"/>
    <w:rsid w:val="0019159A"/>
    <w:rsid w:val="00196C96"/>
    <w:rsid w:val="00197C9A"/>
    <w:rsid w:val="001A43AC"/>
    <w:rsid w:val="001A52FF"/>
    <w:rsid w:val="001A6903"/>
    <w:rsid w:val="001B0F05"/>
    <w:rsid w:val="001B79BA"/>
    <w:rsid w:val="001C2BDA"/>
    <w:rsid w:val="001C2DE7"/>
    <w:rsid w:val="001C2F96"/>
    <w:rsid w:val="001C3185"/>
    <w:rsid w:val="001C59E8"/>
    <w:rsid w:val="001C6ECF"/>
    <w:rsid w:val="001C795E"/>
    <w:rsid w:val="001C7F24"/>
    <w:rsid w:val="001D3D20"/>
    <w:rsid w:val="001D7353"/>
    <w:rsid w:val="001E2C59"/>
    <w:rsid w:val="001E37FA"/>
    <w:rsid w:val="001E6649"/>
    <w:rsid w:val="001E6AA3"/>
    <w:rsid w:val="001E6E26"/>
    <w:rsid w:val="001F04F6"/>
    <w:rsid w:val="001F06F6"/>
    <w:rsid w:val="001F30FA"/>
    <w:rsid w:val="001F4628"/>
    <w:rsid w:val="001F4802"/>
    <w:rsid w:val="001F5EE2"/>
    <w:rsid w:val="00206572"/>
    <w:rsid w:val="00211B95"/>
    <w:rsid w:val="00212ACD"/>
    <w:rsid w:val="00212F76"/>
    <w:rsid w:val="00214A0E"/>
    <w:rsid w:val="002154EA"/>
    <w:rsid w:val="00227188"/>
    <w:rsid w:val="00230736"/>
    <w:rsid w:val="00231460"/>
    <w:rsid w:val="00232069"/>
    <w:rsid w:val="002336FA"/>
    <w:rsid w:val="00235565"/>
    <w:rsid w:val="002366BD"/>
    <w:rsid w:val="0024074D"/>
    <w:rsid w:val="00243CD0"/>
    <w:rsid w:val="00245A83"/>
    <w:rsid w:val="002461C0"/>
    <w:rsid w:val="00260052"/>
    <w:rsid w:val="00261D85"/>
    <w:rsid w:val="00261EFC"/>
    <w:rsid w:val="00263AB4"/>
    <w:rsid w:val="00267A9F"/>
    <w:rsid w:val="002701A9"/>
    <w:rsid w:val="002711A7"/>
    <w:rsid w:val="002749BF"/>
    <w:rsid w:val="00284DCB"/>
    <w:rsid w:val="00287545"/>
    <w:rsid w:val="00294C76"/>
    <w:rsid w:val="00296D84"/>
    <w:rsid w:val="002A6CCB"/>
    <w:rsid w:val="002A7FF8"/>
    <w:rsid w:val="002B1424"/>
    <w:rsid w:val="002B361E"/>
    <w:rsid w:val="002C33CA"/>
    <w:rsid w:val="002C6C1E"/>
    <w:rsid w:val="002D158D"/>
    <w:rsid w:val="002D4BD5"/>
    <w:rsid w:val="002D54A6"/>
    <w:rsid w:val="002D70C9"/>
    <w:rsid w:val="002D7C3E"/>
    <w:rsid w:val="002D7F3D"/>
    <w:rsid w:val="002E3E0A"/>
    <w:rsid w:val="002E5D00"/>
    <w:rsid w:val="002E629C"/>
    <w:rsid w:val="002E6840"/>
    <w:rsid w:val="002F0098"/>
    <w:rsid w:val="002F25E6"/>
    <w:rsid w:val="002F574A"/>
    <w:rsid w:val="002F5919"/>
    <w:rsid w:val="003059BC"/>
    <w:rsid w:val="00307F4B"/>
    <w:rsid w:val="0031160E"/>
    <w:rsid w:val="003212AD"/>
    <w:rsid w:val="003255D7"/>
    <w:rsid w:val="00327B71"/>
    <w:rsid w:val="003309A2"/>
    <w:rsid w:val="00331886"/>
    <w:rsid w:val="0033287F"/>
    <w:rsid w:val="00337B62"/>
    <w:rsid w:val="00337BAD"/>
    <w:rsid w:val="0034441F"/>
    <w:rsid w:val="00344B4C"/>
    <w:rsid w:val="003464F1"/>
    <w:rsid w:val="00351646"/>
    <w:rsid w:val="00357A3C"/>
    <w:rsid w:val="003609EA"/>
    <w:rsid w:val="00366D37"/>
    <w:rsid w:val="00367134"/>
    <w:rsid w:val="00371110"/>
    <w:rsid w:val="003718FB"/>
    <w:rsid w:val="00372760"/>
    <w:rsid w:val="00374339"/>
    <w:rsid w:val="00374F2A"/>
    <w:rsid w:val="003759F4"/>
    <w:rsid w:val="00380238"/>
    <w:rsid w:val="00391EC8"/>
    <w:rsid w:val="00391F60"/>
    <w:rsid w:val="00393572"/>
    <w:rsid w:val="0039524C"/>
    <w:rsid w:val="003A1734"/>
    <w:rsid w:val="003A1A15"/>
    <w:rsid w:val="003A1BC4"/>
    <w:rsid w:val="003A1FD3"/>
    <w:rsid w:val="003A378E"/>
    <w:rsid w:val="003A3CDE"/>
    <w:rsid w:val="003B5797"/>
    <w:rsid w:val="003C3C78"/>
    <w:rsid w:val="003D0D51"/>
    <w:rsid w:val="003D1A73"/>
    <w:rsid w:val="003D6A53"/>
    <w:rsid w:val="003E3F3F"/>
    <w:rsid w:val="003E7866"/>
    <w:rsid w:val="003F0E77"/>
    <w:rsid w:val="00400FBC"/>
    <w:rsid w:val="004036DE"/>
    <w:rsid w:val="004037F3"/>
    <w:rsid w:val="004061E1"/>
    <w:rsid w:val="00412737"/>
    <w:rsid w:val="004147CB"/>
    <w:rsid w:val="004148CD"/>
    <w:rsid w:val="00414934"/>
    <w:rsid w:val="00422764"/>
    <w:rsid w:val="00422809"/>
    <w:rsid w:val="00422DB3"/>
    <w:rsid w:val="004265CD"/>
    <w:rsid w:val="00435EAD"/>
    <w:rsid w:val="00444F75"/>
    <w:rsid w:val="004500C1"/>
    <w:rsid w:val="00450301"/>
    <w:rsid w:val="00450B78"/>
    <w:rsid w:val="00454244"/>
    <w:rsid w:val="004634CF"/>
    <w:rsid w:val="0046645E"/>
    <w:rsid w:val="00466504"/>
    <w:rsid w:val="00471C01"/>
    <w:rsid w:val="004722D6"/>
    <w:rsid w:val="00475EBD"/>
    <w:rsid w:val="00485597"/>
    <w:rsid w:val="00494FEC"/>
    <w:rsid w:val="004A0E19"/>
    <w:rsid w:val="004A10EC"/>
    <w:rsid w:val="004A2D61"/>
    <w:rsid w:val="004A433C"/>
    <w:rsid w:val="004A5E11"/>
    <w:rsid w:val="004A7757"/>
    <w:rsid w:val="004B1E53"/>
    <w:rsid w:val="004C0A5F"/>
    <w:rsid w:val="004E0B28"/>
    <w:rsid w:val="004E2530"/>
    <w:rsid w:val="004E43B0"/>
    <w:rsid w:val="004E59DA"/>
    <w:rsid w:val="004E66BE"/>
    <w:rsid w:val="004F74FA"/>
    <w:rsid w:val="00502F0A"/>
    <w:rsid w:val="005037C0"/>
    <w:rsid w:val="00507730"/>
    <w:rsid w:val="0051119D"/>
    <w:rsid w:val="00511EB4"/>
    <w:rsid w:val="0052102A"/>
    <w:rsid w:val="00522657"/>
    <w:rsid w:val="00523F19"/>
    <w:rsid w:val="00524138"/>
    <w:rsid w:val="0052599F"/>
    <w:rsid w:val="00543687"/>
    <w:rsid w:val="00545186"/>
    <w:rsid w:val="0054526F"/>
    <w:rsid w:val="005457F9"/>
    <w:rsid w:val="005458F2"/>
    <w:rsid w:val="005538B5"/>
    <w:rsid w:val="00557C83"/>
    <w:rsid w:val="00560A84"/>
    <w:rsid w:val="00564F08"/>
    <w:rsid w:val="0057065A"/>
    <w:rsid w:val="00572F99"/>
    <w:rsid w:val="00575592"/>
    <w:rsid w:val="00582D2C"/>
    <w:rsid w:val="00582D74"/>
    <w:rsid w:val="00585033"/>
    <w:rsid w:val="00590BA2"/>
    <w:rsid w:val="005931CE"/>
    <w:rsid w:val="00597551"/>
    <w:rsid w:val="005A0CEF"/>
    <w:rsid w:val="005A3716"/>
    <w:rsid w:val="005A3B7E"/>
    <w:rsid w:val="005A555D"/>
    <w:rsid w:val="005A5747"/>
    <w:rsid w:val="005A70AC"/>
    <w:rsid w:val="005B18D1"/>
    <w:rsid w:val="005C300C"/>
    <w:rsid w:val="005E2187"/>
    <w:rsid w:val="005E639A"/>
    <w:rsid w:val="005F2E6F"/>
    <w:rsid w:val="00600F1D"/>
    <w:rsid w:val="006020CA"/>
    <w:rsid w:val="00610C3E"/>
    <w:rsid w:val="00610CD4"/>
    <w:rsid w:val="00613219"/>
    <w:rsid w:val="0061376F"/>
    <w:rsid w:val="00614A67"/>
    <w:rsid w:val="006259E3"/>
    <w:rsid w:val="0062609C"/>
    <w:rsid w:val="00627F07"/>
    <w:rsid w:val="006320EC"/>
    <w:rsid w:val="00641FCC"/>
    <w:rsid w:val="00643C36"/>
    <w:rsid w:val="00646116"/>
    <w:rsid w:val="00647402"/>
    <w:rsid w:val="00654D44"/>
    <w:rsid w:val="00655A00"/>
    <w:rsid w:val="00657364"/>
    <w:rsid w:val="00657EB6"/>
    <w:rsid w:val="00660B00"/>
    <w:rsid w:val="00665E61"/>
    <w:rsid w:val="00666D01"/>
    <w:rsid w:val="00671547"/>
    <w:rsid w:val="006746DA"/>
    <w:rsid w:val="006751EB"/>
    <w:rsid w:val="00681E6E"/>
    <w:rsid w:val="00684B38"/>
    <w:rsid w:val="00684DE8"/>
    <w:rsid w:val="00685D14"/>
    <w:rsid w:val="00687842"/>
    <w:rsid w:val="006930C2"/>
    <w:rsid w:val="0069493E"/>
    <w:rsid w:val="00696C47"/>
    <w:rsid w:val="00696DAA"/>
    <w:rsid w:val="006A0286"/>
    <w:rsid w:val="006A29D6"/>
    <w:rsid w:val="006A3A5E"/>
    <w:rsid w:val="006A722F"/>
    <w:rsid w:val="006A7A71"/>
    <w:rsid w:val="006B191F"/>
    <w:rsid w:val="006B58D4"/>
    <w:rsid w:val="006B6BC4"/>
    <w:rsid w:val="006C2BA8"/>
    <w:rsid w:val="006D042D"/>
    <w:rsid w:val="006D0841"/>
    <w:rsid w:val="006D470F"/>
    <w:rsid w:val="006D4A03"/>
    <w:rsid w:val="006E205F"/>
    <w:rsid w:val="006E2FC7"/>
    <w:rsid w:val="006E7430"/>
    <w:rsid w:val="006E7FAD"/>
    <w:rsid w:val="006F0F79"/>
    <w:rsid w:val="006F2218"/>
    <w:rsid w:val="006F324C"/>
    <w:rsid w:val="006F59F1"/>
    <w:rsid w:val="006F74FE"/>
    <w:rsid w:val="006F7866"/>
    <w:rsid w:val="007018DE"/>
    <w:rsid w:val="007040A7"/>
    <w:rsid w:val="00704E3B"/>
    <w:rsid w:val="007106CF"/>
    <w:rsid w:val="007139FC"/>
    <w:rsid w:val="007263CB"/>
    <w:rsid w:val="00730068"/>
    <w:rsid w:val="00731FDC"/>
    <w:rsid w:val="0073254D"/>
    <w:rsid w:val="007353B9"/>
    <w:rsid w:val="0074118A"/>
    <w:rsid w:val="00742744"/>
    <w:rsid w:val="00746C5F"/>
    <w:rsid w:val="00747066"/>
    <w:rsid w:val="00750151"/>
    <w:rsid w:val="00750164"/>
    <w:rsid w:val="00751477"/>
    <w:rsid w:val="007542C8"/>
    <w:rsid w:val="00754306"/>
    <w:rsid w:val="00755DE2"/>
    <w:rsid w:val="0076132C"/>
    <w:rsid w:val="00761C5F"/>
    <w:rsid w:val="00761F94"/>
    <w:rsid w:val="0076270C"/>
    <w:rsid w:val="007631F3"/>
    <w:rsid w:val="00765C1A"/>
    <w:rsid w:val="0076642E"/>
    <w:rsid w:val="00767470"/>
    <w:rsid w:val="00772703"/>
    <w:rsid w:val="00775113"/>
    <w:rsid w:val="00777AC3"/>
    <w:rsid w:val="007802B1"/>
    <w:rsid w:val="00782641"/>
    <w:rsid w:val="00782664"/>
    <w:rsid w:val="00783152"/>
    <w:rsid w:val="0078480E"/>
    <w:rsid w:val="0079211C"/>
    <w:rsid w:val="007A0BDE"/>
    <w:rsid w:val="007A144F"/>
    <w:rsid w:val="007B1ED4"/>
    <w:rsid w:val="007B2723"/>
    <w:rsid w:val="007B2DBF"/>
    <w:rsid w:val="007B5E06"/>
    <w:rsid w:val="007B611E"/>
    <w:rsid w:val="007B6833"/>
    <w:rsid w:val="007C5DD5"/>
    <w:rsid w:val="007C5E79"/>
    <w:rsid w:val="007C5FE3"/>
    <w:rsid w:val="007D7206"/>
    <w:rsid w:val="007E0CEC"/>
    <w:rsid w:val="007E3F49"/>
    <w:rsid w:val="007E43B1"/>
    <w:rsid w:val="007E4B16"/>
    <w:rsid w:val="007E577F"/>
    <w:rsid w:val="007E6079"/>
    <w:rsid w:val="007E7685"/>
    <w:rsid w:val="007F0793"/>
    <w:rsid w:val="007F4E93"/>
    <w:rsid w:val="007F5F57"/>
    <w:rsid w:val="007F714B"/>
    <w:rsid w:val="008017AD"/>
    <w:rsid w:val="008035C1"/>
    <w:rsid w:val="00810354"/>
    <w:rsid w:val="00810CC8"/>
    <w:rsid w:val="00810F03"/>
    <w:rsid w:val="008114AE"/>
    <w:rsid w:val="00815043"/>
    <w:rsid w:val="00816049"/>
    <w:rsid w:val="0082018D"/>
    <w:rsid w:val="00820BC4"/>
    <w:rsid w:val="008210D2"/>
    <w:rsid w:val="0082132E"/>
    <w:rsid w:val="00821339"/>
    <w:rsid w:val="00831C3F"/>
    <w:rsid w:val="00832B7E"/>
    <w:rsid w:val="0083534E"/>
    <w:rsid w:val="00841DC6"/>
    <w:rsid w:val="008429CA"/>
    <w:rsid w:val="0084326C"/>
    <w:rsid w:val="00847810"/>
    <w:rsid w:val="00850658"/>
    <w:rsid w:val="00851641"/>
    <w:rsid w:val="00852ADF"/>
    <w:rsid w:val="008570C7"/>
    <w:rsid w:val="00861597"/>
    <w:rsid w:val="008615CF"/>
    <w:rsid w:val="00861C78"/>
    <w:rsid w:val="00863002"/>
    <w:rsid w:val="00867532"/>
    <w:rsid w:val="00872593"/>
    <w:rsid w:val="00873E2B"/>
    <w:rsid w:val="0087511C"/>
    <w:rsid w:val="00880C48"/>
    <w:rsid w:val="008828C7"/>
    <w:rsid w:val="00883549"/>
    <w:rsid w:val="00890A92"/>
    <w:rsid w:val="00893A20"/>
    <w:rsid w:val="008A2B97"/>
    <w:rsid w:val="008A627E"/>
    <w:rsid w:val="008A6D36"/>
    <w:rsid w:val="008B2F29"/>
    <w:rsid w:val="008B7790"/>
    <w:rsid w:val="008C06DE"/>
    <w:rsid w:val="008C1508"/>
    <w:rsid w:val="008C4102"/>
    <w:rsid w:val="008D6222"/>
    <w:rsid w:val="008D7F67"/>
    <w:rsid w:val="008E4794"/>
    <w:rsid w:val="008F05D4"/>
    <w:rsid w:val="008F0C64"/>
    <w:rsid w:val="008F1AF4"/>
    <w:rsid w:val="008F3812"/>
    <w:rsid w:val="008F4359"/>
    <w:rsid w:val="008F555A"/>
    <w:rsid w:val="008F6FCF"/>
    <w:rsid w:val="008F72C4"/>
    <w:rsid w:val="00902CAB"/>
    <w:rsid w:val="0090409B"/>
    <w:rsid w:val="00911C8B"/>
    <w:rsid w:val="00914666"/>
    <w:rsid w:val="00915655"/>
    <w:rsid w:val="00917E70"/>
    <w:rsid w:val="0092327E"/>
    <w:rsid w:val="00925D6E"/>
    <w:rsid w:val="00932166"/>
    <w:rsid w:val="009341EE"/>
    <w:rsid w:val="00937AA3"/>
    <w:rsid w:val="0094255C"/>
    <w:rsid w:val="00943362"/>
    <w:rsid w:val="009445D1"/>
    <w:rsid w:val="00945370"/>
    <w:rsid w:val="00947E59"/>
    <w:rsid w:val="0095147F"/>
    <w:rsid w:val="00956015"/>
    <w:rsid w:val="0096454C"/>
    <w:rsid w:val="00970A94"/>
    <w:rsid w:val="00972145"/>
    <w:rsid w:val="00972E45"/>
    <w:rsid w:val="00973E8F"/>
    <w:rsid w:val="009775F3"/>
    <w:rsid w:val="0097776E"/>
    <w:rsid w:val="00985081"/>
    <w:rsid w:val="009853D1"/>
    <w:rsid w:val="00986514"/>
    <w:rsid w:val="009871C4"/>
    <w:rsid w:val="00992CBD"/>
    <w:rsid w:val="00993453"/>
    <w:rsid w:val="00993822"/>
    <w:rsid w:val="00993D44"/>
    <w:rsid w:val="0099598F"/>
    <w:rsid w:val="009A3E44"/>
    <w:rsid w:val="009A475D"/>
    <w:rsid w:val="009B25CE"/>
    <w:rsid w:val="009B3164"/>
    <w:rsid w:val="009B6F12"/>
    <w:rsid w:val="009C0E67"/>
    <w:rsid w:val="009C2382"/>
    <w:rsid w:val="009C3B3A"/>
    <w:rsid w:val="009C7023"/>
    <w:rsid w:val="009C743F"/>
    <w:rsid w:val="009D384A"/>
    <w:rsid w:val="009D7023"/>
    <w:rsid w:val="009D7F86"/>
    <w:rsid w:val="009E3B8B"/>
    <w:rsid w:val="009F35A3"/>
    <w:rsid w:val="009F37B3"/>
    <w:rsid w:val="009F3BBE"/>
    <w:rsid w:val="009F464D"/>
    <w:rsid w:val="00A03BE8"/>
    <w:rsid w:val="00A04017"/>
    <w:rsid w:val="00A04216"/>
    <w:rsid w:val="00A10ED6"/>
    <w:rsid w:val="00A1141A"/>
    <w:rsid w:val="00A11510"/>
    <w:rsid w:val="00A22B22"/>
    <w:rsid w:val="00A25EF4"/>
    <w:rsid w:val="00A33391"/>
    <w:rsid w:val="00A34ACB"/>
    <w:rsid w:val="00A37412"/>
    <w:rsid w:val="00A40519"/>
    <w:rsid w:val="00A43772"/>
    <w:rsid w:val="00A509A5"/>
    <w:rsid w:val="00A53D18"/>
    <w:rsid w:val="00A547D1"/>
    <w:rsid w:val="00A601F1"/>
    <w:rsid w:val="00A617FF"/>
    <w:rsid w:val="00A65A79"/>
    <w:rsid w:val="00A674DE"/>
    <w:rsid w:val="00A72ABA"/>
    <w:rsid w:val="00A755F0"/>
    <w:rsid w:val="00A82316"/>
    <w:rsid w:val="00A82348"/>
    <w:rsid w:val="00A83FAF"/>
    <w:rsid w:val="00A84156"/>
    <w:rsid w:val="00A8471A"/>
    <w:rsid w:val="00A85C59"/>
    <w:rsid w:val="00A92735"/>
    <w:rsid w:val="00A9322E"/>
    <w:rsid w:val="00A93BA9"/>
    <w:rsid w:val="00A95B3C"/>
    <w:rsid w:val="00AA0625"/>
    <w:rsid w:val="00AA0A11"/>
    <w:rsid w:val="00AA2917"/>
    <w:rsid w:val="00AB4653"/>
    <w:rsid w:val="00AB5D63"/>
    <w:rsid w:val="00AB6BE2"/>
    <w:rsid w:val="00AB76E9"/>
    <w:rsid w:val="00AD0A18"/>
    <w:rsid w:val="00AD19A2"/>
    <w:rsid w:val="00AD266B"/>
    <w:rsid w:val="00AD7E87"/>
    <w:rsid w:val="00AE40CB"/>
    <w:rsid w:val="00AE459A"/>
    <w:rsid w:val="00AE6B1E"/>
    <w:rsid w:val="00AF32FC"/>
    <w:rsid w:val="00AF40BB"/>
    <w:rsid w:val="00AF5C39"/>
    <w:rsid w:val="00B01FB9"/>
    <w:rsid w:val="00B03854"/>
    <w:rsid w:val="00B0500A"/>
    <w:rsid w:val="00B10B42"/>
    <w:rsid w:val="00B12813"/>
    <w:rsid w:val="00B12E38"/>
    <w:rsid w:val="00B25914"/>
    <w:rsid w:val="00B25A5D"/>
    <w:rsid w:val="00B26935"/>
    <w:rsid w:val="00B2799E"/>
    <w:rsid w:val="00B30817"/>
    <w:rsid w:val="00B36B29"/>
    <w:rsid w:val="00B47554"/>
    <w:rsid w:val="00B55FDF"/>
    <w:rsid w:val="00B616E1"/>
    <w:rsid w:val="00B66078"/>
    <w:rsid w:val="00B67623"/>
    <w:rsid w:val="00B679ED"/>
    <w:rsid w:val="00B67DC4"/>
    <w:rsid w:val="00B7251E"/>
    <w:rsid w:val="00B72EE3"/>
    <w:rsid w:val="00B756DD"/>
    <w:rsid w:val="00B75818"/>
    <w:rsid w:val="00B77082"/>
    <w:rsid w:val="00B77B0C"/>
    <w:rsid w:val="00B841DC"/>
    <w:rsid w:val="00B84214"/>
    <w:rsid w:val="00B9001F"/>
    <w:rsid w:val="00B91A16"/>
    <w:rsid w:val="00B93089"/>
    <w:rsid w:val="00B97B80"/>
    <w:rsid w:val="00BA347D"/>
    <w:rsid w:val="00BB2D59"/>
    <w:rsid w:val="00BB3E5C"/>
    <w:rsid w:val="00BB6BF3"/>
    <w:rsid w:val="00BC42F9"/>
    <w:rsid w:val="00BC4CE1"/>
    <w:rsid w:val="00BC5871"/>
    <w:rsid w:val="00BE2C21"/>
    <w:rsid w:val="00BE4F71"/>
    <w:rsid w:val="00BE5F2D"/>
    <w:rsid w:val="00BE6FA6"/>
    <w:rsid w:val="00BE71CA"/>
    <w:rsid w:val="00BF44A6"/>
    <w:rsid w:val="00BF5E59"/>
    <w:rsid w:val="00C06B4B"/>
    <w:rsid w:val="00C078D5"/>
    <w:rsid w:val="00C1077F"/>
    <w:rsid w:val="00C11A93"/>
    <w:rsid w:val="00C1422D"/>
    <w:rsid w:val="00C14923"/>
    <w:rsid w:val="00C20779"/>
    <w:rsid w:val="00C24AFE"/>
    <w:rsid w:val="00C3137E"/>
    <w:rsid w:val="00C3147B"/>
    <w:rsid w:val="00C34477"/>
    <w:rsid w:val="00C349EC"/>
    <w:rsid w:val="00C34DB0"/>
    <w:rsid w:val="00C3610A"/>
    <w:rsid w:val="00C36530"/>
    <w:rsid w:val="00C37F8F"/>
    <w:rsid w:val="00C45414"/>
    <w:rsid w:val="00C461E6"/>
    <w:rsid w:val="00C50F3E"/>
    <w:rsid w:val="00C51E88"/>
    <w:rsid w:val="00C523A4"/>
    <w:rsid w:val="00C53170"/>
    <w:rsid w:val="00C53C40"/>
    <w:rsid w:val="00C56939"/>
    <w:rsid w:val="00C641C2"/>
    <w:rsid w:val="00C65C55"/>
    <w:rsid w:val="00C6672C"/>
    <w:rsid w:val="00C668D4"/>
    <w:rsid w:val="00C66AC4"/>
    <w:rsid w:val="00C67594"/>
    <w:rsid w:val="00C7202B"/>
    <w:rsid w:val="00C72045"/>
    <w:rsid w:val="00C726BB"/>
    <w:rsid w:val="00C73C2B"/>
    <w:rsid w:val="00C75D18"/>
    <w:rsid w:val="00C76FE3"/>
    <w:rsid w:val="00C81755"/>
    <w:rsid w:val="00C868C6"/>
    <w:rsid w:val="00C915AE"/>
    <w:rsid w:val="00C915B3"/>
    <w:rsid w:val="00C92A26"/>
    <w:rsid w:val="00C9336D"/>
    <w:rsid w:val="00C958CA"/>
    <w:rsid w:val="00C97C3E"/>
    <w:rsid w:val="00CA1E21"/>
    <w:rsid w:val="00CA7655"/>
    <w:rsid w:val="00CA7A42"/>
    <w:rsid w:val="00CB20CF"/>
    <w:rsid w:val="00CB4396"/>
    <w:rsid w:val="00CB7ED2"/>
    <w:rsid w:val="00CC0FD9"/>
    <w:rsid w:val="00CC4C56"/>
    <w:rsid w:val="00CC4F16"/>
    <w:rsid w:val="00CD4277"/>
    <w:rsid w:val="00CD48C4"/>
    <w:rsid w:val="00CE4532"/>
    <w:rsid w:val="00CE5DE6"/>
    <w:rsid w:val="00D000CC"/>
    <w:rsid w:val="00D02050"/>
    <w:rsid w:val="00D025A6"/>
    <w:rsid w:val="00D075F3"/>
    <w:rsid w:val="00D1077E"/>
    <w:rsid w:val="00D1365D"/>
    <w:rsid w:val="00D14533"/>
    <w:rsid w:val="00D15858"/>
    <w:rsid w:val="00D206E8"/>
    <w:rsid w:val="00D213DC"/>
    <w:rsid w:val="00D256D8"/>
    <w:rsid w:val="00D25D5B"/>
    <w:rsid w:val="00D359D6"/>
    <w:rsid w:val="00D36291"/>
    <w:rsid w:val="00D40533"/>
    <w:rsid w:val="00D43A2E"/>
    <w:rsid w:val="00D44CED"/>
    <w:rsid w:val="00D53734"/>
    <w:rsid w:val="00D61DD2"/>
    <w:rsid w:val="00D649C3"/>
    <w:rsid w:val="00D64D20"/>
    <w:rsid w:val="00D76396"/>
    <w:rsid w:val="00D77FC5"/>
    <w:rsid w:val="00D845B6"/>
    <w:rsid w:val="00D96ADC"/>
    <w:rsid w:val="00D96ED7"/>
    <w:rsid w:val="00DA3F35"/>
    <w:rsid w:val="00DA638B"/>
    <w:rsid w:val="00DA6711"/>
    <w:rsid w:val="00DB000C"/>
    <w:rsid w:val="00DB2B96"/>
    <w:rsid w:val="00DB2C13"/>
    <w:rsid w:val="00DB6E91"/>
    <w:rsid w:val="00DC0B06"/>
    <w:rsid w:val="00DC167E"/>
    <w:rsid w:val="00DC2C3F"/>
    <w:rsid w:val="00DC386E"/>
    <w:rsid w:val="00DC54E6"/>
    <w:rsid w:val="00DC56E2"/>
    <w:rsid w:val="00DC5F47"/>
    <w:rsid w:val="00DC5FCC"/>
    <w:rsid w:val="00DD04DE"/>
    <w:rsid w:val="00DD24E5"/>
    <w:rsid w:val="00DD33BF"/>
    <w:rsid w:val="00DD3F06"/>
    <w:rsid w:val="00DE2FE5"/>
    <w:rsid w:val="00DE3EC5"/>
    <w:rsid w:val="00DE5871"/>
    <w:rsid w:val="00DE5F1A"/>
    <w:rsid w:val="00DF31E8"/>
    <w:rsid w:val="00DF58E7"/>
    <w:rsid w:val="00DF7F33"/>
    <w:rsid w:val="00E002C5"/>
    <w:rsid w:val="00E02CA4"/>
    <w:rsid w:val="00E03F2E"/>
    <w:rsid w:val="00E05F88"/>
    <w:rsid w:val="00E11B27"/>
    <w:rsid w:val="00E15B7B"/>
    <w:rsid w:val="00E15F1F"/>
    <w:rsid w:val="00E161F9"/>
    <w:rsid w:val="00E23AEB"/>
    <w:rsid w:val="00E248C2"/>
    <w:rsid w:val="00E263A8"/>
    <w:rsid w:val="00E26AC6"/>
    <w:rsid w:val="00E2786F"/>
    <w:rsid w:val="00E27A95"/>
    <w:rsid w:val="00E340A0"/>
    <w:rsid w:val="00E35A37"/>
    <w:rsid w:val="00E44702"/>
    <w:rsid w:val="00E46A0B"/>
    <w:rsid w:val="00E46F1C"/>
    <w:rsid w:val="00E47353"/>
    <w:rsid w:val="00E503B3"/>
    <w:rsid w:val="00E51582"/>
    <w:rsid w:val="00E552E1"/>
    <w:rsid w:val="00E60727"/>
    <w:rsid w:val="00E60D27"/>
    <w:rsid w:val="00E62BEC"/>
    <w:rsid w:val="00E62F2B"/>
    <w:rsid w:val="00E66240"/>
    <w:rsid w:val="00E70771"/>
    <w:rsid w:val="00E707D9"/>
    <w:rsid w:val="00E75F52"/>
    <w:rsid w:val="00E80688"/>
    <w:rsid w:val="00E81FE1"/>
    <w:rsid w:val="00E823C0"/>
    <w:rsid w:val="00E866EC"/>
    <w:rsid w:val="00E86C20"/>
    <w:rsid w:val="00E90CA6"/>
    <w:rsid w:val="00E95ABB"/>
    <w:rsid w:val="00EA3122"/>
    <w:rsid w:val="00EA7029"/>
    <w:rsid w:val="00EA7361"/>
    <w:rsid w:val="00EB0700"/>
    <w:rsid w:val="00EB2ECF"/>
    <w:rsid w:val="00EC53A2"/>
    <w:rsid w:val="00EE1B8C"/>
    <w:rsid w:val="00EE53A9"/>
    <w:rsid w:val="00EE555D"/>
    <w:rsid w:val="00EE6118"/>
    <w:rsid w:val="00EF311F"/>
    <w:rsid w:val="00EF6976"/>
    <w:rsid w:val="00F0635D"/>
    <w:rsid w:val="00F07881"/>
    <w:rsid w:val="00F124BD"/>
    <w:rsid w:val="00F163FD"/>
    <w:rsid w:val="00F2048B"/>
    <w:rsid w:val="00F204CF"/>
    <w:rsid w:val="00F24F5A"/>
    <w:rsid w:val="00F26A19"/>
    <w:rsid w:val="00F3088B"/>
    <w:rsid w:val="00F317AC"/>
    <w:rsid w:val="00F3201A"/>
    <w:rsid w:val="00F328CE"/>
    <w:rsid w:val="00F33FD4"/>
    <w:rsid w:val="00F34051"/>
    <w:rsid w:val="00F347AC"/>
    <w:rsid w:val="00F34B36"/>
    <w:rsid w:val="00F34F3E"/>
    <w:rsid w:val="00F424E6"/>
    <w:rsid w:val="00F42920"/>
    <w:rsid w:val="00F45614"/>
    <w:rsid w:val="00F52E13"/>
    <w:rsid w:val="00F52FE1"/>
    <w:rsid w:val="00F54F08"/>
    <w:rsid w:val="00F56DE1"/>
    <w:rsid w:val="00F57922"/>
    <w:rsid w:val="00F718B7"/>
    <w:rsid w:val="00F7793E"/>
    <w:rsid w:val="00F779CD"/>
    <w:rsid w:val="00F8117F"/>
    <w:rsid w:val="00F966DB"/>
    <w:rsid w:val="00FA0CD7"/>
    <w:rsid w:val="00FA44F9"/>
    <w:rsid w:val="00FA5278"/>
    <w:rsid w:val="00FA79BA"/>
    <w:rsid w:val="00FB2320"/>
    <w:rsid w:val="00FB4F2A"/>
    <w:rsid w:val="00FB7BE3"/>
    <w:rsid w:val="00FC0F70"/>
    <w:rsid w:val="00FC1F15"/>
    <w:rsid w:val="00FC6CE2"/>
    <w:rsid w:val="00FD0757"/>
    <w:rsid w:val="00FD0EDA"/>
    <w:rsid w:val="00FD2A89"/>
    <w:rsid w:val="00FD3346"/>
    <w:rsid w:val="00FD64A3"/>
    <w:rsid w:val="00FD7AEB"/>
    <w:rsid w:val="00FD7C61"/>
    <w:rsid w:val="00FE3907"/>
    <w:rsid w:val="00FE409E"/>
    <w:rsid w:val="00FF0982"/>
    <w:rsid w:val="00FF14CB"/>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E9"/>
    <w:rPr>
      <w:rFonts w:ascii="Times New Roman" w:eastAsia="Times New Roman" w:hAnsi="Times New Roman"/>
    </w:rPr>
  </w:style>
  <w:style w:type="paragraph" w:styleId="1">
    <w:name w:val="heading 1"/>
    <w:aliases w:val="Раздел Договора,H1,&quot;Алмаз&quot;"/>
    <w:basedOn w:val="a"/>
    <w:next w:val="a"/>
    <w:link w:val="10"/>
    <w:qFormat/>
    <w:rsid w:val="008114AE"/>
    <w:pPr>
      <w:keepNext/>
      <w:jc w:val="center"/>
      <w:outlineLvl w:val="0"/>
    </w:pPr>
    <w:rPr>
      <w:b/>
      <w:bCs/>
      <w:sz w:val="40"/>
      <w:szCs w:val="24"/>
    </w:rPr>
  </w:style>
  <w:style w:type="paragraph" w:styleId="2">
    <w:name w:val="heading 2"/>
    <w:basedOn w:val="a"/>
    <w:next w:val="a"/>
    <w:link w:val="20"/>
    <w:semiHidden/>
    <w:unhideWhenUsed/>
    <w:qFormat/>
    <w:rsid w:val="004634C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25A6"/>
    <w:pPr>
      <w:tabs>
        <w:tab w:val="center" w:pos="4677"/>
        <w:tab w:val="right" w:pos="9355"/>
      </w:tabs>
    </w:pPr>
  </w:style>
  <w:style w:type="character" w:customStyle="1" w:styleId="a5">
    <w:name w:val="Верхний колонтитул Знак"/>
    <w:link w:val="a4"/>
    <w:uiPriority w:val="99"/>
    <w:rsid w:val="00D025A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025A6"/>
    <w:pPr>
      <w:tabs>
        <w:tab w:val="center" w:pos="4677"/>
        <w:tab w:val="right" w:pos="9355"/>
      </w:tabs>
    </w:pPr>
  </w:style>
  <w:style w:type="character" w:customStyle="1" w:styleId="a7">
    <w:name w:val="Нижний колонтитул Знак"/>
    <w:link w:val="a6"/>
    <w:uiPriority w:val="99"/>
    <w:rsid w:val="00D025A6"/>
    <w:rPr>
      <w:rFonts w:ascii="Times New Roman" w:eastAsia="Times New Roman" w:hAnsi="Times New Roman" w:cs="Times New Roman"/>
      <w:sz w:val="20"/>
      <w:szCs w:val="20"/>
      <w:lang w:eastAsia="ru-RU"/>
    </w:rPr>
  </w:style>
  <w:style w:type="paragraph" w:customStyle="1" w:styleId="msonormalbullet2gif">
    <w:name w:val="msonormalbullet2.gif"/>
    <w:basedOn w:val="a"/>
    <w:rsid w:val="003059BC"/>
    <w:pPr>
      <w:spacing w:before="100" w:beforeAutospacing="1" w:after="100" w:afterAutospacing="1"/>
    </w:pPr>
    <w:rPr>
      <w:sz w:val="24"/>
      <w:szCs w:val="24"/>
    </w:rPr>
  </w:style>
  <w:style w:type="paragraph" w:styleId="a8">
    <w:name w:val="Balloon Text"/>
    <w:basedOn w:val="a"/>
    <w:link w:val="a9"/>
    <w:uiPriority w:val="99"/>
    <w:semiHidden/>
    <w:unhideWhenUsed/>
    <w:rsid w:val="00893A20"/>
    <w:rPr>
      <w:rFonts w:ascii="Tahoma" w:hAnsi="Tahoma"/>
      <w:sz w:val="16"/>
      <w:szCs w:val="16"/>
    </w:rPr>
  </w:style>
  <w:style w:type="character" w:customStyle="1" w:styleId="a9">
    <w:name w:val="Текст выноски Знак"/>
    <w:link w:val="a8"/>
    <w:uiPriority w:val="99"/>
    <w:semiHidden/>
    <w:rsid w:val="00893A20"/>
    <w:rPr>
      <w:rFonts w:ascii="Tahoma" w:eastAsia="Times New Roman" w:hAnsi="Tahoma" w:cs="Tahoma"/>
      <w:sz w:val="16"/>
      <w:szCs w:val="16"/>
    </w:rPr>
  </w:style>
  <w:style w:type="paragraph" w:styleId="aa">
    <w:name w:val="List Paragraph"/>
    <w:basedOn w:val="a"/>
    <w:link w:val="ab"/>
    <w:qFormat/>
    <w:rsid w:val="00777AC3"/>
    <w:pPr>
      <w:ind w:left="720"/>
      <w:contextualSpacing/>
    </w:pPr>
  </w:style>
  <w:style w:type="paragraph" w:customStyle="1" w:styleId="ConsPlusCell">
    <w:name w:val="ConsPlusCell"/>
    <w:rsid w:val="008C06DE"/>
    <w:pPr>
      <w:widowControl w:val="0"/>
      <w:autoSpaceDE w:val="0"/>
      <w:autoSpaceDN w:val="0"/>
      <w:adjustRightInd w:val="0"/>
    </w:pPr>
    <w:rPr>
      <w:rFonts w:ascii="Times New Roman" w:eastAsia="Times New Roman" w:hAnsi="Times New Roman"/>
      <w:sz w:val="24"/>
      <w:szCs w:val="24"/>
    </w:rPr>
  </w:style>
  <w:style w:type="paragraph" w:styleId="ac">
    <w:name w:val="Normal (Web)"/>
    <w:basedOn w:val="a"/>
    <w:unhideWhenUsed/>
    <w:rsid w:val="00755DE2"/>
    <w:pPr>
      <w:spacing w:before="100" w:beforeAutospacing="1" w:after="100" w:afterAutospacing="1"/>
    </w:pPr>
    <w:rPr>
      <w:sz w:val="24"/>
      <w:szCs w:val="24"/>
    </w:rPr>
  </w:style>
  <w:style w:type="paragraph" w:customStyle="1" w:styleId="consplusnonformat">
    <w:name w:val="consplusnonformat"/>
    <w:basedOn w:val="a"/>
    <w:rsid w:val="00A674DE"/>
    <w:pPr>
      <w:spacing w:before="100" w:beforeAutospacing="1" w:after="100" w:afterAutospacing="1"/>
    </w:pPr>
    <w:rPr>
      <w:sz w:val="24"/>
      <w:szCs w:val="24"/>
    </w:rPr>
  </w:style>
  <w:style w:type="paragraph" w:styleId="HTML">
    <w:name w:val="HTML Preformatted"/>
    <w:basedOn w:val="a"/>
    <w:link w:val="HTML0"/>
    <w:uiPriority w:val="99"/>
    <w:semiHidden/>
    <w:unhideWhenUsed/>
    <w:rsid w:val="00A6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A674DE"/>
    <w:rPr>
      <w:rFonts w:ascii="Courier New" w:eastAsia="Times New Roman" w:hAnsi="Courier New" w:cs="Courier New"/>
    </w:rPr>
  </w:style>
  <w:style w:type="paragraph" w:customStyle="1" w:styleId="printj">
    <w:name w:val="printj"/>
    <w:basedOn w:val="a"/>
    <w:rsid w:val="00BE4F71"/>
    <w:pPr>
      <w:spacing w:before="100" w:beforeAutospacing="1" w:after="100" w:afterAutospacing="1"/>
    </w:pPr>
    <w:rPr>
      <w:sz w:val="24"/>
      <w:szCs w:val="24"/>
    </w:rPr>
  </w:style>
  <w:style w:type="paragraph" w:styleId="ad">
    <w:name w:val="Body Text"/>
    <w:basedOn w:val="a"/>
    <w:link w:val="ae"/>
    <w:rsid w:val="00212F76"/>
    <w:pPr>
      <w:widowControl w:val="0"/>
      <w:spacing w:after="120"/>
    </w:pPr>
    <w:rPr>
      <w:sz w:val="28"/>
    </w:rPr>
  </w:style>
  <w:style w:type="character" w:customStyle="1" w:styleId="ae">
    <w:name w:val="Основной текст Знак"/>
    <w:link w:val="ad"/>
    <w:rsid w:val="00212F76"/>
    <w:rPr>
      <w:rFonts w:ascii="Times New Roman" w:eastAsia="Times New Roman" w:hAnsi="Times New Roman"/>
      <w:sz w:val="28"/>
    </w:rPr>
  </w:style>
  <w:style w:type="paragraph" w:customStyle="1" w:styleId="ConsPlusNormal">
    <w:name w:val="ConsPlusNormal"/>
    <w:link w:val="ConsPlusNormal0"/>
    <w:rsid w:val="00212F76"/>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212F76"/>
    <w:rPr>
      <w:rFonts w:ascii="Arial" w:hAnsi="Arial"/>
      <w:sz w:val="22"/>
      <w:lang w:bidi="ar-SA"/>
    </w:rPr>
  </w:style>
  <w:style w:type="paragraph" w:customStyle="1" w:styleId="11">
    <w:name w:val="Абзац списка1"/>
    <w:basedOn w:val="a"/>
    <w:link w:val="ListParagraphChar"/>
    <w:rsid w:val="00212F76"/>
    <w:pPr>
      <w:spacing w:after="200" w:line="276" w:lineRule="auto"/>
      <w:ind w:left="720"/>
    </w:pPr>
    <w:rPr>
      <w:rFonts w:ascii="Calibri" w:hAnsi="Calibri" w:cs="Calibri"/>
      <w:sz w:val="22"/>
      <w:szCs w:val="22"/>
    </w:rPr>
  </w:style>
  <w:style w:type="paragraph" w:customStyle="1" w:styleId="21">
    <w:name w:val="Без интервала2"/>
    <w:uiPriority w:val="99"/>
    <w:rsid w:val="006A29D6"/>
    <w:rPr>
      <w:rFonts w:eastAsia="Times New Roman"/>
      <w:sz w:val="22"/>
      <w:szCs w:val="22"/>
      <w:lang w:eastAsia="en-US"/>
    </w:rPr>
  </w:style>
  <w:style w:type="character" w:customStyle="1" w:styleId="22">
    <w:name w:val="Основной текст (2)_"/>
    <w:link w:val="23"/>
    <w:locked/>
    <w:rsid w:val="006A29D6"/>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6A29D6"/>
    <w:pPr>
      <w:widowControl w:val="0"/>
      <w:shd w:val="clear" w:color="auto" w:fill="FFFFFF"/>
      <w:spacing w:before="240" w:line="350" w:lineRule="exact"/>
      <w:ind w:hanging="2100"/>
      <w:jc w:val="both"/>
    </w:pPr>
    <w:rPr>
      <w:sz w:val="28"/>
      <w:szCs w:val="28"/>
    </w:rPr>
  </w:style>
  <w:style w:type="character" w:styleId="af">
    <w:name w:val="Hyperlink"/>
    <w:uiPriority w:val="99"/>
    <w:semiHidden/>
    <w:unhideWhenUsed/>
    <w:rsid w:val="006A29D6"/>
    <w:rPr>
      <w:color w:val="0000FF"/>
      <w:u w:val="single"/>
    </w:rPr>
  </w:style>
  <w:style w:type="numbering" w:customStyle="1" w:styleId="12">
    <w:name w:val="Нет списка1"/>
    <w:next w:val="a2"/>
    <w:uiPriority w:val="99"/>
    <w:semiHidden/>
    <w:unhideWhenUsed/>
    <w:rsid w:val="008114AE"/>
  </w:style>
  <w:style w:type="table" w:customStyle="1" w:styleId="13">
    <w:name w:val="Сетка таблицы1"/>
    <w:basedOn w:val="a1"/>
    <w:next w:val="a3"/>
    <w:uiPriority w:val="59"/>
    <w:rsid w:val="00811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8114AE"/>
    <w:rPr>
      <w:rFonts w:eastAsia="Times New Roman"/>
      <w:sz w:val="22"/>
      <w:szCs w:val="22"/>
    </w:rPr>
  </w:style>
  <w:style w:type="paragraph" w:styleId="af2">
    <w:name w:val="Block Text"/>
    <w:basedOn w:val="a"/>
    <w:rsid w:val="008114AE"/>
    <w:pPr>
      <w:ind w:left="-24" w:right="-17" w:firstLine="744"/>
      <w:jc w:val="both"/>
    </w:pPr>
    <w:rPr>
      <w:sz w:val="28"/>
      <w:szCs w:val="28"/>
    </w:rPr>
  </w:style>
  <w:style w:type="paragraph" w:styleId="af3">
    <w:name w:val="Plain Text"/>
    <w:basedOn w:val="a"/>
    <w:link w:val="af4"/>
    <w:rsid w:val="008114AE"/>
    <w:rPr>
      <w:rFonts w:ascii="Courier New" w:hAnsi="Courier New"/>
      <w:szCs w:val="24"/>
    </w:rPr>
  </w:style>
  <w:style w:type="character" w:customStyle="1" w:styleId="af4">
    <w:name w:val="Текст Знак"/>
    <w:link w:val="af3"/>
    <w:rsid w:val="008114AE"/>
    <w:rPr>
      <w:rFonts w:ascii="Courier New" w:eastAsia="Times New Roman" w:hAnsi="Courier New"/>
      <w:szCs w:val="24"/>
    </w:rPr>
  </w:style>
  <w:style w:type="character" w:customStyle="1" w:styleId="ListParagraphChar">
    <w:name w:val="List Paragraph Char"/>
    <w:link w:val="11"/>
    <w:locked/>
    <w:rsid w:val="008114AE"/>
    <w:rPr>
      <w:rFonts w:eastAsia="Times New Roman" w:cs="Calibri"/>
      <w:sz w:val="22"/>
      <w:szCs w:val="22"/>
    </w:rPr>
  </w:style>
  <w:style w:type="numbering" w:customStyle="1" w:styleId="24">
    <w:name w:val="Нет списка2"/>
    <w:next w:val="a2"/>
    <w:uiPriority w:val="99"/>
    <w:semiHidden/>
    <w:unhideWhenUsed/>
    <w:rsid w:val="008114AE"/>
  </w:style>
  <w:style w:type="table" w:customStyle="1" w:styleId="25">
    <w:name w:val="Сетка таблицы2"/>
    <w:basedOn w:val="a1"/>
    <w:next w:val="a3"/>
    <w:uiPriority w:val="59"/>
    <w:rsid w:val="00811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locked/>
    <w:rsid w:val="008114AE"/>
    <w:rPr>
      <w:rFonts w:ascii="Times New Roman" w:eastAsia="Times New Roman" w:hAnsi="Times New Roman"/>
    </w:rPr>
  </w:style>
  <w:style w:type="paragraph" w:customStyle="1" w:styleId="ConsNonformat">
    <w:name w:val="ConsNonformat"/>
    <w:link w:val="ConsNonformat1"/>
    <w:rsid w:val="008114AE"/>
    <w:pPr>
      <w:widowControl w:val="0"/>
      <w:suppressAutoHyphens/>
      <w:autoSpaceDE w:val="0"/>
      <w:ind w:right="19772"/>
    </w:pPr>
    <w:rPr>
      <w:rFonts w:ascii="Courier New" w:eastAsia="SimSun" w:hAnsi="Courier New" w:cs="Courier New"/>
      <w:lang w:eastAsia="ar-SA"/>
    </w:rPr>
  </w:style>
  <w:style w:type="paragraph" w:customStyle="1" w:styleId="ConsPlusNonformat0">
    <w:name w:val="ConsPlusNonformat"/>
    <w:rsid w:val="008114AE"/>
    <w:pPr>
      <w:widowControl w:val="0"/>
      <w:autoSpaceDE w:val="0"/>
      <w:autoSpaceDN w:val="0"/>
      <w:adjustRightInd w:val="0"/>
    </w:pPr>
    <w:rPr>
      <w:rFonts w:ascii="Courier New" w:eastAsia="Times New Roman" w:hAnsi="Courier New" w:cs="Courier New"/>
    </w:rPr>
  </w:style>
  <w:style w:type="paragraph" w:customStyle="1" w:styleId="af5">
    <w:name w:val="Прижатый влево"/>
    <w:basedOn w:val="a"/>
    <w:next w:val="a"/>
    <w:rsid w:val="008114AE"/>
    <w:pPr>
      <w:widowControl w:val="0"/>
      <w:autoSpaceDE w:val="0"/>
      <w:autoSpaceDN w:val="0"/>
      <w:adjustRightInd w:val="0"/>
    </w:pPr>
    <w:rPr>
      <w:rFonts w:ascii="Arial" w:eastAsia="Calibri" w:hAnsi="Arial" w:cs="Arial"/>
      <w:sz w:val="24"/>
      <w:szCs w:val="24"/>
    </w:rPr>
  </w:style>
  <w:style w:type="numbering" w:customStyle="1" w:styleId="3">
    <w:name w:val="Нет списка3"/>
    <w:next w:val="a2"/>
    <w:uiPriority w:val="99"/>
    <w:semiHidden/>
    <w:unhideWhenUsed/>
    <w:rsid w:val="008114AE"/>
  </w:style>
  <w:style w:type="table" w:customStyle="1" w:styleId="30">
    <w:name w:val="Сетка таблицы3"/>
    <w:basedOn w:val="a1"/>
    <w:next w:val="a3"/>
    <w:uiPriority w:val="59"/>
    <w:rsid w:val="00811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link w:val="1"/>
    <w:rsid w:val="008114AE"/>
    <w:rPr>
      <w:rFonts w:ascii="Times New Roman" w:eastAsia="Times New Roman" w:hAnsi="Times New Roman"/>
      <w:b/>
      <w:bCs/>
      <w:sz w:val="40"/>
      <w:szCs w:val="24"/>
    </w:rPr>
  </w:style>
  <w:style w:type="numbering" w:customStyle="1" w:styleId="4">
    <w:name w:val="Нет списка4"/>
    <w:next w:val="a2"/>
    <w:uiPriority w:val="99"/>
    <w:semiHidden/>
    <w:unhideWhenUsed/>
    <w:rsid w:val="008114AE"/>
  </w:style>
  <w:style w:type="table" w:customStyle="1" w:styleId="40">
    <w:name w:val="Сетка таблицы4"/>
    <w:basedOn w:val="a1"/>
    <w:next w:val="a3"/>
    <w:uiPriority w:val="59"/>
    <w:rsid w:val="00811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114AE"/>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semiHidden/>
    <w:rsid w:val="004634CF"/>
    <w:rPr>
      <w:rFonts w:ascii="Cambria" w:eastAsia="Times New Roman" w:hAnsi="Cambria"/>
      <w:b/>
      <w:bCs/>
      <w:i/>
      <w:iCs/>
      <w:sz w:val="28"/>
      <w:szCs w:val="28"/>
    </w:rPr>
  </w:style>
  <w:style w:type="paragraph" w:styleId="af6">
    <w:name w:val="Body Text Indent"/>
    <w:basedOn w:val="a"/>
    <w:link w:val="af7"/>
    <w:uiPriority w:val="99"/>
    <w:semiHidden/>
    <w:rsid w:val="004634CF"/>
    <w:pPr>
      <w:spacing w:after="120" w:line="276" w:lineRule="auto"/>
      <w:ind w:left="283"/>
    </w:pPr>
    <w:rPr>
      <w:rFonts w:ascii="Calibri" w:hAnsi="Calibri"/>
      <w:sz w:val="22"/>
      <w:szCs w:val="22"/>
      <w:lang w:eastAsia="en-US"/>
    </w:rPr>
  </w:style>
  <w:style w:type="character" w:customStyle="1" w:styleId="af7">
    <w:name w:val="Основной текст с отступом Знак"/>
    <w:basedOn w:val="a0"/>
    <w:link w:val="af6"/>
    <w:uiPriority w:val="99"/>
    <w:semiHidden/>
    <w:rsid w:val="004634CF"/>
    <w:rPr>
      <w:rFonts w:eastAsia="Times New Roman"/>
      <w:sz w:val="22"/>
      <w:szCs w:val="22"/>
      <w:lang w:eastAsia="en-US"/>
    </w:rPr>
  </w:style>
  <w:style w:type="paragraph" w:customStyle="1" w:styleId="formattext">
    <w:name w:val="formattext"/>
    <w:basedOn w:val="a"/>
    <w:rsid w:val="004634CF"/>
    <w:pPr>
      <w:spacing w:before="100" w:beforeAutospacing="1" w:after="100" w:afterAutospacing="1"/>
    </w:pPr>
    <w:rPr>
      <w:sz w:val="24"/>
      <w:szCs w:val="24"/>
    </w:rPr>
  </w:style>
  <w:style w:type="character" w:customStyle="1" w:styleId="af8">
    <w:name w:val="Текст сноски Знак"/>
    <w:link w:val="af9"/>
    <w:uiPriority w:val="99"/>
    <w:semiHidden/>
    <w:rsid w:val="004634CF"/>
    <w:rPr>
      <w:rFonts w:ascii="Times New Roman" w:eastAsia="Times New Roman" w:hAnsi="Times New Roman"/>
    </w:rPr>
  </w:style>
  <w:style w:type="paragraph" w:styleId="af9">
    <w:name w:val="footnote text"/>
    <w:basedOn w:val="a"/>
    <w:link w:val="af8"/>
    <w:uiPriority w:val="99"/>
    <w:semiHidden/>
    <w:unhideWhenUsed/>
    <w:rsid w:val="004634CF"/>
  </w:style>
  <w:style w:type="character" w:customStyle="1" w:styleId="14">
    <w:name w:val="Текст сноски Знак1"/>
    <w:basedOn w:val="a0"/>
    <w:uiPriority w:val="99"/>
    <w:semiHidden/>
    <w:rsid w:val="004634CF"/>
    <w:rPr>
      <w:rFonts w:ascii="Times New Roman" w:eastAsia="Times New Roman" w:hAnsi="Times New Roman"/>
    </w:rPr>
  </w:style>
  <w:style w:type="character" w:customStyle="1" w:styleId="afa">
    <w:name w:val="Текст примечания Знак"/>
    <w:link w:val="afb"/>
    <w:uiPriority w:val="99"/>
    <w:semiHidden/>
    <w:rsid w:val="004634CF"/>
    <w:rPr>
      <w:rFonts w:ascii="Times New Roman" w:eastAsia="Times New Roman" w:hAnsi="Times New Roman"/>
    </w:rPr>
  </w:style>
  <w:style w:type="paragraph" w:styleId="afb">
    <w:name w:val="annotation text"/>
    <w:basedOn w:val="a"/>
    <w:link w:val="afa"/>
    <w:uiPriority w:val="99"/>
    <w:semiHidden/>
    <w:unhideWhenUsed/>
    <w:rsid w:val="004634CF"/>
  </w:style>
  <w:style w:type="character" w:customStyle="1" w:styleId="15">
    <w:name w:val="Текст примечания Знак1"/>
    <w:basedOn w:val="a0"/>
    <w:uiPriority w:val="99"/>
    <w:semiHidden/>
    <w:rsid w:val="004634CF"/>
    <w:rPr>
      <w:rFonts w:ascii="Times New Roman" w:eastAsia="Times New Roman" w:hAnsi="Times New Roman"/>
    </w:rPr>
  </w:style>
  <w:style w:type="character" w:customStyle="1" w:styleId="afc">
    <w:name w:val="Название Знак"/>
    <w:link w:val="afd"/>
    <w:uiPriority w:val="99"/>
    <w:rsid w:val="004634CF"/>
    <w:rPr>
      <w:rFonts w:ascii="Times New Roman" w:eastAsia="Times New Roman" w:hAnsi="Times New Roman"/>
      <w:b/>
      <w:sz w:val="40"/>
    </w:rPr>
  </w:style>
  <w:style w:type="paragraph" w:styleId="afd">
    <w:name w:val="Title"/>
    <w:basedOn w:val="a"/>
    <w:link w:val="afc"/>
    <w:uiPriority w:val="99"/>
    <w:qFormat/>
    <w:rsid w:val="004634CF"/>
    <w:pPr>
      <w:jc w:val="center"/>
    </w:pPr>
    <w:rPr>
      <w:b/>
      <w:sz w:val="40"/>
    </w:rPr>
  </w:style>
  <w:style w:type="character" w:customStyle="1" w:styleId="16">
    <w:name w:val="Название Знак1"/>
    <w:basedOn w:val="a0"/>
    <w:uiPriority w:val="10"/>
    <w:rsid w:val="004634CF"/>
    <w:rPr>
      <w:rFonts w:asciiTheme="majorHAnsi" w:eastAsiaTheme="majorEastAsia" w:hAnsiTheme="majorHAnsi" w:cstheme="majorBidi"/>
      <w:b/>
      <w:bCs/>
      <w:kern w:val="28"/>
      <w:sz w:val="32"/>
      <w:szCs w:val="32"/>
    </w:rPr>
  </w:style>
  <w:style w:type="character" w:customStyle="1" w:styleId="afe">
    <w:name w:val="Подзаголовок Знак"/>
    <w:link w:val="aff"/>
    <w:uiPriority w:val="99"/>
    <w:rsid w:val="004634CF"/>
    <w:rPr>
      <w:rFonts w:ascii="Times New Roman" w:eastAsia="Times New Roman" w:hAnsi="Times New Roman"/>
      <w:sz w:val="36"/>
      <w:lang w:val="en-US"/>
    </w:rPr>
  </w:style>
  <w:style w:type="paragraph" w:styleId="aff">
    <w:name w:val="Subtitle"/>
    <w:basedOn w:val="a"/>
    <w:link w:val="afe"/>
    <w:uiPriority w:val="99"/>
    <w:qFormat/>
    <w:rsid w:val="004634CF"/>
    <w:rPr>
      <w:sz w:val="36"/>
      <w:lang w:val="en-US"/>
    </w:rPr>
  </w:style>
  <w:style w:type="character" w:customStyle="1" w:styleId="17">
    <w:name w:val="Подзаголовок Знак1"/>
    <w:basedOn w:val="a0"/>
    <w:uiPriority w:val="11"/>
    <w:rsid w:val="004634CF"/>
    <w:rPr>
      <w:rFonts w:asciiTheme="majorHAnsi" w:eastAsiaTheme="majorEastAsia" w:hAnsiTheme="majorHAnsi" w:cstheme="majorBidi"/>
      <w:sz w:val="24"/>
      <w:szCs w:val="24"/>
    </w:rPr>
  </w:style>
  <w:style w:type="character" w:customStyle="1" w:styleId="31">
    <w:name w:val="Основной текст 3 Знак"/>
    <w:link w:val="32"/>
    <w:uiPriority w:val="99"/>
    <w:semiHidden/>
    <w:rsid w:val="004634CF"/>
    <w:rPr>
      <w:rFonts w:ascii="Times New Roman" w:eastAsia="Times New Roman" w:hAnsi="Times New Roman"/>
      <w:sz w:val="28"/>
      <w:szCs w:val="24"/>
    </w:rPr>
  </w:style>
  <w:style w:type="paragraph" w:styleId="32">
    <w:name w:val="Body Text 3"/>
    <w:basedOn w:val="a"/>
    <w:link w:val="31"/>
    <w:uiPriority w:val="99"/>
    <w:semiHidden/>
    <w:unhideWhenUsed/>
    <w:rsid w:val="004634CF"/>
    <w:rPr>
      <w:sz w:val="28"/>
      <w:szCs w:val="24"/>
    </w:rPr>
  </w:style>
  <w:style w:type="character" w:customStyle="1" w:styleId="310">
    <w:name w:val="Основной текст 3 Знак1"/>
    <w:basedOn w:val="a0"/>
    <w:uiPriority w:val="99"/>
    <w:semiHidden/>
    <w:rsid w:val="004634CF"/>
    <w:rPr>
      <w:rFonts w:ascii="Times New Roman" w:eastAsia="Times New Roman" w:hAnsi="Times New Roman"/>
      <w:sz w:val="16"/>
      <w:szCs w:val="16"/>
    </w:rPr>
  </w:style>
  <w:style w:type="character" w:customStyle="1" w:styleId="aff0">
    <w:name w:val="Тема примечания Знак"/>
    <w:link w:val="aff1"/>
    <w:uiPriority w:val="99"/>
    <w:semiHidden/>
    <w:rsid w:val="004634CF"/>
    <w:rPr>
      <w:rFonts w:ascii="Times New Roman" w:eastAsia="Times New Roman" w:hAnsi="Times New Roman"/>
      <w:b/>
      <w:bCs/>
    </w:rPr>
  </w:style>
  <w:style w:type="paragraph" w:styleId="aff1">
    <w:name w:val="annotation subject"/>
    <w:basedOn w:val="afb"/>
    <w:next w:val="afb"/>
    <w:link w:val="aff0"/>
    <w:uiPriority w:val="99"/>
    <w:semiHidden/>
    <w:unhideWhenUsed/>
    <w:rsid w:val="004634CF"/>
    <w:rPr>
      <w:b/>
      <w:bCs/>
    </w:rPr>
  </w:style>
  <w:style w:type="character" w:customStyle="1" w:styleId="18">
    <w:name w:val="Тема примечания Знак1"/>
    <w:basedOn w:val="15"/>
    <w:uiPriority w:val="99"/>
    <w:semiHidden/>
    <w:rsid w:val="004634CF"/>
    <w:rPr>
      <w:rFonts w:ascii="Times New Roman" w:eastAsia="Times New Roman" w:hAnsi="Times New Roman"/>
      <w:b/>
      <w:bCs/>
    </w:rPr>
  </w:style>
  <w:style w:type="character" w:customStyle="1" w:styleId="af1">
    <w:name w:val="Без интервала Знак"/>
    <w:link w:val="af0"/>
    <w:uiPriority w:val="1"/>
    <w:locked/>
    <w:rsid w:val="004634CF"/>
    <w:rPr>
      <w:rFonts w:eastAsia="Times New Roman"/>
      <w:sz w:val="22"/>
      <w:szCs w:val="22"/>
    </w:rPr>
  </w:style>
  <w:style w:type="character" w:customStyle="1" w:styleId="ConsNonformat1">
    <w:name w:val="ConsNonformat Знак1"/>
    <w:link w:val="ConsNonformat"/>
    <w:locked/>
    <w:rsid w:val="004634CF"/>
    <w:rPr>
      <w:rFonts w:ascii="Courier New" w:eastAsia="SimSun" w:hAnsi="Courier New" w:cs="Courier New"/>
      <w:lang w:eastAsia="ar-SA"/>
    </w:rPr>
  </w:style>
  <w:style w:type="character" w:customStyle="1" w:styleId="33">
    <w:name w:val="Основной текст (3)_"/>
    <w:link w:val="34"/>
    <w:locked/>
    <w:rsid w:val="004634CF"/>
    <w:rPr>
      <w:rFonts w:ascii="Arial" w:hAnsi="Arial" w:cs="Arial"/>
      <w:spacing w:val="3"/>
      <w:sz w:val="19"/>
      <w:szCs w:val="19"/>
      <w:shd w:val="clear" w:color="auto" w:fill="FFFFFF"/>
    </w:rPr>
  </w:style>
  <w:style w:type="paragraph" w:customStyle="1" w:styleId="34">
    <w:name w:val="Основной текст (3)"/>
    <w:basedOn w:val="a"/>
    <w:link w:val="33"/>
    <w:rsid w:val="004634CF"/>
    <w:pPr>
      <w:widowControl w:val="0"/>
      <w:shd w:val="clear" w:color="auto" w:fill="FFFFFF"/>
      <w:spacing w:before="480" w:after="720" w:line="240" w:lineRule="atLeast"/>
      <w:ind w:firstLine="520"/>
    </w:pPr>
    <w:rPr>
      <w:rFonts w:ascii="Arial" w:eastAsia="Calibri" w:hAnsi="Arial" w:cs="Arial"/>
      <w:spacing w:val="3"/>
      <w:sz w:val="19"/>
      <w:szCs w:val="19"/>
    </w:rPr>
  </w:style>
  <w:style w:type="character" w:customStyle="1" w:styleId="26">
    <w:name w:val="Заголовок №2_"/>
    <w:link w:val="27"/>
    <w:locked/>
    <w:rsid w:val="004634CF"/>
    <w:rPr>
      <w:rFonts w:ascii="Arial" w:hAnsi="Arial" w:cs="Arial"/>
      <w:b/>
      <w:bCs/>
      <w:spacing w:val="6"/>
      <w:sz w:val="21"/>
      <w:szCs w:val="21"/>
      <w:shd w:val="clear" w:color="auto" w:fill="FFFFFF"/>
    </w:rPr>
  </w:style>
  <w:style w:type="paragraph" w:customStyle="1" w:styleId="27">
    <w:name w:val="Заголовок №2"/>
    <w:basedOn w:val="a"/>
    <w:link w:val="26"/>
    <w:rsid w:val="004634CF"/>
    <w:pPr>
      <w:widowControl w:val="0"/>
      <w:shd w:val="clear" w:color="auto" w:fill="FFFFFF"/>
      <w:spacing w:before="660" w:after="120" w:line="278" w:lineRule="exact"/>
      <w:outlineLvl w:val="1"/>
    </w:pPr>
    <w:rPr>
      <w:rFonts w:ascii="Arial" w:eastAsia="Calibri" w:hAnsi="Arial" w:cs="Arial"/>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69548771">
      <w:bodyDiv w:val="1"/>
      <w:marLeft w:val="0"/>
      <w:marRight w:val="0"/>
      <w:marTop w:val="0"/>
      <w:marBottom w:val="0"/>
      <w:divBdr>
        <w:top w:val="none" w:sz="0" w:space="0" w:color="auto"/>
        <w:left w:val="none" w:sz="0" w:space="0" w:color="auto"/>
        <w:bottom w:val="none" w:sz="0" w:space="0" w:color="auto"/>
        <w:right w:val="none" w:sz="0" w:space="0" w:color="auto"/>
      </w:divBdr>
    </w:div>
    <w:div w:id="79107725">
      <w:bodyDiv w:val="1"/>
      <w:marLeft w:val="0"/>
      <w:marRight w:val="0"/>
      <w:marTop w:val="0"/>
      <w:marBottom w:val="0"/>
      <w:divBdr>
        <w:top w:val="none" w:sz="0" w:space="0" w:color="auto"/>
        <w:left w:val="none" w:sz="0" w:space="0" w:color="auto"/>
        <w:bottom w:val="none" w:sz="0" w:space="0" w:color="auto"/>
        <w:right w:val="none" w:sz="0" w:space="0" w:color="auto"/>
      </w:divBdr>
    </w:div>
    <w:div w:id="143742981">
      <w:bodyDiv w:val="1"/>
      <w:marLeft w:val="0"/>
      <w:marRight w:val="0"/>
      <w:marTop w:val="0"/>
      <w:marBottom w:val="0"/>
      <w:divBdr>
        <w:top w:val="none" w:sz="0" w:space="0" w:color="auto"/>
        <w:left w:val="none" w:sz="0" w:space="0" w:color="auto"/>
        <w:bottom w:val="none" w:sz="0" w:space="0" w:color="auto"/>
        <w:right w:val="none" w:sz="0" w:space="0" w:color="auto"/>
      </w:divBdr>
    </w:div>
    <w:div w:id="165945602">
      <w:bodyDiv w:val="1"/>
      <w:marLeft w:val="0"/>
      <w:marRight w:val="0"/>
      <w:marTop w:val="0"/>
      <w:marBottom w:val="0"/>
      <w:divBdr>
        <w:top w:val="none" w:sz="0" w:space="0" w:color="auto"/>
        <w:left w:val="none" w:sz="0" w:space="0" w:color="auto"/>
        <w:bottom w:val="none" w:sz="0" w:space="0" w:color="auto"/>
        <w:right w:val="none" w:sz="0" w:space="0" w:color="auto"/>
      </w:divBdr>
    </w:div>
    <w:div w:id="192154432">
      <w:bodyDiv w:val="1"/>
      <w:marLeft w:val="0"/>
      <w:marRight w:val="0"/>
      <w:marTop w:val="0"/>
      <w:marBottom w:val="0"/>
      <w:divBdr>
        <w:top w:val="none" w:sz="0" w:space="0" w:color="auto"/>
        <w:left w:val="none" w:sz="0" w:space="0" w:color="auto"/>
        <w:bottom w:val="none" w:sz="0" w:space="0" w:color="auto"/>
        <w:right w:val="none" w:sz="0" w:space="0" w:color="auto"/>
      </w:divBdr>
    </w:div>
    <w:div w:id="297803025">
      <w:bodyDiv w:val="1"/>
      <w:marLeft w:val="0"/>
      <w:marRight w:val="0"/>
      <w:marTop w:val="0"/>
      <w:marBottom w:val="0"/>
      <w:divBdr>
        <w:top w:val="none" w:sz="0" w:space="0" w:color="auto"/>
        <w:left w:val="none" w:sz="0" w:space="0" w:color="auto"/>
        <w:bottom w:val="none" w:sz="0" w:space="0" w:color="auto"/>
        <w:right w:val="none" w:sz="0" w:space="0" w:color="auto"/>
      </w:divBdr>
    </w:div>
    <w:div w:id="311519725">
      <w:bodyDiv w:val="1"/>
      <w:marLeft w:val="0"/>
      <w:marRight w:val="0"/>
      <w:marTop w:val="0"/>
      <w:marBottom w:val="0"/>
      <w:divBdr>
        <w:top w:val="none" w:sz="0" w:space="0" w:color="auto"/>
        <w:left w:val="none" w:sz="0" w:space="0" w:color="auto"/>
        <w:bottom w:val="none" w:sz="0" w:space="0" w:color="auto"/>
        <w:right w:val="none" w:sz="0" w:space="0" w:color="auto"/>
      </w:divBdr>
    </w:div>
    <w:div w:id="392772927">
      <w:bodyDiv w:val="1"/>
      <w:marLeft w:val="0"/>
      <w:marRight w:val="0"/>
      <w:marTop w:val="0"/>
      <w:marBottom w:val="0"/>
      <w:divBdr>
        <w:top w:val="none" w:sz="0" w:space="0" w:color="auto"/>
        <w:left w:val="none" w:sz="0" w:space="0" w:color="auto"/>
        <w:bottom w:val="none" w:sz="0" w:space="0" w:color="auto"/>
        <w:right w:val="none" w:sz="0" w:space="0" w:color="auto"/>
      </w:divBdr>
    </w:div>
    <w:div w:id="494683124">
      <w:bodyDiv w:val="1"/>
      <w:marLeft w:val="0"/>
      <w:marRight w:val="0"/>
      <w:marTop w:val="0"/>
      <w:marBottom w:val="0"/>
      <w:divBdr>
        <w:top w:val="none" w:sz="0" w:space="0" w:color="auto"/>
        <w:left w:val="none" w:sz="0" w:space="0" w:color="auto"/>
        <w:bottom w:val="none" w:sz="0" w:space="0" w:color="auto"/>
        <w:right w:val="none" w:sz="0" w:space="0" w:color="auto"/>
      </w:divBdr>
    </w:div>
    <w:div w:id="652951318">
      <w:bodyDiv w:val="1"/>
      <w:marLeft w:val="0"/>
      <w:marRight w:val="0"/>
      <w:marTop w:val="0"/>
      <w:marBottom w:val="0"/>
      <w:divBdr>
        <w:top w:val="none" w:sz="0" w:space="0" w:color="auto"/>
        <w:left w:val="none" w:sz="0" w:space="0" w:color="auto"/>
        <w:bottom w:val="none" w:sz="0" w:space="0" w:color="auto"/>
        <w:right w:val="none" w:sz="0" w:space="0" w:color="auto"/>
      </w:divBdr>
    </w:div>
    <w:div w:id="739210840">
      <w:bodyDiv w:val="1"/>
      <w:marLeft w:val="0"/>
      <w:marRight w:val="0"/>
      <w:marTop w:val="0"/>
      <w:marBottom w:val="0"/>
      <w:divBdr>
        <w:top w:val="none" w:sz="0" w:space="0" w:color="auto"/>
        <w:left w:val="none" w:sz="0" w:space="0" w:color="auto"/>
        <w:bottom w:val="none" w:sz="0" w:space="0" w:color="auto"/>
        <w:right w:val="none" w:sz="0" w:space="0" w:color="auto"/>
      </w:divBdr>
    </w:div>
    <w:div w:id="751901339">
      <w:bodyDiv w:val="1"/>
      <w:marLeft w:val="0"/>
      <w:marRight w:val="0"/>
      <w:marTop w:val="0"/>
      <w:marBottom w:val="0"/>
      <w:divBdr>
        <w:top w:val="none" w:sz="0" w:space="0" w:color="auto"/>
        <w:left w:val="none" w:sz="0" w:space="0" w:color="auto"/>
        <w:bottom w:val="none" w:sz="0" w:space="0" w:color="auto"/>
        <w:right w:val="none" w:sz="0" w:space="0" w:color="auto"/>
      </w:divBdr>
    </w:div>
    <w:div w:id="767505267">
      <w:bodyDiv w:val="1"/>
      <w:marLeft w:val="0"/>
      <w:marRight w:val="0"/>
      <w:marTop w:val="0"/>
      <w:marBottom w:val="0"/>
      <w:divBdr>
        <w:top w:val="none" w:sz="0" w:space="0" w:color="auto"/>
        <w:left w:val="none" w:sz="0" w:space="0" w:color="auto"/>
        <w:bottom w:val="none" w:sz="0" w:space="0" w:color="auto"/>
        <w:right w:val="none" w:sz="0" w:space="0" w:color="auto"/>
      </w:divBdr>
    </w:div>
    <w:div w:id="801074814">
      <w:bodyDiv w:val="1"/>
      <w:marLeft w:val="0"/>
      <w:marRight w:val="0"/>
      <w:marTop w:val="0"/>
      <w:marBottom w:val="0"/>
      <w:divBdr>
        <w:top w:val="none" w:sz="0" w:space="0" w:color="auto"/>
        <w:left w:val="none" w:sz="0" w:space="0" w:color="auto"/>
        <w:bottom w:val="none" w:sz="0" w:space="0" w:color="auto"/>
        <w:right w:val="none" w:sz="0" w:space="0" w:color="auto"/>
      </w:divBdr>
    </w:div>
    <w:div w:id="980038839">
      <w:bodyDiv w:val="1"/>
      <w:marLeft w:val="0"/>
      <w:marRight w:val="0"/>
      <w:marTop w:val="0"/>
      <w:marBottom w:val="0"/>
      <w:divBdr>
        <w:top w:val="none" w:sz="0" w:space="0" w:color="auto"/>
        <w:left w:val="none" w:sz="0" w:space="0" w:color="auto"/>
        <w:bottom w:val="none" w:sz="0" w:space="0" w:color="auto"/>
        <w:right w:val="none" w:sz="0" w:space="0" w:color="auto"/>
      </w:divBdr>
    </w:div>
    <w:div w:id="1047804306">
      <w:bodyDiv w:val="1"/>
      <w:marLeft w:val="0"/>
      <w:marRight w:val="0"/>
      <w:marTop w:val="0"/>
      <w:marBottom w:val="0"/>
      <w:divBdr>
        <w:top w:val="none" w:sz="0" w:space="0" w:color="auto"/>
        <w:left w:val="none" w:sz="0" w:space="0" w:color="auto"/>
        <w:bottom w:val="none" w:sz="0" w:space="0" w:color="auto"/>
        <w:right w:val="none" w:sz="0" w:space="0" w:color="auto"/>
      </w:divBdr>
    </w:div>
    <w:div w:id="1135293418">
      <w:bodyDiv w:val="1"/>
      <w:marLeft w:val="0"/>
      <w:marRight w:val="0"/>
      <w:marTop w:val="0"/>
      <w:marBottom w:val="0"/>
      <w:divBdr>
        <w:top w:val="none" w:sz="0" w:space="0" w:color="auto"/>
        <w:left w:val="none" w:sz="0" w:space="0" w:color="auto"/>
        <w:bottom w:val="none" w:sz="0" w:space="0" w:color="auto"/>
        <w:right w:val="none" w:sz="0" w:space="0" w:color="auto"/>
      </w:divBdr>
    </w:div>
    <w:div w:id="1151630364">
      <w:bodyDiv w:val="1"/>
      <w:marLeft w:val="0"/>
      <w:marRight w:val="0"/>
      <w:marTop w:val="0"/>
      <w:marBottom w:val="0"/>
      <w:divBdr>
        <w:top w:val="none" w:sz="0" w:space="0" w:color="auto"/>
        <w:left w:val="none" w:sz="0" w:space="0" w:color="auto"/>
        <w:bottom w:val="none" w:sz="0" w:space="0" w:color="auto"/>
        <w:right w:val="none" w:sz="0" w:space="0" w:color="auto"/>
      </w:divBdr>
    </w:div>
    <w:div w:id="1198471624">
      <w:bodyDiv w:val="1"/>
      <w:marLeft w:val="0"/>
      <w:marRight w:val="0"/>
      <w:marTop w:val="0"/>
      <w:marBottom w:val="0"/>
      <w:divBdr>
        <w:top w:val="none" w:sz="0" w:space="0" w:color="auto"/>
        <w:left w:val="none" w:sz="0" w:space="0" w:color="auto"/>
        <w:bottom w:val="none" w:sz="0" w:space="0" w:color="auto"/>
        <w:right w:val="none" w:sz="0" w:space="0" w:color="auto"/>
      </w:divBdr>
    </w:div>
    <w:div w:id="1206063201">
      <w:bodyDiv w:val="1"/>
      <w:marLeft w:val="0"/>
      <w:marRight w:val="0"/>
      <w:marTop w:val="0"/>
      <w:marBottom w:val="0"/>
      <w:divBdr>
        <w:top w:val="none" w:sz="0" w:space="0" w:color="auto"/>
        <w:left w:val="none" w:sz="0" w:space="0" w:color="auto"/>
        <w:bottom w:val="none" w:sz="0" w:space="0" w:color="auto"/>
        <w:right w:val="none" w:sz="0" w:space="0" w:color="auto"/>
      </w:divBdr>
    </w:div>
    <w:div w:id="1357921340">
      <w:bodyDiv w:val="1"/>
      <w:marLeft w:val="0"/>
      <w:marRight w:val="0"/>
      <w:marTop w:val="0"/>
      <w:marBottom w:val="0"/>
      <w:divBdr>
        <w:top w:val="none" w:sz="0" w:space="0" w:color="auto"/>
        <w:left w:val="none" w:sz="0" w:space="0" w:color="auto"/>
        <w:bottom w:val="none" w:sz="0" w:space="0" w:color="auto"/>
        <w:right w:val="none" w:sz="0" w:space="0" w:color="auto"/>
      </w:divBdr>
    </w:div>
    <w:div w:id="1376350093">
      <w:bodyDiv w:val="1"/>
      <w:marLeft w:val="0"/>
      <w:marRight w:val="0"/>
      <w:marTop w:val="0"/>
      <w:marBottom w:val="0"/>
      <w:divBdr>
        <w:top w:val="none" w:sz="0" w:space="0" w:color="auto"/>
        <w:left w:val="none" w:sz="0" w:space="0" w:color="auto"/>
        <w:bottom w:val="none" w:sz="0" w:space="0" w:color="auto"/>
        <w:right w:val="none" w:sz="0" w:space="0" w:color="auto"/>
      </w:divBdr>
    </w:div>
    <w:div w:id="1403334875">
      <w:bodyDiv w:val="1"/>
      <w:marLeft w:val="0"/>
      <w:marRight w:val="0"/>
      <w:marTop w:val="0"/>
      <w:marBottom w:val="0"/>
      <w:divBdr>
        <w:top w:val="none" w:sz="0" w:space="0" w:color="auto"/>
        <w:left w:val="none" w:sz="0" w:space="0" w:color="auto"/>
        <w:bottom w:val="none" w:sz="0" w:space="0" w:color="auto"/>
        <w:right w:val="none" w:sz="0" w:space="0" w:color="auto"/>
      </w:divBdr>
    </w:div>
    <w:div w:id="1473327375">
      <w:bodyDiv w:val="1"/>
      <w:marLeft w:val="0"/>
      <w:marRight w:val="0"/>
      <w:marTop w:val="0"/>
      <w:marBottom w:val="0"/>
      <w:divBdr>
        <w:top w:val="none" w:sz="0" w:space="0" w:color="auto"/>
        <w:left w:val="none" w:sz="0" w:space="0" w:color="auto"/>
        <w:bottom w:val="none" w:sz="0" w:space="0" w:color="auto"/>
        <w:right w:val="none" w:sz="0" w:space="0" w:color="auto"/>
      </w:divBdr>
    </w:div>
    <w:div w:id="1530027373">
      <w:bodyDiv w:val="1"/>
      <w:marLeft w:val="0"/>
      <w:marRight w:val="0"/>
      <w:marTop w:val="0"/>
      <w:marBottom w:val="0"/>
      <w:divBdr>
        <w:top w:val="none" w:sz="0" w:space="0" w:color="auto"/>
        <w:left w:val="none" w:sz="0" w:space="0" w:color="auto"/>
        <w:bottom w:val="none" w:sz="0" w:space="0" w:color="auto"/>
        <w:right w:val="none" w:sz="0" w:space="0" w:color="auto"/>
      </w:divBdr>
    </w:div>
    <w:div w:id="1530534211">
      <w:bodyDiv w:val="1"/>
      <w:marLeft w:val="0"/>
      <w:marRight w:val="0"/>
      <w:marTop w:val="0"/>
      <w:marBottom w:val="0"/>
      <w:divBdr>
        <w:top w:val="none" w:sz="0" w:space="0" w:color="auto"/>
        <w:left w:val="none" w:sz="0" w:space="0" w:color="auto"/>
        <w:bottom w:val="none" w:sz="0" w:space="0" w:color="auto"/>
        <w:right w:val="none" w:sz="0" w:space="0" w:color="auto"/>
      </w:divBdr>
    </w:div>
    <w:div w:id="1559241890">
      <w:bodyDiv w:val="1"/>
      <w:marLeft w:val="0"/>
      <w:marRight w:val="0"/>
      <w:marTop w:val="0"/>
      <w:marBottom w:val="0"/>
      <w:divBdr>
        <w:top w:val="none" w:sz="0" w:space="0" w:color="auto"/>
        <w:left w:val="none" w:sz="0" w:space="0" w:color="auto"/>
        <w:bottom w:val="none" w:sz="0" w:space="0" w:color="auto"/>
        <w:right w:val="none" w:sz="0" w:space="0" w:color="auto"/>
      </w:divBdr>
    </w:div>
    <w:div w:id="1625037275">
      <w:bodyDiv w:val="1"/>
      <w:marLeft w:val="0"/>
      <w:marRight w:val="0"/>
      <w:marTop w:val="0"/>
      <w:marBottom w:val="0"/>
      <w:divBdr>
        <w:top w:val="none" w:sz="0" w:space="0" w:color="auto"/>
        <w:left w:val="none" w:sz="0" w:space="0" w:color="auto"/>
        <w:bottom w:val="none" w:sz="0" w:space="0" w:color="auto"/>
        <w:right w:val="none" w:sz="0" w:space="0" w:color="auto"/>
      </w:divBdr>
    </w:div>
    <w:div w:id="1629388681">
      <w:bodyDiv w:val="1"/>
      <w:marLeft w:val="0"/>
      <w:marRight w:val="0"/>
      <w:marTop w:val="0"/>
      <w:marBottom w:val="0"/>
      <w:divBdr>
        <w:top w:val="none" w:sz="0" w:space="0" w:color="auto"/>
        <w:left w:val="none" w:sz="0" w:space="0" w:color="auto"/>
        <w:bottom w:val="none" w:sz="0" w:space="0" w:color="auto"/>
        <w:right w:val="none" w:sz="0" w:space="0" w:color="auto"/>
      </w:divBdr>
    </w:div>
    <w:div w:id="1671249489">
      <w:bodyDiv w:val="1"/>
      <w:marLeft w:val="0"/>
      <w:marRight w:val="0"/>
      <w:marTop w:val="0"/>
      <w:marBottom w:val="0"/>
      <w:divBdr>
        <w:top w:val="none" w:sz="0" w:space="0" w:color="auto"/>
        <w:left w:val="none" w:sz="0" w:space="0" w:color="auto"/>
        <w:bottom w:val="none" w:sz="0" w:space="0" w:color="auto"/>
        <w:right w:val="none" w:sz="0" w:space="0" w:color="auto"/>
      </w:divBdr>
    </w:div>
    <w:div w:id="1692023662">
      <w:bodyDiv w:val="1"/>
      <w:marLeft w:val="0"/>
      <w:marRight w:val="0"/>
      <w:marTop w:val="0"/>
      <w:marBottom w:val="0"/>
      <w:divBdr>
        <w:top w:val="none" w:sz="0" w:space="0" w:color="auto"/>
        <w:left w:val="none" w:sz="0" w:space="0" w:color="auto"/>
        <w:bottom w:val="none" w:sz="0" w:space="0" w:color="auto"/>
        <w:right w:val="none" w:sz="0" w:space="0" w:color="auto"/>
      </w:divBdr>
    </w:div>
    <w:div w:id="1693336815">
      <w:bodyDiv w:val="1"/>
      <w:marLeft w:val="0"/>
      <w:marRight w:val="0"/>
      <w:marTop w:val="0"/>
      <w:marBottom w:val="0"/>
      <w:divBdr>
        <w:top w:val="none" w:sz="0" w:space="0" w:color="auto"/>
        <w:left w:val="none" w:sz="0" w:space="0" w:color="auto"/>
        <w:bottom w:val="none" w:sz="0" w:space="0" w:color="auto"/>
        <w:right w:val="none" w:sz="0" w:space="0" w:color="auto"/>
      </w:divBdr>
    </w:div>
    <w:div w:id="1808816304">
      <w:bodyDiv w:val="1"/>
      <w:marLeft w:val="0"/>
      <w:marRight w:val="0"/>
      <w:marTop w:val="0"/>
      <w:marBottom w:val="0"/>
      <w:divBdr>
        <w:top w:val="none" w:sz="0" w:space="0" w:color="auto"/>
        <w:left w:val="none" w:sz="0" w:space="0" w:color="auto"/>
        <w:bottom w:val="none" w:sz="0" w:space="0" w:color="auto"/>
        <w:right w:val="none" w:sz="0" w:space="0" w:color="auto"/>
      </w:divBdr>
    </w:div>
    <w:div w:id="1855223968">
      <w:bodyDiv w:val="1"/>
      <w:marLeft w:val="0"/>
      <w:marRight w:val="0"/>
      <w:marTop w:val="0"/>
      <w:marBottom w:val="0"/>
      <w:divBdr>
        <w:top w:val="none" w:sz="0" w:space="0" w:color="auto"/>
        <w:left w:val="none" w:sz="0" w:space="0" w:color="auto"/>
        <w:bottom w:val="none" w:sz="0" w:space="0" w:color="auto"/>
        <w:right w:val="none" w:sz="0" w:space="0" w:color="auto"/>
      </w:divBdr>
    </w:div>
    <w:div w:id="1882472169">
      <w:bodyDiv w:val="1"/>
      <w:marLeft w:val="0"/>
      <w:marRight w:val="0"/>
      <w:marTop w:val="0"/>
      <w:marBottom w:val="0"/>
      <w:divBdr>
        <w:top w:val="none" w:sz="0" w:space="0" w:color="auto"/>
        <w:left w:val="none" w:sz="0" w:space="0" w:color="auto"/>
        <w:bottom w:val="none" w:sz="0" w:space="0" w:color="auto"/>
        <w:right w:val="none" w:sz="0" w:space="0" w:color="auto"/>
      </w:divBdr>
    </w:div>
    <w:div w:id="1889029709">
      <w:bodyDiv w:val="1"/>
      <w:marLeft w:val="0"/>
      <w:marRight w:val="0"/>
      <w:marTop w:val="0"/>
      <w:marBottom w:val="0"/>
      <w:divBdr>
        <w:top w:val="none" w:sz="0" w:space="0" w:color="auto"/>
        <w:left w:val="none" w:sz="0" w:space="0" w:color="auto"/>
        <w:bottom w:val="none" w:sz="0" w:space="0" w:color="auto"/>
        <w:right w:val="none" w:sz="0" w:space="0" w:color="auto"/>
      </w:divBdr>
    </w:div>
    <w:div w:id="1911839806">
      <w:bodyDiv w:val="1"/>
      <w:marLeft w:val="0"/>
      <w:marRight w:val="0"/>
      <w:marTop w:val="0"/>
      <w:marBottom w:val="0"/>
      <w:divBdr>
        <w:top w:val="none" w:sz="0" w:space="0" w:color="auto"/>
        <w:left w:val="none" w:sz="0" w:space="0" w:color="auto"/>
        <w:bottom w:val="none" w:sz="0" w:space="0" w:color="auto"/>
        <w:right w:val="none" w:sz="0" w:space="0" w:color="auto"/>
      </w:divBdr>
    </w:div>
    <w:div w:id="1917977816">
      <w:bodyDiv w:val="1"/>
      <w:marLeft w:val="0"/>
      <w:marRight w:val="0"/>
      <w:marTop w:val="0"/>
      <w:marBottom w:val="0"/>
      <w:divBdr>
        <w:top w:val="none" w:sz="0" w:space="0" w:color="auto"/>
        <w:left w:val="none" w:sz="0" w:space="0" w:color="auto"/>
        <w:bottom w:val="none" w:sz="0" w:space="0" w:color="auto"/>
        <w:right w:val="none" w:sz="0" w:space="0" w:color="auto"/>
      </w:divBdr>
    </w:div>
    <w:div w:id="1924610105">
      <w:bodyDiv w:val="1"/>
      <w:marLeft w:val="0"/>
      <w:marRight w:val="0"/>
      <w:marTop w:val="0"/>
      <w:marBottom w:val="0"/>
      <w:divBdr>
        <w:top w:val="none" w:sz="0" w:space="0" w:color="auto"/>
        <w:left w:val="none" w:sz="0" w:space="0" w:color="auto"/>
        <w:bottom w:val="none" w:sz="0" w:space="0" w:color="auto"/>
        <w:right w:val="none" w:sz="0" w:space="0" w:color="auto"/>
      </w:divBdr>
    </w:div>
    <w:div w:id="1942184181">
      <w:bodyDiv w:val="1"/>
      <w:marLeft w:val="0"/>
      <w:marRight w:val="0"/>
      <w:marTop w:val="0"/>
      <w:marBottom w:val="0"/>
      <w:divBdr>
        <w:top w:val="none" w:sz="0" w:space="0" w:color="auto"/>
        <w:left w:val="none" w:sz="0" w:space="0" w:color="auto"/>
        <w:bottom w:val="none" w:sz="0" w:space="0" w:color="auto"/>
        <w:right w:val="none" w:sz="0" w:space="0" w:color="auto"/>
      </w:divBdr>
    </w:div>
    <w:div w:id="20292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RLAW181;n=40428;fld=134;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CD7C-486C-4838-A12B-BC6320FF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27</Pages>
  <Words>9455</Words>
  <Characters>53896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63225</CharactersWithSpaces>
  <SharedDoc>false</SharedDoc>
  <HLinks>
    <vt:vector size="6" baseType="variant">
      <vt:variant>
        <vt:i4>786449</vt:i4>
      </vt:variant>
      <vt:variant>
        <vt:i4>0</vt:i4>
      </vt:variant>
      <vt:variant>
        <vt:i4>0</vt:i4>
      </vt:variant>
      <vt:variant>
        <vt:i4>5</vt:i4>
      </vt:variant>
      <vt:variant>
        <vt:lpwstr>consultantplus://offline/main?base=RLAW181;n=40428;fld=134;dst=100008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Окт1</dc:creator>
  <cp:keywords/>
  <dc:description/>
  <cp:lastModifiedBy>Alex</cp:lastModifiedBy>
  <cp:revision>9</cp:revision>
  <cp:lastPrinted>2021-01-21T12:53:00Z</cp:lastPrinted>
  <dcterms:created xsi:type="dcterms:W3CDTF">2022-02-10T05:34:00Z</dcterms:created>
  <dcterms:modified xsi:type="dcterms:W3CDTF">2023-01-09T10:41:00Z</dcterms:modified>
</cp:coreProperties>
</file>