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2A657E">
        <w:rPr>
          <w:sz w:val="28"/>
          <w:szCs w:val="28"/>
        </w:rPr>
        <w:t>01.02.2022  № 34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2A657E" w:rsidRPr="002A657E" w:rsidRDefault="00A56E33" w:rsidP="002A657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№91,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 w:rsidR="00A078EE">
                    <w:rPr>
                      <w:b/>
                      <w:sz w:val="28"/>
                      <w:szCs w:val="28"/>
                    </w:rPr>
                    <w:t>,от 24.12.2021 №100</w:t>
                  </w:r>
                  <w:r w:rsidR="00145B38">
                    <w:rPr>
                      <w:b/>
                      <w:sz w:val="28"/>
                      <w:szCs w:val="28"/>
                    </w:rPr>
                    <w:t>,</w:t>
                  </w:r>
                  <w:r w:rsidR="00145B38" w:rsidRPr="00D677F5">
                    <w:rPr>
                      <w:sz w:val="28"/>
                      <w:szCs w:val="28"/>
                    </w:rPr>
                    <w:t xml:space="preserve"> </w:t>
                  </w:r>
                  <w:r w:rsidR="00145B38" w:rsidRPr="00145B38">
                    <w:rPr>
                      <w:b/>
                      <w:sz w:val="28"/>
                      <w:szCs w:val="28"/>
                    </w:rPr>
                    <w:t>от 13.01.2022  № 21</w:t>
                  </w:r>
                  <w:r w:rsidR="002A657E">
                    <w:rPr>
                      <w:b/>
                      <w:sz w:val="28"/>
                      <w:szCs w:val="28"/>
                    </w:rPr>
                    <w:t>,</w:t>
                  </w:r>
                  <w:r w:rsidR="002A657E" w:rsidRPr="00D677F5">
                    <w:rPr>
                      <w:sz w:val="28"/>
                      <w:szCs w:val="28"/>
                    </w:rPr>
                    <w:t xml:space="preserve"> </w:t>
                  </w:r>
                  <w:r w:rsidR="002A657E" w:rsidRPr="002A657E">
                    <w:rPr>
                      <w:b/>
                      <w:sz w:val="28"/>
                      <w:szCs w:val="28"/>
                    </w:rPr>
                    <w:t>от 24.01.2022  № 23</w:t>
                  </w:r>
                  <w:r w:rsidR="002A657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145B38" w:rsidRPr="002A657E" w:rsidRDefault="002A657E" w:rsidP="00145B3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A657E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6E33" w:rsidRPr="006E1B56" w:rsidRDefault="00145B38" w:rsidP="006E1B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2A657E">
        <w:rPr>
          <w:rFonts w:ascii="Times New Roman" w:hAnsi="Times New Roman" w:cs="Times New Roman"/>
          <w:sz w:val="28"/>
          <w:szCs w:val="28"/>
        </w:rPr>
        <w:t>натора Воронежской области от 28.01.2022 № 11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6804" w:rsidRDefault="00531DA9" w:rsidP="001668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Pr="00902F75">
        <w:rPr>
          <w:rFonts w:eastAsia="Calibri" w:cs="Calibri"/>
          <w:sz w:val="28"/>
          <w:szCs w:val="28"/>
          <w:lang w:eastAsia="en-US"/>
        </w:rPr>
        <w:t xml:space="preserve">в </w:t>
      </w:r>
      <w:r w:rsidR="002A657E">
        <w:rPr>
          <w:rFonts w:eastAsia="Calibri" w:cs="Calibri"/>
          <w:sz w:val="28"/>
          <w:szCs w:val="28"/>
          <w:lang w:eastAsia="en-US"/>
        </w:rPr>
        <w:t xml:space="preserve">пункт </w:t>
      </w:r>
      <w:r w:rsidR="00166804">
        <w:rPr>
          <w:rFonts w:eastAsia="Calibri" w:cs="Calibri"/>
          <w:sz w:val="28"/>
          <w:szCs w:val="28"/>
          <w:lang w:eastAsia="en-US"/>
        </w:rPr>
        <w:t xml:space="preserve"> 2 </w:t>
      </w:r>
      <w:r w:rsidRPr="00902F75">
        <w:rPr>
          <w:rFonts w:eastAsia="Calibri" w:cs="Calibri"/>
          <w:sz w:val="28"/>
          <w:szCs w:val="28"/>
          <w:lang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="00166804">
        <w:rPr>
          <w:rFonts w:eastAsia="Calibri" w:cs="Calibri"/>
          <w:sz w:val="28"/>
          <w:szCs w:val="28"/>
          <w:lang w:eastAsia="en-US"/>
        </w:rPr>
        <w:t>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="00A078EE">
        <w:rPr>
          <w:sz w:val="28"/>
          <w:szCs w:val="28"/>
        </w:rPr>
        <w:t>, от 24.12.2021 №100</w:t>
      </w:r>
      <w:r w:rsidR="00166804">
        <w:rPr>
          <w:rFonts w:eastAsia="Calibri" w:cs="Calibri"/>
          <w:sz w:val="28"/>
          <w:szCs w:val="28"/>
          <w:lang w:eastAsia="en-US"/>
        </w:rPr>
        <w:t>,</w:t>
      </w:r>
      <w:r w:rsidR="00A078EE">
        <w:rPr>
          <w:rFonts w:eastAsiaTheme="minorHAnsi"/>
          <w:sz w:val="28"/>
          <w:szCs w:val="28"/>
          <w:lang w:eastAsia="en-US"/>
        </w:rPr>
        <w:t xml:space="preserve"> </w:t>
      </w:r>
      <w:r w:rsidR="00166804">
        <w:rPr>
          <w:sz w:val="28"/>
          <w:szCs w:val="28"/>
        </w:rPr>
        <w:t>13.01.2022  № 21</w:t>
      </w:r>
      <w:r w:rsidR="002A657E">
        <w:rPr>
          <w:sz w:val="28"/>
          <w:szCs w:val="28"/>
        </w:rPr>
        <w:t>, от 24.01.2022 №23</w:t>
      </w:r>
      <w:r w:rsidR="00166804" w:rsidRPr="00A932D2">
        <w:rPr>
          <w:bCs/>
          <w:sz w:val="28"/>
          <w:szCs w:val="28"/>
        </w:rPr>
        <w:t>)</w:t>
      </w:r>
      <w:r w:rsidR="00166804">
        <w:rPr>
          <w:bCs/>
          <w:sz w:val="28"/>
          <w:szCs w:val="28"/>
        </w:rPr>
        <w:t xml:space="preserve">  следующие изменения: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1.1. В </w:t>
      </w:r>
      <w:hyperlink r:id="rId9" w:anchor="/document/74011291/entry/2" w:history="1">
        <w:r w:rsidRPr="00EE64ED">
          <w:rPr>
            <w:rStyle w:val="af3"/>
            <w:color w:val="auto"/>
            <w:sz w:val="28"/>
            <w:szCs w:val="28"/>
            <w:u w:val="none"/>
          </w:rPr>
          <w:t>подпункте "а"</w:t>
        </w:r>
      </w:hyperlink>
      <w:r w:rsidRPr="00EE64ED">
        <w:rPr>
          <w:sz w:val="28"/>
          <w:szCs w:val="28"/>
        </w:rPr>
        <w:t>: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- в </w:t>
      </w:r>
      <w:hyperlink r:id="rId10" w:anchor="/document/74011291/entry/125" w:history="1">
        <w:r w:rsidRPr="00EE64ED">
          <w:rPr>
            <w:rStyle w:val="af3"/>
            <w:color w:val="auto"/>
            <w:sz w:val="28"/>
            <w:szCs w:val="28"/>
            <w:u w:val="none"/>
          </w:rPr>
          <w:t>абзаце пятом</w:t>
        </w:r>
      </w:hyperlink>
      <w:r w:rsidRPr="00EE64ED">
        <w:rPr>
          <w:sz w:val="28"/>
          <w:szCs w:val="28"/>
        </w:rPr>
        <w:t> слова "с привлечением зрителей в количестве не более 50% от вместимости объекта спорта" заменить словами "без привлечения зрителей";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- в </w:t>
      </w:r>
      <w:hyperlink r:id="rId11" w:anchor="/document/74011291/entry/126" w:history="1">
        <w:r w:rsidRPr="00EE64ED">
          <w:rPr>
            <w:rStyle w:val="af3"/>
            <w:color w:val="auto"/>
            <w:sz w:val="28"/>
            <w:szCs w:val="28"/>
            <w:u w:val="none"/>
          </w:rPr>
          <w:t>абзаце шестом</w:t>
        </w:r>
      </w:hyperlink>
      <w:r w:rsidRPr="00EE64ED">
        <w:rPr>
          <w:sz w:val="28"/>
          <w:szCs w:val="28"/>
        </w:rPr>
        <w:t> слова "с привлечением зрителей в количестве не более 50% от вместимости объекта спорта" заменить словами "без привлечения зрителей".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1.2. В </w:t>
      </w:r>
      <w:hyperlink r:id="rId12" w:anchor="/document/74011291/entry/59" w:history="1">
        <w:r w:rsidRPr="00EE64ED">
          <w:rPr>
            <w:rStyle w:val="af3"/>
            <w:color w:val="auto"/>
            <w:sz w:val="28"/>
            <w:szCs w:val="28"/>
            <w:u w:val="none"/>
          </w:rPr>
          <w:t>абзаце пятнадцатом подпункта "г"</w:t>
        </w:r>
      </w:hyperlink>
      <w:r w:rsidRPr="00EE64ED">
        <w:rPr>
          <w:sz w:val="28"/>
          <w:szCs w:val="28"/>
        </w:rPr>
        <w:t> слова "детских игровых комнат</w:t>
      </w:r>
      <w:proofErr w:type="gramStart"/>
      <w:r w:rsidRPr="00EE64ED">
        <w:rPr>
          <w:sz w:val="28"/>
          <w:szCs w:val="28"/>
        </w:rPr>
        <w:t>,"</w:t>
      </w:r>
      <w:proofErr w:type="gramEnd"/>
      <w:r w:rsidRPr="00EE64ED">
        <w:rPr>
          <w:sz w:val="28"/>
          <w:szCs w:val="28"/>
        </w:rPr>
        <w:t xml:space="preserve"> исключить.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1.3. Дополнить </w:t>
      </w:r>
      <w:hyperlink r:id="rId13" w:anchor="/document/74011291/entry/205" w:history="1">
        <w:r w:rsidRPr="00EE64ED">
          <w:rPr>
            <w:rStyle w:val="af3"/>
            <w:color w:val="auto"/>
            <w:sz w:val="28"/>
            <w:szCs w:val="28"/>
            <w:u w:val="none"/>
          </w:rPr>
          <w:t>подпунктом "д"</w:t>
        </w:r>
      </w:hyperlink>
      <w:r w:rsidRPr="00EE64ED">
        <w:rPr>
          <w:sz w:val="28"/>
          <w:szCs w:val="28"/>
        </w:rPr>
        <w:t> следующего содержания: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"д) проведение концертных мероприятий, проводимых в закрытых помещениях, не предусматривающих организацию посадочных зрительских мест вне зависимости от количества присутствующих зрителей (посетителей);".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1.4. Дополнить </w:t>
      </w:r>
      <w:hyperlink r:id="rId14" w:anchor="/document/74011291/entry/207" w:history="1">
        <w:r w:rsidRPr="00EE64ED">
          <w:rPr>
            <w:rStyle w:val="af3"/>
            <w:color w:val="auto"/>
            <w:sz w:val="28"/>
            <w:szCs w:val="28"/>
            <w:u w:val="none"/>
          </w:rPr>
          <w:t>подпунктом "ж"</w:t>
        </w:r>
      </w:hyperlink>
      <w:r w:rsidRPr="00EE64ED">
        <w:rPr>
          <w:sz w:val="28"/>
          <w:szCs w:val="28"/>
        </w:rPr>
        <w:t> следующего содержания:</w:t>
      </w:r>
    </w:p>
    <w:p w:rsidR="002A657E" w:rsidRPr="00EE64ED" w:rsidRDefault="002A657E" w:rsidP="002A657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64ED">
        <w:rPr>
          <w:sz w:val="28"/>
          <w:szCs w:val="28"/>
        </w:rPr>
        <w:t>"ж) работу детских игровых комнат, расположенных в закрытых помещениях, в том числе в торговых центрах (комплексах), торгово-развлекательных центрах (комплексах)</w:t>
      </w:r>
      <w:proofErr w:type="gramStart"/>
      <w:r w:rsidRPr="00EE64ED">
        <w:rPr>
          <w:sz w:val="28"/>
          <w:szCs w:val="28"/>
        </w:rPr>
        <w:t>."</w:t>
      </w:r>
      <w:proofErr w:type="gramEnd"/>
      <w:r w:rsidRPr="00EE64ED">
        <w:rPr>
          <w:sz w:val="28"/>
          <w:szCs w:val="28"/>
        </w:rPr>
        <w:t>.</w:t>
      </w:r>
    </w:p>
    <w:p w:rsidR="00171A6D" w:rsidRPr="00F838E2" w:rsidRDefault="00FF77BC" w:rsidP="00166804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166804" w:rsidRDefault="00FF77BC" w:rsidP="00166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5BC" w:rsidRPr="00F838E2">
        <w:rPr>
          <w:sz w:val="28"/>
          <w:szCs w:val="28"/>
        </w:rPr>
        <w:t xml:space="preserve">. </w:t>
      </w:r>
      <w:r w:rsidR="00166804" w:rsidRPr="00B5323B">
        <w:rPr>
          <w:bCs/>
          <w:sz w:val="28"/>
          <w:szCs w:val="28"/>
        </w:rPr>
        <w:t>Настоящее постановление вступает</w:t>
      </w:r>
      <w:r w:rsidR="00166804" w:rsidRPr="00B5323B">
        <w:rPr>
          <w:sz w:val="28"/>
          <w:szCs w:val="28"/>
        </w:rPr>
        <w:t xml:space="preserve"> в силу со дня его официального опубликования</w:t>
      </w:r>
      <w:r w:rsidR="00166804">
        <w:rPr>
          <w:sz w:val="28"/>
          <w:szCs w:val="28"/>
        </w:rPr>
        <w:t>.</w:t>
      </w:r>
    </w:p>
    <w:p w:rsidR="00275B71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D3" w:rsidRDefault="006536D3" w:rsidP="008027C1">
      <w:r>
        <w:separator/>
      </w:r>
    </w:p>
  </w:endnote>
  <w:endnote w:type="continuationSeparator" w:id="0">
    <w:p w:rsidR="006536D3" w:rsidRDefault="006536D3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D3" w:rsidRDefault="006536D3" w:rsidP="008027C1">
      <w:r>
        <w:separator/>
      </w:r>
    </w:p>
  </w:footnote>
  <w:footnote w:type="continuationSeparator" w:id="0">
    <w:p w:rsidR="006536D3" w:rsidRDefault="006536D3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5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45B38"/>
    <w:rsid w:val="001513AC"/>
    <w:rsid w:val="0015279A"/>
    <w:rsid w:val="00160E38"/>
    <w:rsid w:val="00164DB3"/>
    <w:rsid w:val="00166804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A637C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657E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633"/>
    <w:rsid w:val="003D5A07"/>
    <w:rsid w:val="003E02A5"/>
    <w:rsid w:val="003E3E5F"/>
    <w:rsid w:val="003E467A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377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36D3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5A55"/>
    <w:rsid w:val="009A6D15"/>
    <w:rsid w:val="009B2878"/>
    <w:rsid w:val="009B459D"/>
    <w:rsid w:val="009B537F"/>
    <w:rsid w:val="009C35C8"/>
    <w:rsid w:val="009C396B"/>
    <w:rsid w:val="009C60FF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078EE"/>
    <w:rsid w:val="00A10BD5"/>
    <w:rsid w:val="00A11C0B"/>
    <w:rsid w:val="00A16089"/>
    <w:rsid w:val="00A16BB4"/>
    <w:rsid w:val="00A24365"/>
    <w:rsid w:val="00A33D28"/>
    <w:rsid w:val="00A35B2A"/>
    <w:rsid w:val="00A41C5B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1C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673BA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414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666D"/>
    <w:rsid w:val="00DD06AC"/>
    <w:rsid w:val="00DD313C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7457-D004-4DC3-B9CE-1E449BC4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38</cp:revision>
  <cp:lastPrinted>2022-01-31T10:31:00Z</cp:lastPrinted>
  <dcterms:created xsi:type="dcterms:W3CDTF">2021-10-14T05:27:00Z</dcterms:created>
  <dcterms:modified xsi:type="dcterms:W3CDTF">2022-02-04T12:14:00Z</dcterms:modified>
</cp:coreProperties>
</file>