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1E" w:rsidRDefault="00BC3B1E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C3B1E" w:rsidRDefault="00BC3B1E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C3B1E" w:rsidRDefault="00BC3B1E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C3B1E" w:rsidRDefault="00BC3B1E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C3B1E" w:rsidRDefault="00BC3B1E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35A5C" w:rsidRPr="00BC3B1E" w:rsidRDefault="00E35A5C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 w:rsidRPr="00BC3B1E">
        <w:rPr>
          <w:rFonts w:ascii="Times New Roman" w:hAnsi="Times New Roman"/>
          <w:color w:val="auto"/>
          <w:sz w:val="22"/>
          <w:szCs w:val="22"/>
        </w:rPr>
        <w:t>АДМИНИСТРАЦИЯ</w:t>
      </w:r>
    </w:p>
    <w:p w:rsidR="00E35A5C" w:rsidRPr="00BC3B1E" w:rsidRDefault="00E35A5C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2"/>
          <w:szCs w:val="22"/>
        </w:rPr>
      </w:pPr>
      <w:r w:rsidRPr="00BC3B1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D4BBE" w:rsidRPr="00BC3B1E">
        <w:rPr>
          <w:rFonts w:ascii="Times New Roman" w:hAnsi="Times New Roman"/>
          <w:color w:val="auto"/>
          <w:sz w:val="22"/>
          <w:szCs w:val="22"/>
        </w:rPr>
        <w:t>КРАСНОЛИМАНСКОГО</w:t>
      </w:r>
      <w:r w:rsidRPr="00BC3B1E">
        <w:rPr>
          <w:rFonts w:ascii="Times New Roman" w:hAnsi="Times New Roman"/>
          <w:color w:val="auto"/>
          <w:sz w:val="22"/>
          <w:szCs w:val="22"/>
        </w:rPr>
        <w:t xml:space="preserve"> СЕЛЬСКОГО ПОСЕЛЕНИЯ </w:t>
      </w:r>
    </w:p>
    <w:p w:rsidR="00E35A5C" w:rsidRPr="00BC3B1E" w:rsidRDefault="00E35A5C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2"/>
          <w:szCs w:val="22"/>
        </w:rPr>
      </w:pPr>
      <w:r w:rsidRPr="00BC3B1E">
        <w:rPr>
          <w:rFonts w:ascii="Times New Roman" w:hAnsi="Times New Roman"/>
          <w:color w:val="auto"/>
          <w:sz w:val="22"/>
          <w:szCs w:val="22"/>
        </w:rPr>
        <w:t>ПАНИНСКОГО МУНИЦИПАЛЬНОГО РАЙОНА</w:t>
      </w:r>
    </w:p>
    <w:p w:rsidR="00E35A5C" w:rsidRPr="00BC3B1E" w:rsidRDefault="00E35A5C" w:rsidP="00E35A5C">
      <w:pPr>
        <w:ind w:left="113" w:right="57" w:firstLine="709"/>
        <w:jc w:val="center"/>
        <w:rPr>
          <w:rFonts w:ascii="Times New Roman" w:hAnsi="Times New Roman" w:cs="Times New Roman"/>
          <w:b/>
          <w:bCs/>
        </w:rPr>
      </w:pPr>
      <w:r w:rsidRPr="00BC3B1E">
        <w:rPr>
          <w:rFonts w:ascii="Times New Roman" w:hAnsi="Times New Roman" w:cs="Times New Roman"/>
          <w:b/>
          <w:bCs/>
        </w:rPr>
        <w:t>ВОРОНЕЖСКОЙ ОБЛАСТИ</w:t>
      </w:r>
    </w:p>
    <w:p w:rsidR="00E35A5C" w:rsidRPr="00BC3B1E" w:rsidRDefault="00E35A5C" w:rsidP="00E35A5C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 w:val="22"/>
          <w:szCs w:val="22"/>
        </w:rPr>
      </w:pPr>
    </w:p>
    <w:p w:rsidR="00E35A5C" w:rsidRPr="00BC3B1E" w:rsidRDefault="00E35A5C" w:rsidP="00E35A5C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 w:val="22"/>
          <w:szCs w:val="22"/>
        </w:rPr>
      </w:pPr>
      <w:r w:rsidRPr="00BC3B1E">
        <w:rPr>
          <w:rFonts w:ascii="Times New Roman" w:hAnsi="Times New Roman"/>
          <w:sz w:val="22"/>
          <w:szCs w:val="22"/>
        </w:rPr>
        <w:t>П О С Т А Н О В Л Е Н И Е</w:t>
      </w:r>
    </w:p>
    <w:p w:rsidR="00E35A5C" w:rsidRPr="00BC3B1E" w:rsidRDefault="00E35A5C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5A5C" w:rsidRPr="00BC3B1E" w:rsidRDefault="00E35A5C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5A5C" w:rsidRPr="00BC3B1E" w:rsidRDefault="004D4BBE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>от  23</w:t>
      </w:r>
      <w:r w:rsidR="00E35A5C"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>.03.202</w:t>
      </w:r>
      <w:r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>2 г.  № 52</w:t>
      </w:r>
    </w:p>
    <w:p w:rsidR="00E35A5C" w:rsidRPr="00BC3B1E" w:rsidRDefault="004D4BBE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>с.Красный</w:t>
      </w:r>
      <w:proofErr w:type="spellEnd"/>
      <w:r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Лиман</w:t>
      </w:r>
    </w:p>
    <w:p w:rsidR="00E35A5C" w:rsidRPr="00BC3B1E" w:rsidRDefault="00E35A5C" w:rsidP="00E35A5C">
      <w:pPr>
        <w:pStyle w:val="ConsPlusNormal0"/>
        <w:widowControl/>
        <w:ind w:left="113" w:right="57" w:firstLine="0"/>
        <w:rPr>
          <w:rFonts w:ascii="Times New Roman" w:hAnsi="Times New Roman" w:cs="Times New Roman"/>
        </w:rPr>
      </w:pP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Об утверждении реестра мест сбора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(накопления) твердых коммунальных отходов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 xml:space="preserve">на территории </w:t>
      </w:r>
      <w:proofErr w:type="spellStart"/>
      <w:r w:rsidR="004D4BBE"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сельского поселения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Панинского муниципального района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Воронежской области</w:t>
      </w:r>
    </w:p>
    <w:p w:rsidR="00E35A5C" w:rsidRPr="00BC3B1E" w:rsidRDefault="00E35A5C" w:rsidP="00E35A5C">
      <w:pPr>
        <w:spacing w:line="360" w:lineRule="auto"/>
        <w:ind w:left="113" w:right="57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BC3B1E">
        <w:rPr>
          <w:rFonts w:ascii="Times New Roman" w:hAnsi="Times New Roman" w:cs="Times New Roman"/>
          <w:shd w:val="clear" w:color="auto" w:fill="FFFFFF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</w:t>
      </w:r>
      <w:proofErr w:type="spellStart"/>
      <w:r w:rsidR="004D4BBE" w:rsidRPr="00BC3B1E">
        <w:rPr>
          <w:rFonts w:ascii="Times New Roman" w:hAnsi="Times New Roman" w:cs="Times New Roman"/>
          <w:shd w:val="clear" w:color="auto" w:fill="FFFFFF"/>
        </w:rPr>
        <w:t>Краснолиманского</w:t>
      </w:r>
      <w:proofErr w:type="spellEnd"/>
      <w:r w:rsidRPr="00BC3B1E">
        <w:rPr>
          <w:rFonts w:ascii="Times New Roman" w:hAnsi="Times New Roman" w:cs="Times New Roman"/>
          <w:shd w:val="clear" w:color="auto" w:fill="FFFFFF"/>
        </w:rPr>
        <w:t xml:space="preserve"> сельского поселения </w:t>
      </w:r>
    </w:p>
    <w:p w:rsidR="00E35A5C" w:rsidRPr="00BC3B1E" w:rsidRDefault="00E35A5C" w:rsidP="00E35A5C">
      <w:pPr>
        <w:spacing w:line="360" w:lineRule="auto"/>
        <w:ind w:left="113" w:right="57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BC3B1E">
        <w:rPr>
          <w:rFonts w:ascii="Times New Roman" w:hAnsi="Times New Roman" w:cs="Times New Roman"/>
          <w:b/>
          <w:shd w:val="clear" w:color="auto" w:fill="FFFFFF"/>
        </w:rPr>
        <w:t>постановляет:</w:t>
      </w:r>
    </w:p>
    <w:p w:rsidR="00E35A5C" w:rsidRPr="00BC3B1E" w:rsidRDefault="00E35A5C" w:rsidP="00E35A5C">
      <w:pPr>
        <w:spacing w:line="360" w:lineRule="auto"/>
        <w:ind w:left="113" w:right="57"/>
        <w:jc w:val="both"/>
        <w:rPr>
          <w:rFonts w:ascii="Times New Roman" w:hAnsi="Times New Roman" w:cs="Times New Roman"/>
          <w:shd w:val="clear" w:color="auto" w:fill="FFFFFF"/>
        </w:rPr>
      </w:pPr>
      <w:r w:rsidRPr="00BC3B1E">
        <w:rPr>
          <w:rFonts w:ascii="Times New Roman" w:hAnsi="Times New Roman" w:cs="Times New Roman"/>
          <w:shd w:val="clear" w:color="auto" w:fill="FFFFFF"/>
        </w:rPr>
        <w:t xml:space="preserve">   1. Утвердить прилагаемый реестр мест сбора (накопления) твердых к</w:t>
      </w:r>
      <w:r w:rsidR="004D4BBE" w:rsidRPr="00BC3B1E">
        <w:rPr>
          <w:rFonts w:ascii="Times New Roman" w:hAnsi="Times New Roman" w:cs="Times New Roman"/>
          <w:shd w:val="clear" w:color="auto" w:fill="FFFFFF"/>
        </w:rPr>
        <w:t xml:space="preserve">оммунальных отходов в </w:t>
      </w:r>
      <w:proofErr w:type="spellStart"/>
      <w:r w:rsidR="004D4BBE" w:rsidRPr="00BC3B1E">
        <w:rPr>
          <w:rFonts w:ascii="Times New Roman" w:hAnsi="Times New Roman" w:cs="Times New Roman"/>
          <w:shd w:val="clear" w:color="auto" w:fill="FFFFFF"/>
        </w:rPr>
        <w:t>Краснолиман</w:t>
      </w:r>
      <w:r w:rsidRPr="00BC3B1E">
        <w:rPr>
          <w:rFonts w:ascii="Times New Roman" w:hAnsi="Times New Roman" w:cs="Times New Roman"/>
          <w:shd w:val="clear" w:color="auto" w:fill="FFFFFF"/>
        </w:rPr>
        <w:t>ском</w:t>
      </w:r>
      <w:proofErr w:type="spellEnd"/>
      <w:r w:rsidRPr="00BC3B1E">
        <w:rPr>
          <w:rFonts w:ascii="Times New Roman" w:hAnsi="Times New Roman" w:cs="Times New Roman"/>
          <w:shd w:val="clear" w:color="auto" w:fill="FFFFFF"/>
        </w:rPr>
        <w:t xml:space="preserve"> сельском поселении.</w:t>
      </w:r>
    </w:p>
    <w:p w:rsidR="00E35A5C" w:rsidRPr="00BC3B1E" w:rsidRDefault="00E35A5C" w:rsidP="00E35A5C">
      <w:pPr>
        <w:spacing w:line="360" w:lineRule="auto"/>
        <w:ind w:left="113" w:right="57"/>
        <w:jc w:val="both"/>
        <w:rPr>
          <w:rFonts w:ascii="Times New Roman" w:hAnsi="Times New Roman" w:cs="Times New Roman"/>
          <w:shd w:val="clear" w:color="auto" w:fill="FFFFFF"/>
        </w:rPr>
      </w:pPr>
      <w:r w:rsidRPr="00BC3B1E">
        <w:rPr>
          <w:rFonts w:ascii="Times New Roman" w:hAnsi="Times New Roman" w:cs="Times New Roman"/>
          <w:shd w:val="clear" w:color="auto" w:fill="FFFFFF"/>
        </w:rPr>
        <w:t xml:space="preserve">   2. При</w:t>
      </w:r>
      <w:r w:rsidR="000F4D76" w:rsidRPr="00BC3B1E">
        <w:rPr>
          <w:rFonts w:ascii="Times New Roman" w:hAnsi="Times New Roman" w:cs="Times New Roman"/>
          <w:shd w:val="clear" w:color="auto" w:fill="FFFFFF"/>
        </w:rPr>
        <w:t>знать утратившими силу следующее постановление</w:t>
      </w:r>
      <w:r w:rsidRPr="00BC3B1E">
        <w:rPr>
          <w:rFonts w:ascii="Times New Roman" w:hAnsi="Times New Roman" w:cs="Times New Roman"/>
          <w:shd w:val="clear" w:color="auto" w:fill="FFFFFF"/>
        </w:rPr>
        <w:t xml:space="preserve"> администрации </w:t>
      </w:r>
      <w:proofErr w:type="spellStart"/>
      <w:r w:rsidR="004D4BBE" w:rsidRPr="00BC3B1E">
        <w:rPr>
          <w:rFonts w:ascii="Times New Roman" w:hAnsi="Times New Roman" w:cs="Times New Roman"/>
          <w:shd w:val="clear" w:color="auto" w:fill="FFFFFF"/>
        </w:rPr>
        <w:t>Краснолиманского</w:t>
      </w:r>
      <w:proofErr w:type="spellEnd"/>
      <w:r w:rsidRPr="00BC3B1E">
        <w:rPr>
          <w:rFonts w:ascii="Times New Roman" w:hAnsi="Times New Roman" w:cs="Times New Roman"/>
          <w:shd w:val="clear" w:color="auto" w:fill="FFFFFF"/>
        </w:rPr>
        <w:t xml:space="preserve"> сельского поселения:</w:t>
      </w:r>
    </w:p>
    <w:p w:rsidR="00E35A5C" w:rsidRPr="00BC3B1E" w:rsidRDefault="004D4BBE" w:rsidP="000F4D76">
      <w:pPr>
        <w:spacing w:line="360" w:lineRule="auto"/>
        <w:ind w:left="113" w:right="57"/>
        <w:jc w:val="both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  <w:shd w:val="clear" w:color="auto" w:fill="FFFFFF"/>
        </w:rPr>
        <w:t xml:space="preserve">    от 13.04.2020 № 34</w:t>
      </w:r>
      <w:r w:rsidR="00E35A5C" w:rsidRPr="00BC3B1E">
        <w:rPr>
          <w:rFonts w:ascii="Times New Roman" w:hAnsi="Times New Roman" w:cs="Times New Roman"/>
          <w:shd w:val="clear" w:color="auto" w:fill="FFFFFF"/>
        </w:rPr>
        <w:t xml:space="preserve"> «</w:t>
      </w:r>
      <w:r w:rsidR="00E35A5C" w:rsidRPr="00BC3B1E">
        <w:rPr>
          <w:rFonts w:ascii="Times New Roman" w:hAnsi="Times New Roman" w:cs="Times New Roman"/>
        </w:rPr>
        <w:t>О</w:t>
      </w:r>
      <w:r w:rsidRPr="00BC3B1E">
        <w:rPr>
          <w:rFonts w:ascii="Times New Roman" w:hAnsi="Times New Roman" w:cs="Times New Roman"/>
        </w:rPr>
        <w:t xml:space="preserve"> создании рабочей группы по созданию</w:t>
      </w:r>
      <w:r w:rsidR="000F4D76" w:rsidRPr="00BC3B1E">
        <w:rPr>
          <w:rFonts w:ascii="Times New Roman" w:hAnsi="Times New Roman" w:cs="Times New Roman"/>
        </w:rPr>
        <w:t xml:space="preserve"> </w:t>
      </w:r>
      <w:r w:rsidRPr="00BC3B1E">
        <w:rPr>
          <w:rFonts w:ascii="Times New Roman" w:hAnsi="Times New Roman" w:cs="Times New Roman"/>
        </w:rPr>
        <w:t xml:space="preserve">мест (площадок) накопления  твердых коммунальных  отходов  и  ведению  их  реестра </w:t>
      </w:r>
      <w:r w:rsidR="000F4D76" w:rsidRPr="00BC3B1E">
        <w:rPr>
          <w:rFonts w:ascii="Times New Roman" w:hAnsi="Times New Roman" w:cs="Times New Roman"/>
        </w:rPr>
        <w:t xml:space="preserve"> </w:t>
      </w:r>
      <w:r w:rsidR="00E35A5C" w:rsidRPr="00BC3B1E">
        <w:rPr>
          <w:rFonts w:ascii="Times New Roman" w:hAnsi="Times New Roman" w:cs="Times New Roman"/>
        </w:rPr>
        <w:t xml:space="preserve">на территории </w:t>
      </w:r>
      <w:proofErr w:type="spellStart"/>
      <w:r w:rsidRPr="00BC3B1E">
        <w:rPr>
          <w:rFonts w:ascii="Times New Roman" w:hAnsi="Times New Roman" w:cs="Times New Roman"/>
        </w:rPr>
        <w:t>Краснолиманского</w:t>
      </w:r>
      <w:proofErr w:type="spellEnd"/>
      <w:r w:rsidR="000F4D76" w:rsidRPr="00BC3B1E">
        <w:rPr>
          <w:rFonts w:ascii="Times New Roman" w:hAnsi="Times New Roman" w:cs="Times New Roman"/>
        </w:rPr>
        <w:t xml:space="preserve"> сельского поселения </w:t>
      </w:r>
      <w:r w:rsidR="00E35A5C" w:rsidRPr="00BC3B1E">
        <w:rPr>
          <w:rFonts w:ascii="Times New Roman" w:hAnsi="Times New Roman" w:cs="Times New Roman"/>
        </w:rPr>
        <w:t>Панинского муниципального района</w:t>
      </w:r>
      <w:r w:rsidR="000F4D76" w:rsidRPr="00BC3B1E">
        <w:rPr>
          <w:rFonts w:ascii="Times New Roman" w:hAnsi="Times New Roman" w:cs="Times New Roman"/>
        </w:rPr>
        <w:t xml:space="preserve"> Воронежской области».</w:t>
      </w:r>
    </w:p>
    <w:p w:rsidR="00E35A5C" w:rsidRPr="00BC3B1E" w:rsidRDefault="00E35A5C" w:rsidP="000F4D76">
      <w:pPr>
        <w:spacing w:line="360" w:lineRule="auto"/>
        <w:ind w:left="113" w:right="57"/>
        <w:jc w:val="both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 xml:space="preserve">         3.Опубликовать настоящее постановление в официальном периодическом печатном издании </w:t>
      </w:r>
      <w:proofErr w:type="spellStart"/>
      <w:r w:rsidR="004D4BBE"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сельского поселения Панинского муниципального района</w:t>
      </w:r>
      <w:r w:rsidR="000F4D76" w:rsidRPr="00BC3B1E">
        <w:rPr>
          <w:rFonts w:ascii="Times New Roman" w:hAnsi="Times New Roman" w:cs="Times New Roman"/>
        </w:rPr>
        <w:t xml:space="preserve"> Воронежской области «</w:t>
      </w:r>
      <w:proofErr w:type="spellStart"/>
      <w:r w:rsidR="000F4D76" w:rsidRPr="00BC3B1E">
        <w:rPr>
          <w:rFonts w:ascii="Times New Roman" w:hAnsi="Times New Roman" w:cs="Times New Roman"/>
        </w:rPr>
        <w:t>Краснолиман</w:t>
      </w:r>
      <w:r w:rsidRPr="00BC3B1E">
        <w:rPr>
          <w:rFonts w:ascii="Times New Roman" w:hAnsi="Times New Roman" w:cs="Times New Roman"/>
        </w:rPr>
        <w:t>ский</w:t>
      </w:r>
      <w:proofErr w:type="spellEnd"/>
      <w:r w:rsidRPr="00BC3B1E">
        <w:rPr>
          <w:rFonts w:ascii="Times New Roman" w:hAnsi="Times New Roman" w:cs="Times New Roman"/>
        </w:rPr>
        <w:t xml:space="preserve"> муниципальный вестник» и разместить на официальном сайте администрации </w:t>
      </w:r>
      <w:proofErr w:type="spellStart"/>
      <w:r w:rsidR="004D4BBE"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E35A5C" w:rsidRPr="00BC3B1E" w:rsidRDefault="00E35A5C" w:rsidP="00E35A5C">
      <w:pPr>
        <w:spacing w:line="360" w:lineRule="auto"/>
        <w:jc w:val="both"/>
        <w:textAlignment w:val="top"/>
        <w:rPr>
          <w:rFonts w:ascii="Times New Roman" w:hAnsi="Times New Roman" w:cs="Times New Roman"/>
          <w:spacing w:val="3"/>
        </w:rPr>
      </w:pPr>
      <w:r w:rsidRPr="00BC3B1E">
        <w:rPr>
          <w:rFonts w:ascii="Times New Roman" w:hAnsi="Times New Roman" w:cs="Times New Roman"/>
        </w:rPr>
        <w:t xml:space="preserve">    4. </w:t>
      </w:r>
      <w:r w:rsidRPr="00BC3B1E">
        <w:rPr>
          <w:rFonts w:ascii="Times New Roman" w:hAnsi="Times New Roman" w:cs="Times New Roman"/>
          <w:spacing w:val="3"/>
        </w:rPr>
        <w:t>Контроль за исполнением настоящего постановления оставляю  за собой.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  <w:b/>
        </w:rPr>
      </w:pPr>
    </w:p>
    <w:p w:rsidR="000F4D76" w:rsidRPr="00BC3B1E" w:rsidRDefault="00E35A5C" w:rsidP="00E35A5C">
      <w:pPr>
        <w:ind w:left="113" w:right="57"/>
        <w:jc w:val="both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lastRenderedPageBreak/>
        <w:t xml:space="preserve">Глава </w:t>
      </w:r>
      <w:proofErr w:type="spellStart"/>
      <w:r w:rsidR="004D4BBE"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</w:t>
      </w:r>
    </w:p>
    <w:p w:rsidR="0062342F" w:rsidRPr="00BC3B1E" w:rsidRDefault="00E35A5C" w:rsidP="00BC3B1E">
      <w:pPr>
        <w:ind w:left="113" w:right="57"/>
        <w:jc w:val="both"/>
        <w:rPr>
          <w:rFonts w:ascii="Times New Roman" w:hAnsi="Times New Roman" w:cs="Times New Roman"/>
        </w:rPr>
        <w:sectPr w:rsidR="0062342F" w:rsidRPr="00BC3B1E" w:rsidSect="004D4BBE">
          <w:pgSz w:w="11906" w:h="16838"/>
          <w:pgMar w:top="1134" w:right="567" w:bottom="284" w:left="1134" w:header="709" w:footer="709" w:gutter="0"/>
          <w:cols w:space="708"/>
          <w:docGrid w:linePitch="360"/>
        </w:sectPr>
      </w:pPr>
      <w:r w:rsidRPr="00BC3B1E">
        <w:rPr>
          <w:rFonts w:ascii="Times New Roman" w:hAnsi="Times New Roman" w:cs="Times New Roman"/>
        </w:rPr>
        <w:t xml:space="preserve">сельского поселения                                 </w:t>
      </w:r>
      <w:r w:rsidR="000F4D76" w:rsidRPr="00BC3B1E">
        <w:rPr>
          <w:rFonts w:ascii="Times New Roman" w:hAnsi="Times New Roman" w:cs="Times New Roman"/>
        </w:rPr>
        <w:t xml:space="preserve">                                            </w:t>
      </w:r>
      <w:proofErr w:type="spellStart"/>
      <w:r w:rsidR="000F4D76" w:rsidRPr="00BC3B1E">
        <w:rPr>
          <w:rFonts w:ascii="Times New Roman" w:hAnsi="Times New Roman" w:cs="Times New Roman"/>
        </w:rPr>
        <w:t>А.А.Барабанов</w:t>
      </w:r>
      <w:proofErr w:type="spellEnd"/>
      <w:r w:rsidRPr="00BC3B1E">
        <w:rPr>
          <w:rFonts w:ascii="Times New Roman" w:hAnsi="Times New Roman" w:cs="Times New Roman"/>
        </w:rPr>
        <w:t xml:space="preserve">        </w:t>
      </w:r>
    </w:p>
    <w:tbl>
      <w:tblPr>
        <w:tblW w:w="160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1597"/>
        <w:gridCol w:w="1335"/>
        <w:gridCol w:w="255"/>
        <w:gridCol w:w="390"/>
        <w:gridCol w:w="1050"/>
        <w:gridCol w:w="975"/>
        <w:gridCol w:w="1275"/>
        <w:gridCol w:w="645"/>
        <w:gridCol w:w="3390"/>
        <w:gridCol w:w="3688"/>
      </w:tblGrid>
      <w:tr w:rsidR="00F05504" w:rsidRPr="00BC3B1E" w:rsidTr="005857BD">
        <w:trPr>
          <w:trHeight w:val="311"/>
        </w:trPr>
        <w:tc>
          <w:tcPr>
            <w:tcW w:w="1604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7BD" w:rsidRPr="00BC3B1E" w:rsidRDefault="005857BD" w:rsidP="005857B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C3B1E">
              <w:rPr>
                <w:rFonts w:ascii="Times New Roman" w:hAnsi="Times New Roman" w:cs="Times New Roman"/>
                <w:bCs/>
              </w:rPr>
              <w:lastRenderedPageBreak/>
              <w:t>Утвержден</w:t>
            </w:r>
          </w:p>
          <w:p w:rsidR="005857BD" w:rsidRPr="00BC3B1E" w:rsidRDefault="005857BD" w:rsidP="005857B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C3B1E">
              <w:rPr>
                <w:rFonts w:ascii="Times New Roman" w:hAnsi="Times New Roman" w:cs="Times New Roman"/>
                <w:bCs/>
              </w:rPr>
              <w:t>постановлением администрации</w:t>
            </w:r>
          </w:p>
          <w:p w:rsidR="005857BD" w:rsidRPr="00BC3B1E" w:rsidRDefault="005857BD" w:rsidP="005857B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BC3B1E">
              <w:rPr>
                <w:rFonts w:ascii="Times New Roman" w:hAnsi="Times New Roman" w:cs="Times New Roman"/>
                <w:bCs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  <w:p w:rsidR="005857BD" w:rsidRPr="00BC3B1E" w:rsidRDefault="005857BD" w:rsidP="005857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BC3B1E">
              <w:rPr>
                <w:rFonts w:ascii="Times New Roman" w:hAnsi="Times New Roman" w:cs="Times New Roman"/>
                <w:bCs/>
              </w:rPr>
              <w:t>от 23.03.2022 года  № 52</w:t>
            </w:r>
          </w:p>
          <w:p w:rsidR="00F05504" w:rsidRPr="00BC3B1E" w:rsidRDefault="00F05504" w:rsidP="00F0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7BD" w:rsidRPr="00BC3B1E" w:rsidTr="005857BD">
        <w:trPr>
          <w:trHeight w:val="750"/>
        </w:trPr>
        <w:tc>
          <w:tcPr>
            <w:tcW w:w="1604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7BD" w:rsidRPr="00BC3B1E" w:rsidRDefault="005857BD" w:rsidP="00F05504">
            <w:pPr>
              <w:widowControl w:val="0"/>
              <w:adjustRightInd w:val="0"/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BC3B1E">
              <w:rPr>
                <w:rFonts w:ascii="Times New Roman" w:hAnsi="Times New Roman" w:cs="Times New Roman"/>
              </w:rPr>
              <w:t xml:space="preserve">Реестр мест (площадок) накопления твердых коммунальных отходов на территории </w:t>
            </w:r>
            <w:proofErr w:type="spellStart"/>
            <w:r w:rsidRPr="00BC3B1E">
              <w:rPr>
                <w:rFonts w:ascii="Times New Roman" w:hAnsi="Times New Roman" w:cs="Times New Roman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</w:rPr>
              <w:t xml:space="preserve"> сельского) поселения </w:t>
            </w:r>
          </w:p>
          <w:p w:rsidR="005857BD" w:rsidRPr="00BC3B1E" w:rsidRDefault="005857BD" w:rsidP="00F0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B1E">
              <w:rPr>
                <w:rFonts w:ascii="Times New Roman" w:hAnsi="Times New Roman" w:cs="Times New Roman"/>
              </w:rPr>
              <w:t>Панинского муниципального района Воронежской области</w:t>
            </w:r>
          </w:p>
        </w:tc>
      </w:tr>
      <w:tr w:rsidR="00E60FFD" w:rsidRPr="00BC3B1E" w:rsidTr="005857BD">
        <w:trPr>
          <w:trHeight w:val="88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Наименование места сбора (накопления) ТКО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Адрес (с указанием населенного пункта и улицы)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Географические координаты</w:t>
            </w:r>
          </w:p>
        </w:tc>
      </w:tr>
      <w:tr w:rsidR="00E60FFD" w:rsidRPr="00BC3B1E" w:rsidTr="005857BD">
        <w:trPr>
          <w:trHeight w:val="9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п. Павловка, ул. Школьная, 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51°28'28"N 39°46'55"E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№22 до дома №45 по ул. Школьная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п. Павловка, ул. Школьная, 49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51°28'27"N 39°47'06"E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№46 до дома №57 по ул. Школьная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п. Павловка, ул. Школьная, 6А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59°29'00"N 39°46'08"E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№21 по ул. Школьная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Тарасовка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, ул. Тарасовская, 39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51°28'31"N 39°48'01"E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№85 по ул. Тарасовская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Звездная, 14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51°26'48"N 39°50'52"E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№14 по ул. Звездная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Звездная, 24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51°26'51.69"С 39°50'30.99"В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№15 до дома №30 по ул. Звездная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Звездная, 36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51°26'32.89"С 39°50'04.40"В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№31 до дома №43 по ул. Звездная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с. Красный Лиман 2-й, ул.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Лимановская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, 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51°27'25"N 39°51'59"E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№21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додома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№36 по ул.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Лимановской</w:t>
            </w:r>
            <w:proofErr w:type="spellEnd"/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с. Красный Лиман 2-й, ул.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Лимановская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, 39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51°27'10"N 39°51'49"E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№37 до дома №47 по ул.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Лимановской</w:t>
            </w:r>
            <w:proofErr w:type="spellEnd"/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с. Красный Лиман 2-й, ул.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Лимановская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, 48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51°27'25.29"С 39°51'59.22" 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№48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додома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№65 по ул.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Лимановской</w:t>
            </w:r>
            <w:proofErr w:type="spellEnd"/>
          </w:p>
        </w:tc>
      </w:tr>
      <w:tr w:rsidR="00E60FFD" w:rsidRPr="00BC3B1E" w:rsidTr="005857BD">
        <w:trPr>
          <w:trHeight w:val="5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с. Красный Лиман 2-й, ул.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Лимановская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51°26'45"N 39°51'17"E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№1 до дома № 20 по ул.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Лимановской</w:t>
            </w:r>
            <w:proofErr w:type="spellEnd"/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Молотова, 15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51°26'19.35"С 39°50'21.98"В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№1 до дома№20 по ул. Молотова 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Молотова, 29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51°26'21"N 39°50'35"E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. твердое покрытие, металлическое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№21 до дома№33 по ул. Молотова 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Молотова, 35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51°26'26"N 39°51'02"E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№34 до дома №46 по ул. Молотова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Молотова, 48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51°26'33"N 39°51'13"E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№47 до дома №66 по ул. Молотова 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Партизанская, 118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51°26'54.4"N 39°50'55.2"E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КРАСНОЛИМАНОВСКАЯ СРЕДНЯЯ ОБЩЕОБРАЗОВАТЕЛЬНАЯ ШКОЛА ПАНИНСКОГО МУНИЦИПАЛЬНОГО РАЙОНА ВОРОНЕЖСКОЙ ОБЛАСТИ, ИНН 3621004081, адрес: 396149, ВОРОНЕЖСКАЯ ОБЛ, ПАНИНСКИЙ Р-Н, КРАСНЫЙ ЛИМАН 2-Й С, ПАРТИЗАНСКАЯ УЛ, 118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КРАСНОЛИМАНОВСКАЯ СРЕДНЯЯ ОБЩЕОБРАЗОВАТЕЛЬНАЯ ШКОЛА ПАНИНСКОГО МУНИЦИПАЛЬНОГО РАЙОНА ВОРОНЕЖСКОЙ ОБЛАСТИ</w:t>
            </w:r>
          </w:p>
        </w:tc>
      </w:tr>
      <w:tr w:rsidR="00E60FFD" w:rsidRPr="00BC3B1E" w:rsidTr="005857BD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Партизанская, 122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51°26'56.7"N 39°50'55.7"E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КРАСНОЛИМАНОВСКИЙ ДЕТСКИЙ САД ПАНИНСКОГО МУНИЦИПАЛЬНОГО РАЙОНА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ВОРОНЕЖСКОЙ ОБЛАСТИ, ИНН 3621004532, Юридический адрес: 396149, ВОРОНЕЖСКАЯ ОБЛ, ПАНИНСКИЙ Р-Н, КРАСНЫЙ ЛИМАН 2-Й С, ПАРТИЗАНСКАЯ УЛ, ДОМ 122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КАЗЕННОЕ ДОШКОЛЬНОЕ ОБРАЗОВАТЕЛЬНОЕ УЧРЕЖДЕНИЕ КРАСНОЛИМАНОВСКИЙ ДЕТСКИЙ САД ПАНИНСКОГО МУНИЦИПАЛЬНОГО РАЙОНА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ВОРОНЕЖСКОЙ ОБЛАСТИ</w:t>
            </w:r>
          </w:p>
        </w:tc>
      </w:tr>
      <w:tr w:rsidR="00E60FFD" w:rsidRPr="00BC3B1E" w:rsidTr="005857BD">
        <w:trPr>
          <w:trHeight w:val="6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Партизанская, 82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51°27'53"N 39°51'47"E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№66 до дома №125 по ул. Партизанская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Патризанская,43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51°27'25"N 39°51'28"E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№60 по ул. Партизанская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 2-й, ул. Школьная, 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51°27'01"N 39°50'40"E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№10 по ул. Школьная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Заречная, 16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51°32'42"N 39°51'37"E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 20 по ул. Заречная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с. Красный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Лиман, ул. Заречная, 26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51°32'26"N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39°51'34"E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Т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2х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От дома №21 до дома №37 по ул.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Заречная</w:t>
            </w:r>
          </w:p>
        </w:tc>
      </w:tr>
      <w:tr w:rsidR="00E60FFD" w:rsidRPr="00BC3B1E" w:rsidTr="005857BD">
        <w:trPr>
          <w:trHeight w:val="5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Заречная, 39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51°32'31"N 39°51'37"E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№38 до дома №48 по ул. Заречная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Заречная, 51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C3B1E">
              <w:rPr>
                <w:rFonts w:ascii="Times New Roman" w:hAnsi="Times New Roman" w:cs="Times New Roman"/>
                <w:color w:val="333333"/>
              </w:rPr>
              <w:t>51°32'01"N 39°51'14"E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№49 до дома № 67 по ул. Заречная</w:t>
            </w:r>
          </w:p>
        </w:tc>
      </w:tr>
      <w:tr w:rsidR="00E60FFD" w:rsidRPr="00BC3B1E" w:rsidTr="005857BD">
        <w:trPr>
          <w:trHeight w:val="6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Заречная, 70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51°31'55"N 39°51'31"E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№68 до дома № 83 по ул. Заречная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Звездная, 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51°31'20.9"N 39°50'04.0"E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ЛИМАНОВСКАЯ СРЕДНЯЯ ОБЩЕОБРАЗОВАТЕЛЬНАЯ ШКОЛА ПАНИНСКОГО МУНИЦИПАЛЬНОГО РАЙОНА ВОРОНЕЖСКОЙ ОБЛАСТИ, 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ИНН 3621004155, адрес: 396147, ВОРОНЕЖСКАЯ ОБЛ, ПАНИНСКИЙ Р-Н, КРАСНЫЙ ЛИМАН С, ШКОЛЬНАЯ УЛ, 50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КАЗЕННОЕ ДОШКОЛЬНОЕ ОБРАЗОВАТЕЛЬНОЕ УЧРЕЖДЕНИЕ ЛИМАНОВСКИЙ ДЕТСКИЙ САД ПАНИНСКОГО МУНИЦИПАЛЬНОГО РАЙОНА ВОРОНЕЖСКОЙ ОБЛАСТИ</w:t>
            </w:r>
          </w:p>
        </w:tc>
      </w:tr>
      <w:tr w:rsidR="00E60FFD" w:rsidRPr="00BC3B1E" w:rsidTr="005857BD">
        <w:trPr>
          <w:trHeight w:val="8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Звездная, д. 1а/3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51.524087453277005, 39.835311592799776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ООО ЦЧ АПК филиал "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Криушанский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", ул. Звездная, д.1а/3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Звездная,17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51°31'22"N 39°50'03"E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№20 по ул. Звездная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Мира 16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51°31'26"N 39°50'24"E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№15 до дома №32 по ул. Мира</w:t>
            </w:r>
          </w:p>
        </w:tc>
      </w:tr>
      <w:tr w:rsidR="00E60FFD" w:rsidRPr="00BC3B1E" w:rsidTr="005857BD">
        <w:trPr>
          <w:trHeight w:val="2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Мира, 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51°31'26.25"С 39°50'38.43"В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№14 по ул. Мира</w:t>
            </w:r>
          </w:p>
        </w:tc>
      </w:tr>
      <w:tr w:rsidR="00E60FFD" w:rsidRPr="00BC3B1E" w:rsidTr="005857BD">
        <w:trPr>
          <w:trHeight w:val="2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Молодежная, 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51°31'14.6"N 39°50'22.0"E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№46 по ул. Молодежная</w:t>
            </w:r>
          </w:p>
        </w:tc>
      </w:tr>
      <w:tr w:rsidR="00E60FFD" w:rsidRPr="00BC3B1E" w:rsidTr="005857BD">
        <w:trPr>
          <w:trHeight w:val="2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с. Красный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Лиман, ул. Молодежная, 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51°31'21.6"N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39°50'16.7"E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Т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2х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1 контейнер,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БЮДЖЕТНОЕ УЧРЕЖДЕНИЕ КУЛЬТУРЫ "МЕЖПОСЕЛЕНЧЕСКИЙ ДОМ КУЛЬТУРЫ И ДОСУГА" ПАНИНСКОГО МУНИЦИПАЛЬНОГО РАЙОНА, ИНН: 3621005279, адрес: 396140, ВОРОНЕЖСКАЯ ОБЛ, ПАНИНСКИЙ Р-Н, ПАНИНО РП, КРАСНАЯ ПЛОЩАДЬ УЛ, ДОМ 13В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Лимановский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 сельский Дом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культуры</w:t>
            </w:r>
          </w:p>
        </w:tc>
      </w:tr>
      <w:tr w:rsidR="00E60FFD" w:rsidRPr="00BC3B1E" w:rsidTr="005857BD">
        <w:trPr>
          <w:trHeight w:val="6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Октябрьская, 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51.524830, 39.841207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№23 по ул. Октябрьская</w:t>
            </w:r>
          </w:p>
        </w:tc>
      </w:tr>
      <w:tr w:rsidR="00E60FFD" w:rsidRPr="00BC3B1E" w:rsidTr="005857BD">
        <w:trPr>
          <w:trHeight w:val="5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Октябрьская, 36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51°31'12"N 39°50'31"E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№24 до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длома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№37 по ул. Октябрьская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Октябрьская, 44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51°31'06.79"С 39°50'27.26"В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№38 до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длома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№45 по ул. Октябрьская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Октябрьская, 54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51°30'58.15"С 39°50'14.47"В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. твердое покрытие,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2х контейнерная, 1 контейне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№46 до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длома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№60 по ул. Октябрьская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Октябрьская, 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51°30'51.37"С 39°49'58.97"В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№61 до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длома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№88 по ул. Октябрьская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Северная, 14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51°32'45"N 39°51'03"E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№13 по ул. Северная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Северная, 26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51°32'33"N 39°50'57"E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От дома №14 до дома №35 по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Северная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Советская, 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51°31'43.9"N 39°50'31.2"E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 30 по ул. Советская</w:t>
            </w:r>
          </w:p>
        </w:tc>
      </w:tr>
      <w:tr w:rsidR="00E60FFD" w:rsidRPr="00BC3B1E" w:rsidTr="005857BD">
        <w:trPr>
          <w:trHeight w:val="6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Советская, 33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№51°31′44.7168″Е 39°50′32.956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8″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. твердое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2х контейнерная, 1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От дома №31 до дома № 60 по ул. Советская</w:t>
            </w:r>
          </w:p>
        </w:tc>
      </w:tr>
      <w:tr w:rsidR="00E60FFD" w:rsidRPr="00BC3B1E" w:rsidTr="005857BD">
        <w:trPr>
          <w:trHeight w:val="5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Советская, 50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51°31'41.1"N 39°50'41.4"E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Советская,58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№51°31′39.9″Е 39°50′30.4″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6,12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контейнерная под контейнеры 8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"Лодочка"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Кладбище с. Красный Лиман</w:t>
            </w:r>
          </w:p>
        </w:tc>
      </w:tr>
      <w:tr w:rsidR="00E60FFD" w:rsidRPr="00BC3B1E" w:rsidTr="005857BD">
        <w:trPr>
          <w:trHeight w:val="3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Солнечная, 15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51°31'19"N 39°51'06"E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№47 по ул. Солнечная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Солнечная, 54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51°30'46.6"N 39°50'36.6"E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№48 до дома №95 по ул. Солнечная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Контейнерная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с. Красный Лиман, ул.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Урожайная, 16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51°31'42.57"С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39°51'25.32"В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ТК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2х контейне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От дома №11 до дома №19 по ул. Урожайная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Урожайная, 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51°31'27"N 39°51'14"E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1 контейнер, емкость 2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№10 по ул. Урожайная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Урожайная, 30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51°31'28.59"С 39°52'00.84"В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№20 до дома №32по ул. Урожайная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Урожайная, 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51°31'25.00"С 39°52'27.02"В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№33 до дома №47 по ул. Урожайная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Школьная, 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51°32'20.12"С 39°50'42.58"В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№55 по ул. Школьная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с. Красный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Лиман,ул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Школьная, 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51°32'10.9"N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39°50'39.1"E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Т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2х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МУНИЦИПАЛЬНОЕ КАЗЕННОЕ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ОБЩЕОБРАЗОВАТЕЛЬНОЕ УЧРЕЖДЕНИЕ ЛИМАНОВСКАЯ СРЕДНЯЯ ОБЩЕОБРАЗОВАТЕЛЬНАЯ ШКОЛА ПАНИНСКОГО МУНИЦИПАЛЬНОГО РАЙОНА ВОРОНЕЖСКОЙ ОБЛАСТИ,  ИНН 3621004155, адрес: 396147, ВОРОНЕЖСКАЯ ОБЛ, ПАНИНСКИЙ Р-Н, КРАСНЫЙ ЛИМАН С, ШКОЛЬНАЯ УЛ, 50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КАЗЕННОЕ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ОБЩЕОБРАЗОВАТЕЛЬНОЕ УЧРЕЖДЕНИЕ ЛИМАНОВСКАЯ СРЕДНЯЯ ОБЩЕОБРАЗОВАТЕЛЬНАЯ ШКОЛА ПАНИНСКОГО МУНИЦИПАЛЬНОГО РАЙОНА ВОРОНЕЖСКОЙ ОБЛАСТИ</w:t>
            </w:r>
          </w:p>
        </w:tc>
      </w:tr>
      <w:tr w:rsidR="00E60FFD" w:rsidRPr="00BC3B1E" w:rsidTr="005857BD">
        <w:trPr>
          <w:trHeight w:val="9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Усманские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Выселки, ул. Пятилетки, 27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51°29'39"N 39°44'00"E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№1 до дома №20 по ул. Северная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Усманские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Выселки, ул. Пятилетки, 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51°29'14"N 39°43'58"E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 под контейнеры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№21 до дома №39 по ул. Пятилетки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с. Красный Лиман, ул. Молодежная, 41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51°31'06.21"С 39°50'09.05"В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твердое покрытие, 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2х контейнерная, 1 контейнер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От дома №32 до дома №42 по ул. Молодежная</w:t>
            </w:r>
          </w:p>
        </w:tc>
      </w:tr>
      <w:tr w:rsidR="00E60FFD" w:rsidRPr="00BC3B1E" w:rsidTr="005857BD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Контейнерная площадка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с. Красный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Лиман,ул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 Школьная, 39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51°31'54.99"С 39°50'37.36"В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ТКО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Площадь 4,5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. твердое покрытие, 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металлическое ограждение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2х контейнерная, 1 контейне</w:t>
            </w: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 xml:space="preserve">р 1,1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B1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C3B1E">
              <w:rPr>
                <w:rFonts w:ascii="Times New Roman" w:hAnsi="Times New Roman" w:cs="Times New Roman"/>
                <w:color w:val="000000"/>
              </w:rPr>
              <w:t>Краснолиманского</w:t>
            </w:r>
            <w:proofErr w:type="spellEnd"/>
            <w:r w:rsidRPr="00BC3B1E">
              <w:rPr>
                <w:rFonts w:ascii="Times New Roman" w:hAnsi="Times New Roman" w:cs="Times New Roman"/>
                <w:color w:val="000000"/>
              </w:rPr>
              <w:t xml:space="preserve"> с/п, ИНН 3621002013, с. Красный Лиман, ул. Советская, д. 50.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FD" w:rsidRPr="00BC3B1E" w:rsidRDefault="00E6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A4DB9" w:rsidRPr="00E35A5C" w:rsidRDefault="00BA4DB9" w:rsidP="005857B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A4DB9" w:rsidRPr="00E35A5C" w:rsidSect="0062342F">
      <w:pgSz w:w="16838" w:h="11906" w:orient="landscape"/>
      <w:pgMar w:top="1134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A5C"/>
    <w:rsid w:val="00021F35"/>
    <w:rsid w:val="00066076"/>
    <w:rsid w:val="000F4D76"/>
    <w:rsid w:val="004D4BBE"/>
    <w:rsid w:val="005857BD"/>
    <w:rsid w:val="0062342F"/>
    <w:rsid w:val="009A03F3"/>
    <w:rsid w:val="00AC7180"/>
    <w:rsid w:val="00BA4DB9"/>
    <w:rsid w:val="00BC3B1E"/>
    <w:rsid w:val="00D52BDD"/>
    <w:rsid w:val="00E35A5C"/>
    <w:rsid w:val="00E60FFD"/>
    <w:rsid w:val="00F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80"/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35A5C"/>
    <w:pPr>
      <w:tabs>
        <w:tab w:val="left" w:pos="709"/>
      </w:tabs>
      <w:suppressAutoHyphens/>
      <w:spacing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35A5C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E35A5C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1"/>
    <w:link w:val="2"/>
    <w:rsid w:val="00E35A5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E35A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locked/>
    <w:rsid w:val="00E35A5C"/>
    <w:rPr>
      <w:rFonts w:ascii="Arial" w:hAnsi="Arial" w:cs="Arial"/>
    </w:rPr>
  </w:style>
  <w:style w:type="paragraph" w:customStyle="1" w:styleId="ConsPlusNormal0">
    <w:name w:val="ConsPlusNormal"/>
    <w:link w:val="ConsPlusNormal"/>
    <w:rsid w:val="00E35A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0">
    <w:name w:val="Body Text"/>
    <w:basedOn w:val="a"/>
    <w:link w:val="a4"/>
    <w:uiPriority w:val="99"/>
    <w:semiHidden/>
    <w:unhideWhenUsed/>
    <w:rsid w:val="00E35A5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35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16</cp:revision>
  <dcterms:created xsi:type="dcterms:W3CDTF">2022-03-24T08:38:00Z</dcterms:created>
  <dcterms:modified xsi:type="dcterms:W3CDTF">2022-03-28T08:39:00Z</dcterms:modified>
</cp:coreProperties>
</file>