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41" w:rsidRPr="00532E41" w:rsidRDefault="00532E41" w:rsidP="00532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</w:p>
    <w:p w:rsidR="00532E41" w:rsidRPr="00532E41" w:rsidRDefault="00532E41" w:rsidP="00532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КРАСНОЛИМАНСКОГО СЕЛЬСКОГО ПОСЕЛЕНИЯ</w:t>
      </w:r>
    </w:p>
    <w:p w:rsidR="00532E41" w:rsidRPr="00532E41" w:rsidRDefault="00532E41" w:rsidP="00532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 МУНИЦИПАЛЬНОГО  РАЙОНА</w:t>
      </w:r>
    </w:p>
    <w:p w:rsidR="00532E41" w:rsidRPr="00532E41" w:rsidRDefault="00532E41" w:rsidP="00532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</w:p>
    <w:p w:rsidR="00532E41" w:rsidRPr="00532E41" w:rsidRDefault="00532E41" w:rsidP="00532E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32E41" w:rsidRPr="00532E41" w:rsidRDefault="00F1488B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18.07.2023г.   № 69</w:t>
      </w: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с. Красный Лиман</w:t>
      </w: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Об утверждении положения «О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порядке</w:t>
      </w:r>
      <w:proofErr w:type="gramEnd"/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содержания и ремонта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автомобильных дорог общего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пользования местного значения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Краснолиманского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сельского поселения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Панинского муниципального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района Воронежской области»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соответствии с Федеральными законами от 06.10.2003 №131 - ФЗ «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общих принципах организации местного самоуправления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Российской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Федерации», от 08.11.2007 г. № 257 –ФЗ «Об автомобильных дорогах и дорожной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деятельности в Российской Федерации и о внесении изменений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отдельные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законодательные акты Российской Федерации», Устава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Краснолиманского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сельского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поселения Панинского муниципального района Воронежской области,</w:t>
      </w:r>
    </w:p>
    <w:p w:rsidR="008F6EB3" w:rsidRDefault="008F6EB3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ПОСТАНОВЛЯЕТ:</w:t>
      </w:r>
    </w:p>
    <w:p w:rsidR="008F6EB3" w:rsidRDefault="008F6EB3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1. Утвердить прилагаемое Положение «О порядке содержания и ремонта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автомобильных дорог общего пользования местного значения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Краснолиманского</w:t>
      </w:r>
      <w:proofErr w:type="spell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сельского поселения Панинского муниципального района Воронежской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области» (приложение 1)</w:t>
      </w:r>
    </w:p>
    <w:p w:rsidR="008F6EB3" w:rsidRPr="008F6EB3" w:rsidRDefault="00F1488B" w:rsidP="008F6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EB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2. </w:t>
      </w:r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 "</w:t>
      </w:r>
      <w:proofErr w:type="spellStart"/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Краснолиманский</w:t>
      </w:r>
      <w:proofErr w:type="spellEnd"/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вестник" и разместить на официальном сайте администрации </w:t>
      </w:r>
      <w:proofErr w:type="spellStart"/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 в информационн</w:t>
      </w:r>
      <w:proofErr w:type="gramStart"/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="008F6EB3"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телекоммуникационной сети "Интернет".</w:t>
      </w:r>
    </w:p>
    <w:p w:rsidR="008F6EB3" w:rsidRPr="008F6EB3" w:rsidRDefault="008F6EB3" w:rsidP="008F6EB3">
      <w:pPr>
        <w:spacing w:before="2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силу после его официального опубликования.</w:t>
      </w:r>
    </w:p>
    <w:p w:rsidR="008F6EB3" w:rsidRPr="008F6EB3" w:rsidRDefault="008F6EB3" w:rsidP="008F6EB3">
      <w:pPr>
        <w:spacing w:before="2" w:after="0" w:line="36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</w:rPr>
      </w:pPr>
      <w:r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F6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Краснолиманского</w:t>
      </w:r>
      <w:proofErr w:type="spell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сельского поселения                                                                        </w:t>
      </w:r>
      <w:r w:rsidR="008F6EB3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    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А.А.Барабанов</w:t>
      </w:r>
      <w:proofErr w:type="spell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</w:p>
    <w:p w:rsidR="00F1488B" w:rsidRPr="008F6EB3" w:rsidRDefault="00F1488B" w:rsidP="00F148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8F6EB3">
        <w:rPr>
          <w:rFonts w:ascii="TimesNewRomanPSMT" w:eastAsiaTheme="minorHAnsi" w:hAnsi="TimesNewRomanPSMT" w:cs="TimesNewRomanPSMT"/>
          <w:color w:val="000000"/>
          <w:lang w:eastAsia="en-US"/>
        </w:rPr>
        <w:lastRenderedPageBreak/>
        <w:t>Приложение № 1</w:t>
      </w:r>
    </w:p>
    <w:p w:rsidR="00F1488B" w:rsidRPr="008F6EB3" w:rsidRDefault="00F1488B" w:rsidP="00F148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8F6EB3">
        <w:rPr>
          <w:rFonts w:ascii="TimesNewRomanPSMT" w:eastAsiaTheme="minorHAnsi" w:hAnsi="TimesNewRomanPSMT" w:cs="TimesNewRomanPSMT"/>
          <w:color w:val="000000"/>
          <w:lang w:eastAsia="en-US"/>
        </w:rPr>
        <w:t>к постановлению администрации</w:t>
      </w:r>
    </w:p>
    <w:p w:rsidR="00F1488B" w:rsidRPr="008F6EB3" w:rsidRDefault="00F1488B" w:rsidP="00F148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color w:val="000000"/>
          <w:lang w:eastAsia="en-US"/>
        </w:rPr>
      </w:pPr>
      <w:proofErr w:type="spellStart"/>
      <w:r w:rsidRPr="008F6EB3">
        <w:rPr>
          <w:rFonts w:ascii="TimesNewRomanPSMT" w:eastAsiaTheme="minorHAnsi" w:hAnsi="TimesNewRomanPSMT" w:cs="TimesNewRomanPSMT"/>
          <w:color w:val="000000"/>
          <w:lang w:eastAsia="en-US"/>
        </w:rPr>
        <w:t>Краснолиманского</w:t>
      </w:r>
      <w:proofErr w:type="spellEnd"/>
      <w:r w:rsidRPr="008F6EB3">
        <w:rPr>
          <w:rFonts w:ascii="TimesNewRomanPSMT" w:eastAsiaTheme="minorHAnsi" w:hAnsi="TimesNewRomanPSMT" w:cs="TimesNewRomanPSMT"/>
          <w:color w:val="000000"/>
          <w:lang w:eastAsia="en-US"/>
        </w:rPr>
        <w:t xml:space="preserve"> сельского поселения</w:t>
      </w:r>
    </w:p>
    <w:p w:rsidR="00F1488B" w:rsidRPr="008F6EB3" w:rsidRDefault="00F1488B" w:rsidP="00F148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8F6EB3">
        <w:rPr>
          <w:rFonts w:ascii="TimesNewRomanPSMT" w:eastAsiaTheme="minorHAnsi" w:hAnsi="TimesNewRomanPSMT" w:cs="TimesNewRomanPSMT"/>
          <w:color w:val="000000"/>
          <w:lang w:eastAsia="en-US"/>
        </w:rPr>
        <w:t>Панинского муниципального</w:t>
      </w:r>
    </w:p>
    <w:p w:rsidR="00F1488B" w:rsidRPr="008F6EB3" w:rsidRDefault="00F1488B" w:rsidP="00F148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8F6EB3">
        <w:rPr>
          <w:rFonts w:ascii="TimesNewRomanPSMT" w:eastAsiaTheme="minorHAnsi" w:hAnsi="TimesNewRomanPSMT" w:cs="TimesNewRomanPSMT"/>
          <w:color w:val="000000"/>
          <w:lang w:eastAsia="en-US"/>
        </w:rPr>
        <w:t>района Воронежской области</w:t>
      </w:r>
    </w:p>
    <w:p w:rsidR="00F1488B" w:rsidRPr="008F6EB3" w:rsidRDefault="00F1488B" w:rsidP="00F148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8F6EB3">
        <w:rPr>
          <w:rFonts w:ascii="TimesNewRomanPSMT" w:eastAsiaTheme="minorHAnsi" w:hAnsi="TimesNewRomanPSMT" w:cs="TimesNewRomanPSMT"/>
          <w:color w:val="000000"/>
          <w:lang w:eastAsia="en-US"/>
        </w:rPr>
        <w:t>от 18.07.2023 №69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Положение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«О порядке содержания и ремонта автомобильных дорог общего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пользования местного значения </w:t>
      </w:r>
      <w:proofErr w:type="spellStart"/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Краснолиманского</w:t>
      </w:r>
      <w:proofErr w:type="spellEnd"/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сельского поселения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Панинского муниципального района Воронежской области»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Настоящее Положение разработано в соответствии с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Федеральными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законами «Об общих принципах организации местного самоуправления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Российской Федерации», «Об автомобильных дорогах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о дорожной деятельности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в Российской Федерации и о внесении изменений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отдельные законодательные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акты Российской Федерации» и определяет порядок содержания и ремонта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автомобильных дорог местного значения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Краснолиманского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сельского поселения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Панинского муниципального района Воронежской области.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Глава 1. Общие положения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Статья 1. Понятия, применяемые в настоящем Положении.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настоящем Положении используются следующие основные понятия: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- автомобильная дорога — объект транспортной инфраструктуры,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предназначенный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для движения транспортных средств и включающий в себя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земельные участки в границах полосы отвода автомобильной дороги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расположенные на них или под ними конструктивные элементы (дорожное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полотно, дорожное покрытие и подобные элементы) и дорожные сооружения,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являющиеся ее технологической частью, — защитные дорожные сооружения,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искусственные дорожные сооружения, производственные объекты, элементы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обустройства автомобильных дорог;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- автомобильные дороги общего пользования местного значения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Краснолиманского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частных автомобильных дорог; - дорожная деятельность — деятельность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проектированию, строительству, реконструкции, капитальному ремонту,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 содержанию автомобильных дорог; - реконструкция автомобильной дороги —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комплекс работ, при выполнении которых осуществляется изменение параметров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автомобильной дороги, ее участков,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ведущее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к изменению класса и (или)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категории автомобильной дороги либо влекущее за собой изменение границы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полосы отвода автомобильной дороги;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- капитальный ремонт автомобильной дороги — комплекс работ по замене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(или) восстановлению конструктивных элементов автомобильной дороги,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дорожных сооружений и (или) их частей, выполнение которых осуществляется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пределах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установленных допустимых значений и технических характеристик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класса и категории автомобильной дороги и при выполнении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которых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затрагиваются конструктивные и иные характеристики надежности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безопасности автомобильной дороги и не изменяются границы полосы отвода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автомобильной дороги;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- ремонт автомобильной дороги — комплекс работ по восстановлению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транспортно-эксплуатационных характеристик автомобильной дороги,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при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lastRenderedPageBreak/>
        <w:t>выполнении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которых не затрагиваются конструктивные и иные характеристики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надежности и безопасности автомобильной дороги;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- содержание </w:t>
      </w:r>
      <w:r w:rsidRPr="00F1488B">
        <w:rPr>
          <w:rFonts w:ascii="TimesNewRomanPS-BoldMT" w:eastAsiaTheme="minorHAnsi" w:hAnsi="TimesNewRomanPS-BoldMT" w:cs="TimesNewRomanPS-BoldMT"/>
          <w:color w:val="000000"/>
          <w:sz w:val="28"/>
          <w:szCs w:val="28"/>
          <w:lang w:eastAsia="en-US"/>
        </w:rPr>
        <w:t>автомобильной дороги</w:t>
      </w:r>
      <w:r>
        <w:rPr>
          <w:rFonts w:ascii="TimesNewRomanPS-BoldMT" w:eastAsiaTheme="minorHAnsi" w:hAnsi="TimesNewRomanPS-BoldMT" w:cs="TimesNewRomanPS-BoldMT"/>
          <w:color w:val="000000"/>
          <w:sz w:val="20"/>
          <w:szCs w:val="2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— комплекс работ по поддержанию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надлежащего технического состояния автомобильной дороги, оценке ее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технического состояния, а также по организации и обеспечению безопасности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дорожного движения.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Статья 2. Предмет регулирования настоящего Положения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1. Настоящее Положение определяет порядок планирования проведения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капитального ремонта, ремонта, содержания, а также порядок содержания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ремонта автомобильных доро</w:t>
      </w:r>
      <w:r w:rsidR="00A67E4B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г местного значения </w:t>
      </w:r>
      <w:proofErr w:type="spellStart"/>
      <w:r w:rsidR="00A67E4B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Краснолиманского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сельского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поселения (далее — автомобильные дороги),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включенных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в перечень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автомобильных дорог общего пользования местного значения сельского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поселения (далее — Перечень автомобильных дорог местного значения).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2. Настоящее Положение не определяет порядок проведения капитального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ремонта автомобильных дорог, осуществляемого в соответствии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Градостроительным кодексом Российской Федерации, Федеральным законом «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автомобильных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дорогах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и о дорожной деятельности в Российской Федерации и 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внесении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изменений в отдельные законодательные акты Российской Федерации».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Статья 3. Цели содержания и ремонта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- поддержание бесперебойного движения транспортных средств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автомобильным дорогам;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- поддержание безопасных условий движения транспортных средств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автомобильным дорогам;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- обеспечение сохранности автомобильных дорог.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Статья 4. Мероприятия по организации и проведению работ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содержанию и ремонту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Организация и проведение работ по ремонту автомобильных дорог и работ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 содержанию автомобильных дорог включают в себя следующие мероприятия: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1) оценку технического состояния автомобильных дорог;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2) разработку проектов работ по ремонту и содержанию автомобильных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дорог и (или) сметных расчетов стоимости работ по ремонту и содержанию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автомобильных дорог (далее — проекты и (или) сметные расчеты по ремонту и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(или) содержанию автомобильных дорог);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3) проведение работ по ремонту и (или) содержанию автомобильных дорог;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4) приемку работ по ремонту и (или) содержанию автомобильных дорог.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Статья 5. Целевые программы по капитальному ремонту и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1. Администрация сельского поселения, с учетом проведенной оценки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технического состояния автомобильных дорог, в случае, если отдельные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автомобильные дороги требуют значительных финансовых затрат, а также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случае невозможности финансирования всех мероприятий по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капитальному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ремонту и ремонту автомобильных дорог в очередном и плановом периоде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разрабатывает целевую программу по капитальному ремонту и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автомобильных дорог.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2. Целевая программа по капитальному ремонту и ремонту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автомобильных</w:t>
      </w:r>
      <w:proofErr w:type="gramEnd"/>
    </w:p>
    <w:p w:rsidR="00F1488B" w:rsidRDefault="00A67E4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дорог утверждается а</w:t>
      </w:r>
      <w:r w:rsidR="00F1488B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дминистрацией сельского поселения.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3. Мероприятия по капитальному ремонту и ремонту автомобильных дорог,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lastRenderedPageBreak/>
        <w:t>включенные в целевую программу, отражаются в Плане проведения работ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согласно запланированному году проведения соответствующих работ.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Статья 6. Расчет ассигнований, необходимый для проведения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капитального ремонта, ремонта, содержания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На основании нормативов финансовых затрат на капитальный ремонт,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ремонт, содержание дорог местного значения и правил расчета размера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ассигнований, направляемых на капитальный ремонт, ремонт, содержание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местного значения, с учетом утвержденного Плана проведения работ,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администрация сельского поселения осуществляет расчет ассигнований,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необходимых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для проведения капитального ремонта, ремонта, содержания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автомобильных дорог и предусматривает в бюджете сельского поселения.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случае передачи полномочий по содержанию и ремонту дорог с иного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уровня и поступлении соответствующих бюджетных ассигнований на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указанные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цели, производить их расходование в соответствии с требованиями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Бюджетного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Кодекса РФ.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Глава 2. Планирование работ по капитальному ремонту, ремонту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содержанию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Статья 7. Оценка технического состояния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1. В целях организации планирования работ по содержанию, ремонту,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капитальному ремонту автомобильных дорог, а также в целях определения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соответствия транспортно-эксплуатационных характеристик автомобильных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дорог требо</w:t>
      </w:r>
      <w:r w:rsidR="00A67E4B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ваниям технических регламентов а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дминистрация поселения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обеспечивает проведение оценки технического состояния автомобильных дорог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соответствии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с Порядком проведения оценки технического состояния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автомобильных дорог, установленным Приказом Министерства транспорта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2227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Российской Федерации от </w:t>
      </w:r>
      <w:r>
        <w:rPr>
          <w:rFonts w:ascii="TimesNewRomanPSMT" w:eastAsiaTheme="minorHAnsi" w:hAnsi="TimesNewRomanPSMT" w:cs="TimesNewRomanPSMT"/>
          <w:color w:val="22272F"/>
          <w:sz w:val="28"/>
          <w:szCs w:val="28"/>
          <w:lang w:eastAsia="en-US"/>
        </w:rPr>
        <w:t>7 августа 2020 г. № 288.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2. Оценка технического состояния автомобильных дорог проводится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ответственным должностным лицом, назначаемым главой поселения и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обязательном порядке проводится два раза в год: в весенний период (для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установления технического состояния автомобильных дорог после таяния снега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целях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корректировки плана проведения работ по капитальному ремонту,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 содержанию в текущем году) и в осенний период (для установления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технического состояния автомобильных дорог в целях формирования плана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проведения работ по капитальному ремонту, ремонту и содержанию на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очередной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год и плановый период).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3. Основанием для проведения ремонта автомобильных дорог является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несоответствие транспортно-эксплуатационных характеристик автомобильных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дорог требованиям технических регламентов.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8.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Формирование плана разработки проектов и (или) сметных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расчетов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1. По результатам оценки технического состояния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специалист администрации формирует сметные расчеты по ремонту или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содержанию автомобильных дорог.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2. На основании сметных расчётов осуществляется администрацией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поселения формирование ежегодных планов проведения работ по содержанию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ремонту автомобильных дорог. Указанные планы утверждаются Главой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поселения.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lastRenderedPageBreak/>
        <w:t>3. При разработке сметных расчетов по ремонту или содержанию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автомобильных дорог должны учитываться следующие приоритеты: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1) проведение работ, влияющих на безопасность дорожного движения, в том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числе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восстановление и замена элементов удерживающих ограждений,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светофорных объектов, дорожных знаков, уборка посторонних предметов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проезжей части, уборка снега и борьба с зимней скользкостью, ямочный ремонт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покрытий;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2) проведение работ, влияющих на срок службы элементов автомобильной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дороги и входящих в ее состав дорожных сооружений, в том числе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восстановление обочин, откосов земляного полотна, элементов водоотвода,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приведение полосы отвода автомобильной дороги в нормативное состояние.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9.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Заключение муниципальных контрактов и сроки проведения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работ по содержанию и ремонту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1. Работы по капитальному ремонту, по содержанию и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автомобильных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дорого осуществляются подрядными организациями на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основании заключаемых муниципальных контрактов в соответствии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действующим законодательством по итогам проведения торгов (конкурсов,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аукционов) или без торгов.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2. Проведение торгов должно осуществляться при условии обеспечения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лимитами бюджетных обязательств и в сроки, позволяющие проведение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своевременно работ по содержанию и ремонту автомобильных дорог.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Глава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3.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Порядок содержания автомобильных дорог местного значения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10.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Цели и задачи содержания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1. Содержание автомобильных дорог осуществляется в соответствии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требованиями технических регламентов в целях поддержания бесперебойного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движения транспортных средств по автомобильным дорогам и безопасных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условий такого движения, а также обеспечения сохранности автомобильных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дорог.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2. Основной задачей содержания дорог является осуществление в течение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всего года (с учетом сезона) комплекса профилактических работ по уходу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за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дорогами, дорожными сооружениями, а также устранение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незначительных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деформаций и повреждений конструктивных элементов дорог и дорожных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сооружений, в результате которых поддерживается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требуемое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транспортно-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эксплуатационное состояние дорог и дорожных сооружений.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11.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Виды работ и мероприятия по содержанию автомобильных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1. Мероприятия по содержанию автомобильных дорог организуются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осуществляются с учетом двух временных периодов: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весенне-летне-осеннего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зимнего администрацией поселения на основании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заключаемых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муниципальных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контрактов в соответствии с действующим федеральным законодательством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пределах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лимитов бюджетных обязательств.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В весенне-летне-осенний период, осуществляются работы, связанные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уходом и устранением незначительных деформаций на проезжей части,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земляном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полотне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, элементах обустройства, полосе отвода дороги.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зимний период проводят комплекс мероприятий по обеспечению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бесперебойного и безопасного движения на автомобильных дорогах в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зимнее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время, включая очистку дороги от снега, защиту дорог от снежных заносов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lastRenderedPageBreak/>
        <w:t>борьбу с зимней скользкостью.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2. Состав и виды работ по содержанию автомобильных дорог определяются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соответствии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с Классификацией работ по капитальному ремонту, ремонту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содержанию автомобильных дорог общего пользования и искусственных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сооружений на них,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утвержденной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Приказом Министерства транспорта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2227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Российской Федерации </w:t>
      </w:r>
      <w:r>
        <w:rPr>
          <w:rFonts w:ascii="TimesNewRomanPSMT" w:eastAsiaTheme="minorHAnsi" w:hAnsi="TimesNewRomanPSMT" w:cs="TimesNewRomanPSMT"/>
          <w:color w:val="22272F"/>
          <w:sz w:val="28"/>
          <w:szCs w:val="28"/>
          <w:lang w:eastAsia="en-US"/>
        </w:rPr>
        <w:t>от 16 ноября 2012 г. № 402.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12.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Подготовительные мероприятия к выполнению работ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содержанию автомобильной дороги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1. Организации, осуществляющие работы в соответствии с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заключаемыми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муниципальными контрактами по содержанию автомобильных дорог,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перед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проведением соответствующих работ принимают меры к обеспечению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безопасности для водителей, пассажиров транспортных средств и пешеходов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на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участке</w:t>
      </w:r>
      <w:proofErr w:type="gram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дороги, на котором планируется выполнение работ по содержанию, путем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установки соответствующих дорожных знаков или иными техническими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средствами организации дорожного движения, а также распорядительно-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регулировочными действиями.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13.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Проведение работ по содержанию автомобильной дороги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1. Проведение работ по содержанию автомобильной дороги осуществляется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организациями в соответствии со сметным расчетом, планом проведения работ.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Работы по содержанию автомобильных дорог осуществляются в соответствии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требованиями технических регламентов, санитарными нормами и правилами,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методическими рекомендациями, установленными уполномоченными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федеральными органами.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14.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Приемка результатов выполненных работ по содержанию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  <w:t>1. Приемка результатов выполненных работ по содержанию автомобильных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  <w:t>дорог осуществляется администрацией поселения в соответствии с условиями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  <w:t>заключенного контракта на их выполнение путем оценки технического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  <w:t xml:space="preserve">содержания автомобильных дорог,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  <w:t>проводимой</w:t>
      </w:r>
      <w:proofErr w:type="gramEnd"/>
      <w:r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  <w:t xml:space="preserve"> в соответствии с порядком,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  <w:t>утвержденным Приказом Министерства транспорта Российской Федерации от 7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26282F"/>
          <w:sz w:val="28"/>
          <w:szCs w:val="28"/>
          <w:lang w:eastAsia="en-US"/>
        </w:rPr>
        <w:t>августа 2020 г. № 288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2. В приемке результатов выполненных работ принимают участие заказчик,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организации, осуществившие работы по содержанию автомобильных дорог,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представители поселения, и иные лица, в соответствии с заключенным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контрактом (далее —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приемочная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комиссия).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3. По результатам оценки выполненных работ по содержанию составляется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акт о выполненных работах, в котором отражается, какие работы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на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автомобильной дороге (участке автомобильной дороги) произведены, качество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выполненных работ, а также недостатки выполненных работ.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15.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Устранение недостатков выполненных работ по содержанию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1. Организациями, осуществившими работы по содержанию автомобильной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дороги, в случае, если в акте о выполненных работах по содержанию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автомобильной дороги имеется отметка о некачественно выполненных работах,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недостатки выполненных работ должны быть устранены в сроки, указанные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контракте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2. В случае если в контракте сроки устранения недостатков выполненных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lastRenderedPageBreak/>
        <w:t>работ не отражены, организация, осуществившая работы по содержанию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автомобильной дороги, устраняет недостатки выполненных работ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разумные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сроки, определяемые заказчиком по согласованию с приемочной комиссией.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Глава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4.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Порядок ремонта автомобильных дорог местного значения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16.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Цели ремонта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Ремонт автомобильных дорог осуществляется в соответствии с требованиями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технических регламентов в целях поддержания бесперебойного движения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транспортных средств по автомобильным дорогам и безопасных условий такого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движения, а также обеспечения сохранности автомобильных дорог.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17.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Виды работ и мероприятия по ремонту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1. Состав и виды работ по ремонту автомобильных дорог определяются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соответствии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с Классификацией работ по капитальному ремонту, ремонту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содержанию автомобильных дорог общего пользования и искусственных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сооружений на них,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утвержденной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Приказом Министерства транспорта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22272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Российской Федерации </w:t>
      </w:r>
      <w:r>
        <w:rPr>
          <w:rFonts w:ascii="TimesNewRomanPSMT" w:eastAsiaTheme="minorHAnsi" w:hAnsi="TimesNewRomanPSMT" w:cs="TimesNewRomanPSMT"/>
          <w:b/>
          <w:bCs/>
          <w:color w:val="22272F"/>
          <w:sz w:val="28"/>
          <w:szCs w:val="28"/>
          <w:lang w:eastAsia="en-US"/>
        </w:rPr>
        <w:t>от 16 ноября 2012 г. № 402.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2. Основные мероприятия по ремонту автомобильных дорог проводятся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весенне-летне-осенний период.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18.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Подготовительные мероприятия к выполнению работ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ремонту автомобильной дороги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1. В целях обеспечения б</w:t>
      </w:r>
      <w:r w:rsidR="00A67E4B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езопасности дорожного движения 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дминистрация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сельского поселения совместно с организациями, осуществляющими работы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ремонту автомобильной дороги, разрабатывает схему движения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транспортных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средств и согласовывает схему с органами государственной инспекции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безопасности дорожного движения.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2. Организации, осуществляющие работы по ремонту автомобильной дороги,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размещают на месте проведения работ следующую информацию: наименование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юридического лица, индивидуального предпринимателя, осуществляющего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работы по ремонту, срок начала и окончания проведения ремонтных работ, 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также размещают направление движения транспортных сре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дств в ц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елях объезда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участка дороги, на которой проводится ремонт.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19.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Проведение работ по ремонту автомобильной дороги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1. Проведение работ по ремонту автомобильной дороги осуществляется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организациями в соответствии с проектом и (или) сметным расчетом, планом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проведения работ.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Работы по ремонту автомобильных дорог осуществляются в соответствии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требованиями технических регламентов, санитарными нормами и правилами,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методическими рекомендациями, установленными уполномоченными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федеральными органами.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20.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Приемка результатов выполненных работ по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1. Приемка результатов выполненных работ по ремонту автомобильных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дорог осуществляется в соответствии с условиями заключенного контракта на их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выполнение.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2. В приемке результатов выполненных работ принимают участие заказчик,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организации, осуществившие работы по ремонту, представители комиссии и иные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лица, в соответствии с заключенным контрактом.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lastRenderedPageBreak/>
        <w:t>3. По результатам оценки выполненных работ по ремонту составляется акт 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выполненных работах установленной формы, в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котором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отражается, какие работы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на автомобильной дороге (участке автомобильной дороги) произведены, качество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выполненных работ, а также недостатки выполненных работ.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21.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Устранение недостатков выполненных работ по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1. Организациями, осуществившими работы по ремонту автомобильной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дороги в случае, если в акте о выполненных работах по ремонту автомобильной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дороги имеется отметка о некачественно выполненных работах, недостатки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выполненных работ должны быть устранены в сроки, указанные в контракте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на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их выполнение.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2. В случае если в контракте сроки устранения недостатков выполненных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работ не отражены, организация, осуществившая работы по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автомобильной дороги, устраняет недостатки выполненных работ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разумные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сроки, определяемые заказчиком по согласованию с приемочной комиссией.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Глава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5.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Заключительные положения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22. 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Источники финансирования работ по содержанию и ремонту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Мероприятия по содержанию и ремонту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финансируются за счет средств местного бюджета, областного бюджета и за счет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иных источников финансирования, а также средств физических или юридических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лиц, в том числе средств, привлечённых в порядке и на условиях, которые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предусмотрены законодательством Российской Федерации о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концессионных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соглашениях</w:t>
      </w:r>
      <w:proofErr w:type="gramEnd"/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Статья 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23.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обеспечением содержания и ремонта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1.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обеспечением содержания и ремонта автомобильных дорог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осуществл</w:t>
      </w:r>
      <w:r w:rsidR="00A67E4B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яют а</w:t>
      </w: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дминистрация поселения и контрольно-счетный орган.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2. Администрация поселения ежегодно в срок до 1 февраля на основании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информации, представленной организациями, осуществляющими содержание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ремонт автомобильных дорог, представляет в представительный орган поселения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информацию о проведенных работах по содержанию, ремонту и капитальному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ремонту автомобильных дорог за предыдущий год.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В отчете должна содержаться информация о выполненных работах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содержанию дорог,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средствах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, выделенных и реализованных на мероприятия по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содержанию дорог, а также информация о проведенных работах по ремонту и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капитальному ремонту автомобильных дорог.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3. Контрольно-счётный орган местного самоуправления осуществляет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целевым использованием средств местного бюджета,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предусмотренных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на содержание, ремонт и капитальный ремонт автомобильных</w:t>
      </w:r>
    </w:p>
    <w:p w:rsidR="00F1488B" w:rsidRDefault="00F1488B" w:rsidP="00F1488B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дорог, в соответствии с утвержденным Положением </w:t>
      </w: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о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контрольно-счётном</w:t>
      </w:r>
    </w:p>
    <w:p w:rsidR="00532E41" w:rsidRPr="00532E41" w:rsidRDefault="008F6EB3" w:rsidP="00F148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органе</w:t>
      </w:r>
      <w:proofErr w:type="gramEnd"/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.</w:t>
      </w:r>
    </w:p>
    <w:p w:rsidR="00532E41" w:rsidRPr="00532E41" w:rsidRDefault="00532E41" w:rsidP="00532E41">
      <w:pPr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32E41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0DB" w:rsidRPr="00B2293C" w:rsidRDefault="00532E41" w:rsidP="008F6EB3">
      <w:pPr>
        <w:rPr>
          <w:rFonts w:ascii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8F6EB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  А.А. Барабанов</w:t>
      </w:r>
      <w:bookmarkStart w:id="0" w:name="_GoBack"/>
      <w:bookmarkEnd w:id="0"/>
    </w:p>
    <w:sectPr w:rsidR="003440DB" w:rsidRPr="00B2293C" w:rsidSect="0092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9AB"/>
    <w:multiLevelType w:val="hybridMultilevel"/>
    <w:tmpl w:val="5908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05D9"/>
    <w:multiLevelType w:val="multilevel"/>
    <w:tmpl w:val="A56CB66A"/>
    <w:lvl w:ilvl="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1800"/>
      </w:pPr>
      <w:rPr>
        <w:rFonts w:hint="default"/>
      </w:rPr>
    </w:lvl>
  </w:abstractNum>
  <w:abstractNum w:abstractNumId="2">
    <w:nsid w:val="4E346358"/>
    <w:multiLevelType w:val="multilevel"/>
    <w:tmpl w:val="6A3257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02F45"/>
    <w:rsid w:val="00013EB9"/>
    <w:rsid w:val="0001583A"/>
    <w:rsid w:val="00016101"/>
    <w:rsid w:val="0002473F"/>
    <w:rsid w:val="00034EB6"/>
    <w:rsid w:val="00037E81"/>
    <w:rsid w:val="00047025"/>
    <w:rsid w:val="000511FF"/>
    <w:rsid w:val="00052667"/>
    <w:rsid w:val="00052DBC"/>
    <w:rsid w:val="00053B1D"/>
    <w:rsid w:val="00057BD0"/>
    <w:rsid w:val="000673AB"/>
    <w:rsid w:val="00073576"/>
    <w:rsid w:val="00084CE1"/>
    <w:rsid w:val="00091259"/>
    <w:rsid w:val="000A5103"/>
    <w:rsid w:val="000B301C"/>
    <w:rsid w:val="000C4605"/>
    <w:rsid w:val="000E3DE8"/>
    <w:rsid w:val="000F1231"/>
    <w:rsid w:val="0011107D"/>
    <w:rsid w:val="0012022D"/>
    <w:rsid w:val="00122F48"/>
    <w:rsid w:val="0013550B"/>
    <w:rsid w:val="00143CC9"/>
    <w:rsid w:val="00144C24"/>
    <w:rsid w:val="00154875"/>
    <w:rsid w:val="00156A62"/>
    <w:rsid w:val="0016227D"/>
    <w:rsid w:val="00163C47"/>
    <w:rsid w:val="001729D3"/>
    <w:rsid w:val="0018054C"/>
    <w:rsid w:val="0018118F"/>
    <w:rsid w:val="0018376F"/>
    <w:rsid w:val="00184D89"/>
    <w:rsid w:val="00192348"/>
    <w:rsid w:val="00192584"/>
    <w:rsid w:val="00197DE8"/>
    <w:rsid w:val="001A1AB5"/>
    <w:rsid w:val="001A2CF6"/>
    <w:rsid w:val="001A632E"/>
    <w:rsid w:val="001B7A8B"/>
    <w:rsid w:val="001C251C"/>
    <w:rsid w:val="001C293C"/>
    <w:rsid w:val="001C6F3A"/>
    <w:rsid w:val="001D7355"/>
    <w:rsid w:val="0020191A"/>
    <w:rsid w:val="00202DB1"/>
    <w:rsid w:val="002046BD"/>
    <w:rsid w:val="00205539"/>
    <w:rsid w:val="002101AB"/>
    <w:rsid w:val="002109A3"/>
    <w:rsid w:val="00210ECA"/>
    <w:rsid w:val="00215278"/>
    <w:rsid w:val="00217D03"/>
    <w:rsid w:val="00222300"/>
    <w:rsid w:val="0023040C"/>
    <w:rsid w:val="0023509D"/>
    <w:rsid w:val="00235948"/>
    <w:rsid w:val="00244F1D"/>
    <w:rsid w:val="00244F9E"/>
    <w:rsid w:val="00245B83"/>
    <w:rsid w:val="00246337"/>
    <w:rsid w:val="00247CBA"/>
    <w:rsid w:val="00254430"/>
    <w:rsid w:val="00255040"/>
    <w:rsid w:val="00257A57"/>
    <w:rsid w:val="002709A6"/>
    <w:rsid w:val="0027228F"/>
    <w:rsid w:val="00277C34"/>
    <w:rsid w:val="00282610"/>
    <w:rsid w:val="002941E0"/>
    <w:rsid w:val="002A1A40"/>
    <w:rsid w:val="002A21EE"/>
    <w:rsid w:val="002A53F8"/>
    <w:rsid w:val="002B294D"/>
    <w:rsid w:val="002B49F8"/>
    <w:rsid w:val="002B78C7"/>
    <w:rsid w:val="002E1A9A"/>
    <w:rsid w:val="002E5004"/>
    <w:rsid w:val="002E5BAA"/>
    <w:rsid w:val="002F5289"/>
    <w:rsid w:val="002F5F33"/>
    <w:rsid w:val="002F6A84"/>
    <w:rsid w:val="003039F4"/>
    <w:rsid w:val="00305FD4"/>
    <w:rsid w:val="00310BE9"/>
    <w:rsid w:val="00311B69"/>
    <w:rsid w:val="00316F03"/>
    <w:rsid w:val="00317463"/>
    <w:rsid w:val="00322976"/>
    <w:rsid w:val="0032350A"/>
    <w:rsid w:val="00325D1B"/>
    <w:rsid w:val="003347AA"/>
    <w:rsid w:val="003421ED"/>
    <w:rsid w:val="003440DB"/>
    <w:rsid w:val="0034723F"/>
    <w:rsid w:val="00362448"/>
    <w:rsid w:val="00363CC0"/>
    <w:rsid w:val="0036482E"/>
    <w:rsid w:val="003663A3"/>
    <w:rsid w:val="0037313F"/>
    <w:rsid w:val="00375B02"/>
    <w:rsid w:val="00381EE5"/>
    <w:rsid w:val="0038608B"/>
    <w:rsid w:val="00394852"/>
    <w:rsid w:val="003B1E28"/>
    <w:rsid w:val="003B4135"/>
    <w:rsid w:val="003B730E"/>
    <w:rsid w:val="003C5925"/>
    <w:rsid w:val="003C60AE"/>
    <w:rsid w:val="003C7989"/>
    <w:rsid w:val="003D0779"/>
    <w:rsid w:val="003D6FB6"/>
    <w:rsid w:val="003E2017"/>
    <w:rsid w:val="003E312D"/>
    <w:rsid w:val="003F1829"/>
    <w:rsid w:val="004070E0"/>
    <w:rsid w:val="00407433"/>
    <w:rsid w:val="004124C9"/>
    <w:rsid w:val="00421DF4"/>
    <w:rsid w:val="004244BD"/>
    <w:rsid w:val="00425158"/>
    <w:rsid w:val="004261BB"/>
    <w:rsid w:val="00433017"/>
    <w:rsid w:val="00440A4D"/>
    <w:rsid w:val="00445388"/>
    <w:rsid w:val="00445CC1"/>
    <w:rsid w:val="004579F0"/>
    <w:rsid w:val="00457BE2"/>
    <w:rsid w:val="00464385"/>
    <w:rsid w:val="00475D4E"/>
    <w:rsid w:val="00476970"/>
    <w:rsid w:val="0048463F"/>
    <w:rsid w:val="00490C62"/>
    <w:rsid w:val="004A045A"/>
    <w:rsid w:val="004B1977"/>
    <w:rsid w:val="004B68A2"/>
    <w:rsid w:val="004E006B"/>
    <w:rsid w:val="004E0C3C"/>
    <w:rsid w:val="004F1D4D"/>
    <w:rsid w:val="004F27D6"/>
    <w:rsid w:val="004F2893"/>
    <w:rsid w:val="004F2B98"/>
    <w:rsid w:val="004F2FC5"/>
    <w:rsid w:val="004F68EE"/>
    <w:rsid w:val="005016FD"/>
    <w:rsid w:val="005133CF"/>
    <w:rsid w:val="00530863"/>
    <w:rsid w:val="00532E41"/>
    <w:rsid w:val="00537F9F"/>
    <w:rsid w:val="005419CF"/>
    <w:rsid w:val="00541F42"/>
    <w:rsid w:val="00542B56"/>
    <w:rsid w:val="00553E6B"/>
    <w:rsid w:val="005558F9"/>
    <w:rsid w:val="0056382B"/>
    <w:rsid w:val="005723E7"/>
    <w:rsid w:val="0058249C"/>
    <w:rsid w:val="0058590E"/>
    <w:rsid w:val="00587D09"/>
    <w:rsid w:val="00597195"/>
    <w:rsid w:val="005A2F3D"/>
    <w:rsid w:val="005A480F"/>
    <w:rsid w:val="005A48C5"/>
    <w:rsid w:val="005A5D5D"/>
    <w:rsid w:val="005C622B"/>
    <w:rsid w:val="005C70B0"/>
    <w:rsid w:val="005D0421"/>
    <w:rsid w:val="005D5184"/>
    <w:rsid w:val="005F2225"/>
    <w:rsid w:val="0060655D"/>
    <w:rsid w:val="0061447E"/>
    <w:rsid w:val="00617181"/>
    <w:rsid w:val="00617A10"/>
    <w:rsid w:val="00620256"/>
    <w:rsid w:val="00620CE9"/>
    <w:rsid w:val="00631C39"/>
    <w:rsid w:val="00636727"/>
    <w:rsid w:val="0063775D"/>
    <w:rsid w:val="006378CB"/>
    <w:rsid w:val="00644CC9"/>
    <w:rsid w:val="00650CC3"/>
    <w:rsid w:val="00652F2B"/>
    <w:rsid w:val="006556F8"/>
    <w:rsid w:val="006934FF"/>
    <w:rsid w:val="00694F6A"/>
    <w:rsid w:val="00696B66"/>
    <w:rsid w:val="006B2620"/>
    <w:rsid w:val="006B2624"/>
    <w:rsid w:val="006B7E72"/>
    <w:rsid w:val="006C06F5"/>
    <w:rsid w:val="006C086C"/>
    <w:rsid w:val="006C2F45"/>
    <w:rsid w:val="006C5CB9"/>
    <w:rsid w:val="006D16E8"/>
    <w:rsid w:val="006F5EAE"/>
    <w:rsid w:val="007077D1"/>
    <w:rsid w:val="0071374C"/>
    <w:rsid w:val="00713EEA"/>
    <w:rsid w:val="00714BBF"/>
    <w:rsid w:val="007167F8"/>
    <w:rsid w:val="00745907"/>
    <w:rsid w:val="00745FDF"/>
    <w:rsid w:val="00752687"/>
    <w:rsid w:val="00756D99"/>
    <w:rsid w:val="00761F62"/>
    <w:rsid w:val="00767F96"/>
    <w:rsid w:val="00775C1F"/>
    <w:rsid w:val="007867E6"/>
    <w:rsid w:val="00787C3D"/>
    <w:rsid w:val="00792280"/>
    <w:rsid w:val="00796484"/>
    <w:rsid w:val="007A2A0A"/>
    <w:rsid w:val="007B45AC"/>
    <w:rsid w:val="007B6EFF"/>
    <w:rsid w:val="007B6F7A"/>
    <w:rsid w:val="007D3838"/>
    <w:rsid w:val="007E26B4"/>
    <w:rsid w:val="007F0386"/>
    <w:rsid w:val="007F1B5A"/>
    <w:rsid w:val="007F7AA8"/>
    <w:rsid w:val="0080186C"/>
    <w:rsid w:val="0080377A"/>
    <w:rsid w:val="00822142"/>
    <w:rsid w:val="00822A72"/>
    <w:rsid w:val="00823B5E"/>
    <w:rsid w:val="0083554A"/>
    <w:rsid w:val="00840973"/>
    <w:rsid w:val="008423EE"/>
    <w:rsid w:val="00873323"/>
    <w:rsid w:val="008734B6"/>
    <w:rsid w:val="00880B99"/>
    <w:rsid w:val="0089502E"/>
    <w:rsid w:val="00896DF5"/>
    <w:rsid w:val="008A08FE"/>
    <w:rsid w:val="008A0C92"/>
    <w:rsid w:val="008C56F9"/>
    <w:rsid w:val="008C7AAE"/>
    <w:rsid w:val="008D3C51"/>
    <w:rsid w:val="008E06A1"/>
    <w:rsid w:val="008E2100"/>
    <w:rsid w:val="008F37A3"/>
    <w:rsid w:val="008F6EB3"/>
    <w:rsid w:val="00910925"/>
    <w:rsid w:val="00925C9C"/>
    <w:rsid w:val="00926587"/>
    <w:rsid w:val="009266E0"/>
    <w:rsid w:val="009330C2"/>
    <w:rsid w:val="00950ABF"/>
    <w:rsid w:val="009525BE"/>
    <w:rsid w:val="00952D0D"/>
    <w:rsid w:val="00957C40"/>
    <w:rsid w:val="00982A08"/>
    <w:rsid w:val="00984796"/>
    <w:rsid w:val="0099653C"/>
    <w:rsid w:val="009A2FA3"/>
    <w:rsid w:val="009B4ED7"/>
    <w:rsid w:val="009D1D96"/>
    <w:rsid w:val="009D39E6"/>
    <w:rsid w:val="009D586D"/>
    <w:rsid w:val="009D6D3F"/>
    <w:rsid w:val="009D7523"/>
    <w:rsid w:val="009E5C17"/>
    <w:rsid w:val="00A227A9"/>
    <w:rsid w:val="00A26EE5"/>
    <w:rsid w:val="00A40844"/>
    <w:rsid w:val="00A43FA3"/>
    <w:rsid w:val="00A461E1"/>
    <w:rsid w:val="00A501F0"/>
    <w:rsid w:val="00A530D8"/>
    <w:rsid w:val="00A5394C"/>
    <w:rsid w:val="00A6019A"/>
    <w:rsid w:val="00A61FF0"/>
    <w:rsid w:val="00A66550"/>
    <w:rsid w:val="00A67BBB"/>
    <w:rsid w:val="00A67E4B"/>
    <w:rsid w:val="00A71FFB"/>
    <w:rsid w:val="00A85726"/>
    <w:rsid w:val="00A877DB"/>
    <w:rsid w:val="00AA3F19"/>
    <w:rsid w:val="00AA73DB"/>
    <w:rsid w:val="00AA7E09"/>
    <w:rsid w:val="00AB1D73"/>
    <w:rsid w:val="00AC1BD3"/>
    <w:rsid w:val="00AC550D"/>
    <w:rsid w:val="00AD074E"/>
    <w:rsid w:val="00AD700B"/>
    <w:rsid w:val="00B07147"/>
    <w:rsid w:val="00B11A77"/>
    <w:rsid w:val="00B2293C"/>
    <w:rsid w:val="00B26C8F"/>
    <w:rsid w:val="00B301A5"/>
    <w:rsid w:val="00B348FE"/>
    <w:rsid w:val="00B47906"/>
    <w:rsid w:val="00B52E5D"/>
    <w:rsid w:val="00B567E4"/>
    <w:rsid w:val="00B60BF4"/>
    <w:rsid w:val="00B6110F"/>
    <w:rsid w:val="00B72672"/>
    <w:rsid w:val="00B770BA"/>
    <w:rsid w:val="00B815AF"/>
    <w:rsid w:val="00B97253"/>
    <w:rsid w:val="00BA04E2"/>
    <w:rsid w:val="00BA0890"/>
    <w:rsid w:val="00BA210F"/>
    <w:rsid w:val="00BB0D62"/>
    <w:rsid w:val="00BD07C5"/>
    <w:rsid w:val="00BE2BE9"/>
    <w:rsid w:val="00BF08D0"/>
    <w:rsid w:val="00BF662B"/>
    <w:rsid w:val="00C03461"/>
    <w:rsid w:val="00C20454"/>
    <w:rsid w:val="00C21535"/>
    <w:rsid w:val="00C23E02"/>
    <w:rsid w:val="00C2695C"/>
    <w:rsid w:val="00C40EE8"/>
    <w:rsid w:val="00C44429"/>
    <w:rsid w:val="00C460D8"/>
    <w:rsid w:val="00C46B67"/>
    <w:rsid w:val="00C60754"/>
    <w:rsid w:val="00C6422D"/>
    <w:rsid w:val="00C718E9"/>
    <w:rsid w:val="00C737D2"/>
    <w:rsid w:val="00C80323"/>
    <w:rsid w:val="00CA3F2F"/>
    <w:rsid w:val="00CA40D0"/>
    <w:rsid w:val="00CA42A8"/>
    <w:rsid w:val="00CA7B5F"/>
    <w:rsid w:val="00CA7D1B"/>
    <w:rsid w:val="00CB02DE"/>
    <w:rsid w:val="00CB5447"/>
    <w:rsid w:val="00CB75D8"/>
    <w:rsid w:val="00CB7611"/>
    <w:rsid w:val="00CC2B01"/>
    <w:rsid w:val="00CD6826"/>
    <w:rsid w:val="00CD69FD"/>
    <w:rsid w:val="00CE3889"/>
    <w:rsid w:val="00CF5111"/>
    <w:rsid w:val="00D04E0B"/>
    <w:rsid w:val="00D068D9"/>
    <w:rsid w:val="00D13594"/>
    <w:rsid w:val="00D238CB"/>
    <w:rsid w:val="00D407EF"/>
    <w:rsid w:val="00D46D2C"/>
    <w:rsid w:val="00D66A26"/>
    <w:rsid w:val="00D73B3F"/>
    <w:rsid w:val="00D7597F"/>
    <w:rsid w:val="00D75B6F"/>
    <w:rsid w:val="00D8056A"/>
    <w:rsid w:val="00D81646"/>
    <w:rsid w:val="00D82474"/>
    <w:rsid w:val="00DA6790"/>
    <w:rsid w:val="00DB3B54"/>
    <w:rsid w:val="00DB7C32"/>
    <w:rsid w:val="00DC0CAB"/>
    <w:rsid w:val="00DD5B78"/>
    <w:rsid w:val="00DD64B5"/>
    <w:rsid w:val="00DE6F18"/>
    <w:rsid w:val="00DF2351"/>
    <w:rsid w:val="00DF68D5"/>
    <w:rsid w:val="00E004B0"/>
    <w:rsid w:val="00E02FE6"/>
    <w:rsid w:val="00E03E70"/>
    <w:rsid w:val="00E212BD"/>
    <w:rsid w:val="00E318D5"/>
    <w:rsid w:val="00E33DE0"/>
    <w:rsid w:val="00E33EE9"/>
    <w:rsid w:val="00E54C00"/>
    <w:rsid w:val="00E565BE"/>
    <w:rsid w:val="00E720C2"/>
    <w:rsid w:val="00E91AA3"/>
    <w:rsid w:val="00E9467D"/>
    <w:rsid w:val="00E963AD"/>
    <w:rsid w:val="00EA045F"/>
    <w:rsid w:val="00EB7D41"/>
    <w:rsid w:val="00EC67D0"/>
    <w:rsid w:val="00ED64F0"/>
    <w:rsid w:val="00EF6EF3"/>
    <w:rsid w:val="00F02298"/>
    <w:rsid w:val="00F10A4B"/>
    <w:rsid w:val="00F1488B"/>
    <w:rsid w:val="00F162E7"/>
    <w:rsid w:val="00F2226F"/>
    <w:rsid w:val="00F22800"/>
    <w:rsid w:val="00F30850"/>
    <w:rsid w:val="00F3213D"/>
    <w:rsid w:val="00F56BCA"/>
    <w:rsid w:val="00F604EF"/>
    <w:rsid w:val="00F6601A"/>
    <w:rsid w:val="00F66D2E"/>
    <w:rsid w:val="00F7295C"/>
    <w:rsid w:val="00F818DC"/>
    <w:rsid w:val="00F83643"/>
    <w:rsid w:val="00F848B4"/>
    <w:rsid w:val="00F90245"/>
    <w:rsid w:val="00FA6A3D"/>
    <w:rsid w:val="00FB5E88"/>
    <w:rsid w:val="00FC5FF7"/>
    <w:rsid w:val="00FC678F"/>
    <w:rsid w:val="00FC7B4C"/>
    <w:rsid w:val="00FE0285"/>
    <w:rsid w:val="00FE6176"/>
    <w:rsid w:val="00FF3849"/>
    <w:rsid w:val="00FF5C8E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B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720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56A6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A67B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8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8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180</cp:revision>
  <cp:lastPrinted>2023-07-14T12:59:00Z</cp:lastPrinted>
  <dcterms:created xsi:type="dcterms:W3CDTF">2014-08-08T08:18:00Z</dcterms:created>
  <dcterms:modified xsi:type="dcterms:W3CDTF">2023-07-19T13:17:00Z</dcterms:modified>
</cp:coreProperties>
</file>